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86" w:rsidRPr="00D313E7" w:rsidRDefault="00A71418" w:rsidP="00D313E7">
      <w:pPr>
        <w:spacing w:before="120" w:after="60"/>
        <w:ind w:firstLine="180"/>
        <w:rPr>
          <w:rFonts w:ascii="Arial" w:hAnsi="Arial" w:cs="Arial"/>
          <w:b/>
        </w:rPr>
      </w:pPr>
      <w:r>
        <w:rPr>
          <w:rFonts w:ascii="Arial" w:hAnsi="Arial" w:cs="Arial"/>
          <w:b/>
        </w:rPr>
        <w:t>Pediatric S</w:t>
      </w:r>
      <w:r w:rsidR="00636C86" w:rsidRPr="00D313E7">
        <w:rPr>
          <w:rFonts w:ascii="Arial" w:hAnsi="Arial" w:cs="Arial"/>
          <w:b/>
        </w:rPr>
        <w:t>troke at WVU Hospitals</w:t>
      </w:r>
    </w:p>
    <w:p w:rsidR="00CA7A9B" w:rsidRPr="00D313E7" w:rsidRDefault="00CA7A9B" w:rsidP="00D313E7">
      <w:pPr>
        <w:spacing w:before="120" w:after="60"/>
        <w:ind w:firstLine="180"/>
        <w:rPr>
          <w:rFonts w:ascii="Arial" w:hAnsi="Arial" w:cs="Arial"/>
        </w:rPr>
      </w:pPr>
      <w:r w:rsidRPr="00D313E7">
        <w:rPr>
          <w:rFonts w:ascii="Arial" w:hAnsi="Arial" w:cs="Arial"/>
        </w:rPr>
        <w:t>WVU Children Hospital is the only Pediatric Hospital in the state that can provide state of the art care for children who have suffered a stroke. A team of Pediatric Neurologists is available 24 hours a day, seven days a week.</w:t>
      </w:r>
    </w:p>
    <w:p w:rsidR="00D313E7" w:rsidRDefault="00CA7A9B" w:rsidP="00D313E7">
      <w:pPr>
        <w:spacing w:before="120" w:after="60"/>
        <w:ind w:firstLine="180"/>
        <w:rPr>
          <w:rFonts w:ascii="Arial" w:eastAsia="Times New Roman" w:hAnsi="Arial" w:cs="Arial"/>
          <w:color w:val="44362E"/>
          <w:lang w:eastAsia="en-US"/>
        </w:rPr>
      </w:pPr>
      <w:r w:rsidRPr="00D313E7">
        <w:rPr>
          <w:rFonts w:ascii="Arial" w:hAnsi="Arial" w:cs="Arial"/>
        </w:rPr>
        <w:t>The Stroke Center at WVU is a JCAHO certified center. The WVU Stroke team uses the latest treatment options to stop a stroke while it is happening, reduce the amount of damage to the brain and ultimately ensure the greatest chance of survival</w:t>
      </w:r>
      <w:r w:rsidR="00D97E85" w:rsidRPr="00D313E7">
        <w:rPr>
          <w:rFonts w:ascii="Arial" w:hAnsi="Arial" w:cs="Arial"/>
        </w:rPr>
        <w:t xml:space="preserve"> and best outcome</w:t>
      </w:r>
      <w:r w:rsidRPr="00D313E7">
        <w:rPr>
          <w:rFonts w:ascii="Arial" w:hAnsi="Arial" w:cs="Arial"/>
        </w:rPr>
        <w:t xml:space="preserve"> for our patients.</w:t>
      </w:r>
    </w:p>
    <w:p w:rsidR="00D97E85" w:rsidRPr="00D313E7" w:rsidRDefault="00636C86" w:rsidP="00D313E7">
      <w:pPr>
        <w:spacing w:before="120" w:after="60"/>
        <w:ind w:firstLine="180"/>
        <w:rPr>
          <w:rFonts w:ascii="Arial" w:hAnsi="Arial" w:cs="Arial"/>
        </w:rPr>
      </w:pPr>
      <w:r w:rsidRPr="00D313E7">
        <w:rPr>
          <w:rFonts w:ascii="Arial" w:eastAsia="Times New Roman" w:hAnsi="Arial" w:cs="Arial"/>
          <w:color w:val="44362E"/>
          <w:lang w:eastAsia="en-US"/>
        </w:rPr>
        <w:t xml:space="preserve">Our </w:t>
      </w:r>
      <w:r w:rsidRPr="00A71418">
        <w:rPr>
          <w:rFonts w:ascii="Arial" w:eastAsia="Times New Roman" w:hAnsi="Arial" w:cs="Arial"/>
          <w:color w:val="44362E"/>
          <w:u w:val="single"/>
          <w:lang w:eastAsia="en-US"/>
        </w:rPr>
        <w:t>comprehensive pediatric team</w:t>
      </w:r>
      <w:r w:rsidRPr="00D313E7">
        <w:rPr>
          <w:rFonts w:ascii="Arial" w:eastAsia="Times New Roman" w:hAnsi="Arial" w:cs="Arial"/>
          <w:color w:val="44362E"/>
          <w:lang w:eastAsia="en-US"/>
        </w:rPr>
        <w:t xml:space="preserve"> include</w:t>
      </w:r>
      <w:r w:rsidR="00A73452" w:rsidRPr="00D313E7">
        <w:rPr>
          <w:rFonts w:ascii="Arial" w:eastAsia="Times New Roman" w:hAnsi="Arial" w:cs="Arial"/>
          <w:color w:val="44362E"/>
          <w:lang w:eastAsia="en-US"/>
        </w:rPr>
        <w:t>s</w:t>
      </w:r>
      <w:r w:rsidRPr="00D313E7">
        <w:rPr>
          <w:rFonts w:ascii="Arial" w:eastAsia="Times New Roman" w:hAnsi="Arial" w:cs="Arial"/>
          <w:color w:val="44362E"/>
          <w:lang w:eastAsia="en-US"/>
        </w:rPr>
        <w:t xml:space="preserve"> pediatric neurologists</w:t>
      </w:r>
      <w:r w:rsidR="00A73452" w:rsidRPr="00D313E7">
        <w:rPr>
          <w:rFonts w:ascii="Arial" w:eastAsia="Times New Roman" w:hAnsi="Arial" w:cs="Arial"/>
          <w:color w:val="44362E"/>
          <w:lang w:eastAsia="en-US"/>
        </w:rPr>
        <w:t>, h</w:t>
      </w:r>
      <w:r w:rsidRPr="00D313E7">
        <w:rPr>
          <w:rFonts w:ascii="Arial" w:eastAsia="Times New Roman" w:hAnsi="Arial" w:cs="Arial"/>
          <w:color w:val="44362E"/>
          <w:lang w:eastAsia="en-US"/>
        </w:rPr>
        <w:t xml:space="preserve">ematologists, </w:t>
      </w:r>
      <w:r w:rsidR="00A73452" w:rsidRPr="00D313E7">
        <w:rPr>
          <w:rFonts w:ascii="Arial" w:eastAsia="Times New Roman" w:hAnsi="Arial" w:cs="Arial"/>
          <w:color w:val="44362E"/>
          <w:lang w:eastAsia="en-US"/>
        </w:rPr>
        <w:t>i</w:t>
      </w:r>
      <w:r w:rsidRPr="00D313E7">
        <w:rPr>
          <w:rFonts w:ascii="Arial" w:eastAsia="Times New Roman" w:hAnsi="Arial" w:cs="Arial"/>
          <w:color w:val="44362E"/>
          <w:lang w:eastAsia="en-US"/>
        </w:rPr>
        <w:t xml:space="preserve">ntensive care and emergency medicine doctors, neonatologists, </w:t>
      </w:r>
      <w:r w:rsidR="00A73452" w:rsidRPr="00D313E7">
        <w:rPr>
          <w:rFonts w:ascii="Arial" w:eastAsia="Times New Roman" w:hAnsi="Arial" w:cs="Arial"/>
          <w:color w:val="44362E"/>
          <w:lang w:eastAsia="en-US"/>
        </w:rPr>
        <w:t>neurosurgeons,</w:t>
      </w:r>
      <w:r w:rsidR="00D313E7">
        <w:rPr>
          <w:rFonts w:ascii="Arial" w:eastAsia="Times New Roman" w:hAnsi="Arial" w:cs="Arial"/>
          <w:color w:val="44362E"/>
          <w:lang w:eastAsia="en-US"/>
        </w:rPr>
        <w:t xml:space="preserve"> and interventional radiologist</w:t>
      </w:r>
      <w:r w:rsidR="00A73452" w:rsidRPr="00D313E7">
        <w:rPr>
          <w:rFonts w:ascii="Arial" w:eastAsia="Times New Roman" w:hAnsi="Arial" w:cs="Arial"/>
          <w:color w:val="44362E"/>
          <w:lang w:eastAsia="en-US"/>
        </w:rPr>
        <w:t>s</w:t>
      </w:r>
      <w:r w:rsidRPr="00D313E7">
        <w:rPr>
          <w:rFonts w:ascii="Arial" w:eastAsia="Times New Roman" w:hAnsi="Arial" w:cs="Arial"/>
          <w:color w:val="44362E"/>
          <w:lang w:eastAsia="en-US"/>
        </w:rPr>
        <w:t xml:space="preserve">.  We are </w:t>
      </w:r>
      <w:r w:rsidR="00D97E85" w:rsidRPr="00D97E85">
        <w:rPr>
          <w:rFonts w:ascii="Arial" w:eastAsia="Times New Roman" w:hAnsi="Arial" w:cs="Arial"/>
          <w:color w:val="44362E"/>
          <w:lang w:eastAsia="en-US"/>
        </w:rPr>
        <w:t>experienced in the care of all str</w:t>
      </w:r>
      <w:r w:rsidRPr="00D313E7">
        <w:rPr>
          <w:rFonts w:ascii="Arial" w:eastAsia="Times New Roman" w:hAnsi="Arial" w:cs="Arial"/>
          <w:color w:val="44362E"/>
          <w:lang w:eastAsia="en-US"/>
        </w:rPr>
        <w:t>oke types that affect children like</w:t>
      </w:r>
      <w:r w:rsidR="00A71418">
        <w:rPr>
          <w:rFonts w:ascii="Arial" w:eastAsia="Times New Roman" w:hAnsi="Arial" w:cs="Arial"/>
          <w:color w:val="44362E"/>
          <w:lang w:eastAsia="en-US"/>
        </w:rPr>
        <w:t xml:space="preserve"> </w:t>
      </w:r>
      <w:r w:rsidR="00D97E85" w:rsidRPr="00D97E85">
        <w:rPr>
          <w:rFonts w:ascii="Arial" w:eastAsia="Times New Roman" w:hAnsi="Arial" w:cs="Arial"/>
          <w:color w:val="44362E"/>
          <w:lang w:eastAsia="en-US"/>
        </w:rPr>
        <w:t>arterial ischemic strokes, hemorrhagic strokes and cerebral sinoven</w:t>
      </w:r>
      <w:r w:rsidR="00A73452" w:rsidRPr="00D313E7">
        <w:rPr>
          <w:rFonts w:ascii="Arial" w:eastAsia="Times New Roman" w:hAnsi="Arial" w:cs="Arial"/>
          <w:color w:val="44362E"/>
          <w:lang w:eastAsia="en-US"/>
        </w:rPr>
        <w:t xml:space="preserve">ous thrombosis. We can provide multiple treatment approaches as well as a comprehensive </w:t>
      </w:r>
      <w:r w:rsidR="00D97E85" w:rsidRPr="00D97E85">
        <w:rPr>
          <w:rFonts w:ascii="Arial" w:eastAsia="Times New Roman" w:hAnsi="Arial" w:cs="Arial"/>
          <w:color w:val="44362E"/>
          <w:lang w:eastAsia="en-US"/>
        </w:rPr>
        <w:t xml:space="preserve">rehabilitation </w:t>
      </w:r>
      <w:r w:rsidR="00A73452" w:rsidRPr="00D313E7">
        <w:rPr>
          <w:rFonts w:ascii="Arial" w:eastAsia="Times New Roman" w:hAnsi="Arial" w:cs="Arial"/>
          <w:color w:val="44362E"/>
          <w:lang w:eastAsia="en-US"/>
        </w:rPr>
        <w:t>approach</w:t>
      </w:r>
      <w:r w:rsidR="00D313E7">
        <w:rPr>
          <w:rFonts w:ascii="Arial" w:eastAsia="Times New Roman" w:hAnsi="Arial" w:cs="Arial"/>
          <w:color w:val="44362E"/>
          <w:lang w:eastAsia="en-US"/>
        </w:rPr>
        <w:t xml:space="preserve"> </w:t>
      </w:r>
      <w:r w:rsidR="00A73452" w:rsidRPr="00D313E7">
        <w:rPr>
          <w:rFonts w:ascii="Arial" w:eastAsia="Times New Roman" w:hAnsi="Arial" w:cs="Arial"/>
          <w:color w:val="44362E"/>
          <w:lang w:eastAsia="en-US"/>
        </w:rPr>
        <w:t xml:space="preserve">as </w:t>
      </w:r>
      <w:r w:rsidR="00D313E7">
        <w:rPr>
          <w:rFonts w:ascii="Arial" w:eastAsia="Times New Roman" w:hAnsi="Arial" w:cs="Arial"/>
          <w:color w:val="44362E"/>
          <w:lang w:eastAsia="en-US"/>
        </w:rPr>
        <w:t>a</w:t>
      </w:r>
      <w:r w:rsidR="00D97E85" w:rsidRPr="00D97E85">
        <w:rPr>
          <w:rFonts w:ascii="Arial" w:eastAsia="Times New Roman" w:hAnsi="Arial" w:cs="Arial"/>
          <w:color w:val="44362E"/>
          <w:lang w:eastAsia="en-US"/>
        </w:rPr>
        <w:t xml:space="preserve"> key component of post-stroke care</w:t>
      </w:r>
      <w:r w:rsidR="00A73452" w:rsidRPr="00D313E7">
        <w:rPr>
          <w:rFonts w:ascii="Arial" w:eastAsia="Times New Roman" w:hAnsi="Arial" w:cs="Arial"/>
          <w:color w:val="44362E"/>
          <w:lang w:eastAsia="en-US"/>
        </w:rPr>
        <w:t>.</w:t>
      </w:r>
    </w:p>
    <w:p w:rsidR="00CA7A9B" w:rsidRDefault="00CA7A9B" w:rsidP="00D313E7">
      <w:pPr>
        <w:spacing w:before="120" w:after="60"/>
        <w:ind w:firstLine="180"/>
        <w:rPr>
          <w:rFonts w:ascii="Arial" w:hAnsi="Arial" w:cs="Arial"/>
        </w:rPr>
      </w:pPr>
      <w:r w:rsidRPr="00D313E7">
        <w:rPr>
          <w:rFonts w:ascii="Arial" w:hAnsi="Arial" w:cs="Arial"/>
          <w:noProof/>
          <w:lang w:eastAsia="en-US"/>
        </w:rPr>
        <w:drawing>
          <wp:inline distT="0" distB="0" distL="0" distR="0">
            <wp:extent cx="971550" cy="638175"/>
            <wp:effectExtent l="19050" t="0" r="0" b="0"/>
            <wp:docPr id="4" name="Picture 3" descr="MCj02390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90390000[1]"/>
                    <pic:cNvPicPr>
                      <a:picLocks noChangeAspect="1" noChangeArrowheads="1"/>
                    </pic:cNvPicPr>
                  </pic:nvPicPr>
                  <pic:blipFill>
                    <a:blip r:embed="rId5" cstate="print"/>
                    <a:srcRect/>
                    <a:stretch>
                      <a:fillRect/>
                    </a:stretch>
                  </pic:blipFill>
                  <pic:spPr bwMode="auto">
                    <a:xfrm>
                      <a:off x="0" y="0"/>
                      <a:ext cx="971550" cy="638175"/>
                    </a:xfrm>
                    <a:prstGeom prst="rect">
                      <a:avLst/>
                    </a:prstGeom>
                    <a:noFill/>
                    <a:ln w="9525">
                      <a:noFill/>
                      <a:miter lim="800000"/>
                      <a:headEnd/>
                      <a:tailEnd/>
                    </a:ln>
                  </pic:spPr>
                </pic:pic>
              </a:graphicData>
            </a:graphic>
          </wp:inline>
        </w:drawing>
      </w:r>
      <w:r w:rsidRPr="00D313E7">
        <w:rPr>
          <w:rFonts w:ascii="Arial" w:hAnsi="Arial" w:cs="Arial"/>
        </w:rPr>
        <w:t xml:space="preserve">  When a stroke occurs, getting to the hospital in a hurry can make all the difference.</w:t>
      </w:r>
      <w:r w:rsidR="00D313E7">
        <w:rPr>
          <w:rFonts w:ascii="Arial" w:hAnsi="Arial" w:cs="Arial"/>
        </w:rPr>
        <w:t xml:space="preserve"> Call 304-598-6000.</w:t>
      </w:r>
    </w:p>
    <w:p w:rsidR="00D313E7" w:rsidRPr="00D313E7" w:rsidRDefault="00A71418" w:rsidP="00D313E7">
      <w:pPr>
        <w:spacing w:before="120" w:after="60"/>
        <w:ind w:firstLine="180"/>
        <w:rPr>
          <w:rFonts w:ascii="Arial" w:hAnsi="Arial" w:cs="Arial"/>
        </w:rPr>
      </w:pPr>
      <w:r>
        <w:rPr>
          <w:rFonts w:ascii="Arial" w:hAnsi="Arial" w:cs="Arial"/>
        </w:rPr>
        <w:t>After patients are discharged</w:t>
      </w:r>
      <w:r w:rsidR="00DF6E75">
        <w:rPr>
          <w:rFonts w:ascii="Arial" w:hAnsi="Arial" w:cs="Arial"/>
        </w:rPr>
        <w:t xml:space="preserve"> from the hospital, pediatric neurologists provide continued care in the</w:t>
      </w:r>
      <w:r w:rsidR="00DF6E75" w:rsidRPr="00DF6E75">
        <w:rPr>
          <w:rFonts w:ascii="Arial" w:hAnsi="Arial" w:cs="Arial"/>
          <w:b/>
        </w:rPr>
        <w:t xml:space="preserve"> WVU</w:t>
      </w:r>
      <w:r>
        <w:rPr>
          <w:rFonts w:ascii="Arial" w:hAnsi="Arial" w:cs="Arial"/>
        </w:rPr>
        <w:t xml:space="preserve"> </w:t>
      </w:r>
      <w:r w:rsidRPr="00A71418">
        <w:rPr>
          <w:rFonts w:ascii="Arial" w:hAnsi="Arial" w:cs="Arial"/>
          <w:b/>
        </w:rPr>
        <w:t>Pediatric Stroke Clinic</w:t>
      </w:r>
      <w:r w:rsidR="00DF6E75">
        <w:rPr>
          <w:rFonts w:ascii="Arial" w:hAnsi="Arial" w:cs="Arial"/>
          <w:b/>
        </w:rPr>
        <w:t xml:space="preserve">, </w:t>
      </w:r>
      <w:r w:rsidR="00DF6E75" w:rsidRPr="00DF6E75">
        <w:rPr>
          <w:rFonts w:ascii="Arial" w:hAnsi="Arial" w:cs="Arial"/>
        </w:rPr>
        <w:t>in the Physician Office Center</w:t>
      </w:r>
      <w:r w:rsidRPr="00DF6E75">
        <w:rPr>
          <w:rFonts w:ascii="Arial" w:hAnsi="Arial" w:cs="Arial"/>
        </w:rPr>
        <w:t>.</w:t>
      </w:r>
      <w:r>
        <w:rPr>
          <w:rFonts w:ascii="Arial" w:hAnsi="Arial" w:cs="Arial"/>
        </w:rPr>
        <w:t xml:space="preserve"> </w:t>
      </w:r>
      <w:r w:rsidR="00DF6E75">
        <w:rPr>
          <w:rFonts w:ascii="Arial" w:hAnsi="Arial" w:cs="Arial"/>
        </w:rPr>
        <w:t>Pediatric hematologists, cardiologists and neurosurgeons join this clinic as necessary, in order to provide specialized care to our patients.</w:t>
      </w:r>
    </w:p>
    <w:p w:rsidR="00CA7A9B" w:rsidRPr="00DF6E75" w:rsidRDefault="00CA7A9B" w:rsidP="00D313E7">
      <w:pPr>
        <w:spacing w:before="120" w:after="60"/>
        <w:ind w:firstLine="180"/>
        <w:rPr>
          <w:rFonts w:ascii="Arial" w:hAnsi="Arial" w:cs="Arial"/>
          <w:u w:val="single"/>
        </w:rPr>
      </w:pPr>
      <w:r w:rsidRPr="00DF6E75">
        <w:rPr>
          <w:rFonts w:ascii="Arial" w:hAnsi="Arial" w:cs="Arial"/>
          <w:u w:val="single"/>
        </w:rPr>
        <w:t>Some Facts</w:t>
      </w:r>
    </w:p>
    <w:p w:rsidR="00153B45" w:rsidRPr="00D313E7" w:rsidRDefault="00153B45" w:rsidP="00D313E7">
      <w:pPr>
        <w:pStyle w:val="ListParagraph"/>
        <w:numPr>
          <w:ilvl w:val="0"/>
          <w:numId w:val="7"/>
        </w:numPr>
        <w:spacing w:after="60"/>
        <w:ind w:left="907"/>
        <w:rPr>
          <w:rFonts w:ascii="Arial" w:hAnsi="Arial" w:cs="Arial"/>
        </w:rPr>
      </w:pPr>
      <w:r w:rsidRPr="00D313E7">
        <w:rPr>
          <w:rFonts w:ascii="Arial" w:hAnsi="Arial" w:cs="Arial"/>
        </w:rPr>
        <w:t xml:space="preserve">As many as 13 per 100,000 children suffer from a stroke. Stroke is more frequent in newborns occurring in about 1 per 4000 live births. </w:t>
      </w:r>
    </w:p>
    <w:p w:rsidR="00CA7A9B" w:rsidRPr="00D313E7" w:rsidRDefault="00153B45" w:rsidP="00D313E7">
      <w:pPr>
        <w:pStyle w:val="ListParagraph"/>
        <w:numPr>
          <w:ilvl w:val="0"/>
          <w:numId w:val="7"/>
        </w:numPr>
        <w:spacing w:after="60"/>
        <w:ind w:left="907"/>
        <w:rPr>
          <w:rFonts w:ascii="Arial" w:hAnsi="Arial" w:cs="Arial"/>
        </w:rPr>
      </w:pPr>
      <w:r w:rsidRPr="00D313E7">
        <w:rPr>
          <w:rFonts w:ascii="Arial" w:eastAsia="Times New Roman" w:hAnsi="Arial" w:cs="Arial"/>
          <w:lang w:eastAsia="en-US"/>
        </w:rPr>
        <w:t>Stroke is the sixth leading cause of death in children.</w:t>
      </w:r>
    </w:p>
    <w:p w:rsidR="00CA7A9B" w:rsidRPr="00D313E7" w:rsidRDefault="00CA7A9B" w:rsidP="00D313E7">
      <w:pPr>
        <w:pStyle w:val="ListParagraph"/>
        <w:numPr>
          <w:ilvl w:val="0"/>
          <w:numId w:val="7"/>
        </w:numPr>
        <w:spacing w:after="60"/>
        <w:ind w:left="907"/>
        <w:rPr>
          <w:rFonts w:ascii="Arial" w:hAnsi="Arial" w:cs="Arial"/>
        </w:rPr>
      </w:pPr>
      <w:r w:rsidRPr="00D313E7">
        <w:rPr>
          <w:rFonts w:ascii="Arial" w:eastAsia="Times New Roman" w:hAnsi="Arial" w:cs="Arial"/>
          <w:lang w:eastAsia="en-US"/>
        </w:rPr>
        <w:t>Diagnosis</w:t>
      </w:r>
      <w:r w:rsidR="00153B45" w:rsidRPr="00D313E7">
        <w:rPr>
          <w:rFonts w:ascii="Arial" w:eastAsia="Times New Roman" w:hAnsi="Arial" w:cs="Arial"/>
          <w:lang w:eastAsia="en-US"/>
        </w:rPr>
        <w:t xml:space="preserve"> of stroke is often delayed or even missed in children.</w:t>
      </w:r>
    </w:p>
    <w:p w:rsidR="00CA7A9B" w:rsidRDefault="00153B45" w:rsidP="00D313E7">
      <w:pPr>
        <w:pStyle w:val="ListParagraph"/>
        <w:numPr>
          <w:ilvl w:val="0"/>
          <w:numId w:val="7"/>
        </w:numPr>
        <w:spacing w:after="60"/>
        <w:ind w:left="907"/>
        <w:rPr>
          <w:rFonts w:ascii="Arial" w:eastAsia="Times New Roman" w:hAnsi="Arial" w:cs="Arial"/>
          <w:lang w:eastAsia="en-US"/>
        </w:rPr>
      </w:pPr>
      <w:r w:rsidRPr="00D313E7">
        <w:rPr>
          <w:rFonts w:ascii="Arial" w:eastAsia="Times New Roman" w:hAnsi="Arial" w:cs="Arial"/>
          <w:lang w:eastAsia="en-US"/>
        </w:rPr>
        <w:t xml:space="preserve">Early treatment is critical </w:t>
      </w:r>
      <w:r w:rsidR="00CA7A9B" w:rsidRPr="00D313E7">
        <w:rPr>
          <w:rFonts w:ascii="Arial" w:eastAsia="Times New Roman" w:hAnsi="Arial" w:cs="Arial"/>
          <w:lang w:eastAsia="en-US"/>
        </w:rPr>
        <w:t>to optimize</w:t>
      </w:r>
      <w:r w:rsidRPr="00D313E7">
        <w:rPr>
          <w:rFonts w:ascii="Arial" w:eastAsia="Times New Roman" w:hAnsi="Arial" w:cs="Arial"/>
          <w:lang w:eastAsia="en-US"/>
        </w:rPr>
        <w:t xml:space="preserve"> long-term </w:t>
      </w:r>
      <w:r w:rsidR="00CA7A9B" w:rsidRPr="00D313E7">
        <w:rPr>
          <w:rFonts w:ascii="Arial" w:eastAsia="Times New Roman" w:hAnsi="Arial" w:cs="Arial"/>
          <w:lang w:eastAsia="en-US"/>
        </w:rPr>
        <w:t>outcome</w:t>
      </w:r>
      <w:r w:rsidRPr="00D313E7">
        <w:rPr>
          <w:rFonts w:ascii="Arial" w:eastAsia="Times New Roman" w:hAnsi="Arial" w:cs="Arial"/>
          <w:lang w:eastAsia="en-US"/>
        </w:rPr>
        <w:t xml:space="preserve"> and </w:t>
      </w:r>
      <w:r w:rsidR="00CA7A9B" w:rsidRPr="00D313E7">
        <w:rPr>
          <w:rFonts w:ascii="Arial" w:eastAsia="Times New Roman" w:hAnsi="Arial" w:cs="Arial"/>
          <w:lang w:eastAsia="en-US"/>
        </w:rPr>
        <w:t>to reduce complication or recurrence</w:t>
      </w:r>
      <w:r w:rsidRPr="00D313E7">
        <w:rPr>
          <w:rFonts w:ascii="Arial" w:eastAsia="Times New Roman" w:hAnsi="Arial" w:cs="Arial"/>
          <w:lang w:eastAsia="en-US"/>
        </w:rPr>
        <w:t>.</w:t>
      </w:r>
    </w:p>
    <w:p w:rsidR="00D313E7" w:rsidRPr="00D313E7" w:rsidRDefault="00D313E7" w:rsidP="00D313E7">
      <w:pPr>
        <w:spacing w:after="60"/>
        <w:rPr>
          <w:rFonts w:ascii="Arial" w:eastAsia="Times New Roman" w:hAnsi="Arial" w:cs="Arial"/>
          <w:lang w:eastAsia="en-US"/>
        </w:rPr>
      </w:pPr>
    </w:p>
    <w:p w:rsidR="00D313E7" w:rsidRPr="00D313E7" w:rsidRDefault="00D313E7" w:rsidP="00D313E7">
      <w:pPr>
        <w:spacing w:after="60"/>
        <w:ind w:left="180"/>
        <w:rPr>
          <w:rFonts w:ascii="Arial" w:hAnsi="Arial" w:cs="Arial"/>
        </w:rPr>
      </w:pPr>
      <w:r w:rsidRPr="00D313E7">
        <w:rPr>
          <w:rFonts w:ascii="Arial" w:hAnsi="Arial" w:cs="Arial"/>
        </w:rPr>
        <w:t xml:space="preserve">For appointments at the </w:t>
      </w:r>
      <w:r w:rsidRPr="00A71418">
        <w:rPr>
          <w:rFonts w:ascii="Arial" w:hAnsi="Arial" w:cs="Arial"/>
          <w:b/>
        </w:rPr>
        <w:t>WVU Pediatric Stroke Clinic</w:t>
      </w:r>
      <w:r w:rsidRPr="00D313E7">
        <w:rPr>
          <w:rFonts w:ascii="Arial" w:hAnsi="Arial" w:cs="Arial"/>
        </w:rPr>
        <w:t xml:space="preserve"> call: 304-598-4835</w:t>
      </w:r>
    </w:p>
    <w:p w:rsidR="00D313E7" w:rsidRPr="00D313E7" w:rsidRDefault="00D313E7" w:rsidP="00D313E7">
      <w:pPr>
        <w:spacing w:after="60"/>
        <w:ind w:left="180"/>
        <w:rPr>
          <w:rFonts w:ascii="Arial" w:hAnsi="Arial" w:cs="Arial"/>
        </w:rPr>
      </w:pPr>
      <w:r w:rsidRPr="00D313E7">
        <w:rPr>
          <w:rFonts w:ascii="Arial" w:hAnsi="Arial" w:cs="Arial"/>
        </w:rPr>
        <w:t>Dr. Pergami, Division of Child Neurology, WVU Children Hospital</w:t>
      </w:r>
      <w:r w:rsidR="00DF6E75">
        <w:rPr>
          <w:rFonts w:ascii="Arial" w:hAnsi="Arial" w:cs="Arial"/>
        </w:rPr>
        <w:t>.</w:t>
      </w:r>
    </w:p>
    <w:p w:rsidR="00DF6E75" w:rsidRDefault="00DF6E75" w:rsidP="00D313E7">
      <w:pPr>
        <w:spacing w:after="60"/>
        <w:ind w:left="180"/>
        <w:rPr>
          <w:rFonts w:ascii="Arial" w:hAnsi="Arial" w:cs="Arial"/>
          <w:b/>
          <w:color w:val="0070C0"/>
        </w:rPr>
      </w:pPr>
      <w:r w:rsidRPr="00DF6E75">
        <w:rPr>
          <w:rFonts w:ascii="Arial" w:hAnsi="Arial" w:cs="Arial"/>
          <w:color w:val="0070C0"/>
        </w:rPr>
        <w:t xml:space="preserve">Direction to the </w:t>
      </w:r>
      <w:r w:rsidRPr="00DF6E75">
        <w:rPr>
          <w:rFonts w:ascii="Arial" w:hAnsi="Arial" w:cs="Arial"/>
          <w:b/>
          <w:color w:val="0070C0"/>
        </w:rPr>
        <w:t>WVU</w:t>
      </w:r>
      <w:r w:rsidRPr="00DF6E75">
        <w:rPr>
          <w:rFonts w:ascii="Arial" w:hAnsi="Arial" w:cs="Arial"/>
          <w:color w:val="0070C0"/>
        </w:rPr>
        <w:t xml:space="preserve"> </w:t>
      </w:r>
      <w:r w:rsidRPr="00DF6E75">
        <w:rPr>
          <w:rFonts w:ascii="Arial" w:hAnsi="Arial" w:cs="Arial"/>
          <w:b/>
          <w:color w:val="0070C0"/>
        </w:rPr>
        <w:t>Pediatric Stroke Clinic, map</w:t>
      </w:r>
    </w:p>
    <w:p w:rsidR="00DF6E75" w:rsidRPr="00DF6E75" w:rsidRDefault="00DF6E75" w:rsidP="00D313E7">
      <w:pPr>
        <w:spacing w:after="60"/>
        <w:ind w:left="180"/>
        <w:rPr>
          <w:rFonts w:ascii="Arial" w:hAnsi="Arial" w:cs="Arial"/>
          <w:color w:val="0070C0"/>
        </w:rPr>
      </w:pPr>
      <w:r>
        <w:rPr>
          <w:rFonts w:ascii="Arial" w:hAnsi="Arial" w:cs="Arial"/>
          <w:color w:val="0070C0"/>
        </w:rPr>
        <w:t>Campus map</w:t>
      </w:r>
    </w:p>
    <w:p w:rsidR="00636C86" w:rsidRPr="00D313E7" w:rsidRDefault="00636C86" w:rsidP="00D313E7">
      <w:pPr>
        <w:spacing w:before="120" w:after="60"/>
        <w:rPr>
          <w:rFonts w:ascii="Arial" w:eastAsia="Times New Roman" w:hAnsi="Arial" w:cs="Arial"/>
          <w:b/>
          <w:bCs/>
          <w:lang w:eastAsia="en-US"/>
        </w:rPr>
      </w:pPr>
    </w:p>
    <w:p w:rsidR="00DF6E75" w:rsidRDefault="00DF6E75" w:rsidP="00DF6E75">
      <w:pPr>
        <w:spacing w:after="60"/>
        <w:ind w:left="180"/>
        <w:rPr>
          <w:rFonts w:ascii="Arial" w:hAnsi="Arial" w:cs="Arial"/>
        </w:rPr>
      </w:pPr>
      <w:r w:rsidRPr="00D313E7">
        <w:rPr>
          <w:rFonts w:ascii="Arial" w:hAnsi="Arial" w:cs="Arial"/>
        </w:rPr>
        <w:t xml:space="preserve">For information about ongoing </w:t>
      </w:r>
      <w:r w:rsidRPr="00DF6E75">
        <w:rPr>
          <w:rFonts w:ascii="Arial" w:hAnsi="Arial" w:cs="Arial"/>
          <w:b/>
        </w:rPr>
        <w:t xml:space="preserve">research studies </w:t>
      </w:r>
      <w:r w:rsidRPr="00DF6E75">
        <w:rPr>
          <w:rFonts w:ascii="Arial" w:hAnsi="Arial" w:cs="Arial"/>
        </w:rPr>
        <w:t>about pediatric stroke</w:t>
      </w:r>
      <w:r>
        <w:rPr>
          <w:rFonts w:ascii="Arial" w:hAnsi="Arial" w:cs="Arial"/>
          <w:b/>
        </w:rPr>
        <w:t xml:space="preserve"> </w:t>
      </w:r>
      <w:r w:rsidRPr="00D313E7">
        <w:rPr>
          <w:rFonts w:ascii="Arial" w:hAnsi="Arial" w:cs="Arial"/>
        </w:rPr>
        <w:t>at WVU call 304-293-7331</w:t>
      </w:r>
    </w:p>
    <w:p w:rsidR="00D313E7" w:rsidRDefault="00D313E7">
      <w:pPr>
        <w:spacing w:after="200" w:line="276" w:lineRule="auto"/>
        <w:rPr>
          <w:rFonts w:ascii="Arial" w:hAnsi="Arial" w:cs="Arial"/>
          <w:b/>
          <w:bCs/>
          <w:color w:val="0000FF"/>
        </w:rPr>
      </w:pPr>
      <w:r>
        <w:rPr>
          <w:rFonts w:ascii="Arial" w:hAnsi="Arial" w:cs="Arial"/>
          <w:b/>
          <w:bCs/>
          <w:color w:val="0000FF"/>
        </w:rPr>
        <w:br w:type="page"/>
      </w:r>
    </w:p>
    <w:p w:rsidR="00153B45" w:rsidRPr="00D313E7" w:rsidRDefault="00153B45" w:rsidP="00D313E7">
      <w:pPr>
        <w:spacing w:after="60"/>
        <w:ind w:firstLine="187"/>
        <w:jc w:val="both"/>
        <w:rPr>
          <w:rFonts w:ascii="Arial" w:hAnsi="Arial" w:cs="Arial"/>
          <w:b/>
          <w:bCs/>
          <w:caps/>
          <w:color w:val="0000FF"/>
        </w:rPr>
      </w:pPr>
      <w:r w:rsidRPr="00D313E7">
        <w:rPr>
          <w:rFonts w:ascii="Arial" w:hAnsi="Arial" w:cs="Arial"/>
          <w:b/>
          <w:bCs/>
          <w:color w:val="0000FF"/>
        </w:rPr>
        <w:lastRenderedPageBreak/>
        <w:t>S</w:t>
      </w:r>
      <w:r w:rsidRPr="00D313E7">
        <w:rPr>
          <w:rFonts w:ascii="Arial" w:hAnsi="Arial" w:cs="Arial"/>
          <w:b/>
          <w:bCs/>
          <w:caps/>
          <w:color w:val="0000FF"/>
        </w:rPr>
        <w:t>troke in children: TIPS FOR CAREGIVERS</w:t>
      </w:r>
      <w:hyperlink r:id="rId6" w:history="1"/>
    </w:p>
    <w:p w:rsidR="00153B45" w:rsidRPr="00D313E7" w:rsidRDefault="00153B45" w:rsidP="00D313E7">
      <w:pPr>
        <w:spacing w:after="60"/>
        <w:ind w:firstLine="187"/>
        <w:jc w:val="both"/>
        <w:rPr>
          <w:rFonts w:ascii="Arial" w:hAnsi="Arial" w:cs="Arial"/>
          <w:b/>
          <w:bCs/>
        </w:rPr>
      </w:pPr>
      <w:r w:rsidRPr="00D313E7">
        <w:rPr>
          <w:rFonts w:ascii="Arial" w:hAnsi="Arial" w:cs="Arial"/>
          <w:b/>
          <w:bCs/>
        </w:rPr>
        <w:t>What is a stroke?</w:t>
      </w:r>
    </w:p>
    <w:p w:rsidR="00636C86" w:rsidRPr="00D313E7" w:rsidRDefault="00153B45" w:rsidP="00D313E7">
      <w:pPr>
        <w:spacing w:after="60"/>
        <w:ind w:firstLine="187"/>
        <w:jc w:val="both"/>
        <w:rPr>
          <w:rFonts w:ascii="Arial" w:hAnsi="Arial" w:cs="Arial"/>
          <w:color w:val="000000"/>
        </w:rPr>
      </w:pPr>
      <w:r w:rsidRPr="00D313E7">
        <w:rPr>
          <w:rFonts w:ascii="Arial" w:hAnsi="Arial" w:cs="Arial"/>
        </w:rPr>
        <w:t>A stroke is an injury to brain that happens when blood flow can not reach the brain</w:t>
      </w:r>
      <w:r w:rsidR="00636C86" w:rsidRPr="00D313E7">
        <w:rPr>
          <w:rFonts w:ascii="Arial" w:hAnsi="Arial" w:cs="Arial"/>
        </w:rPr>
        <w:t xml:space="preserve"> because of a clot in an artery, </w:t>
      </w:r>
      <w:r w:rsidR="00636C86" w:rsidRPr="00D313E7">
        <w:rPr>
          <w:rFonts w:ascii="Arial" w:hAnsi="Arial" w:cs="Arial"/>
          <w:color w:val="000000"/>
        </w:rPr>
        <w:t xml:space="preserve">or when a blood vessel in the brain bursts, filling the cavity with blood. </w:t>
      </w:r>
    </w:p>
    <w:p w:rsidR="00153B45" w:rsidRPr="00D313E7" w:rsidRDefault="00636C86" w:rsidP="00D313E7">
      <w:pPr>
        <w:spacing w:after="60"/>
        <w:ind w:firstLine="187"/>
        <w:jc w:val="both"/>
        <w:rPr>
          <w:rFonts w:ascii="Arial" w:hAnsi="Arial" w:cs="Arial"/>
        </w:rPr>
      </w:pPr>
      <w:r w:rsidRPr="00D313E7">
        <w:rPr>
          <w:rFonts w:ascii="Arial" w:hAnsi="Arial" w:cs="Arial"/>
          <w:color w:val="000000"/>
        </w:rPr>
        <w:t>Often a stroke in children in the results of an underlying disease, such as a cardiac malformation or a blood disorder.</w:t>
      </w:r>
    </w:p>
    <w:p w:rsidR="00153B45" w:rsidRPr="00D313E7" w:rsidRDefault="00153B45" w:rsidP="00D313E7">
      <w:pPr>
        <w:spacing w:after="60"/>
        <w:ind w:firstLine="187"/>
        <w:jc w:val="both"/>
        <w:rPr>
          <w:rFonts w:ascii="Arial" w:hAnsi="Arial" w:cs="Arial"/>
        </w:rPr>
      </w:pPr>
    </w:p>
    <w:p w:rsidR="00153B45" w:rsidRPr="00D313E7" w:rsidRDefault="00153B45" w:rsidP="00A71418">
      <w:pPr>
        <w:spacing w:after="60"/>
        <w:ind w:left="360" w:hanging="173"/>
        <w:jc w:val="both"/>
        <w:rPr>
          <w:rFonts w:ascii="Arial" w:hAnsi="Arial" w:cs="Arial"/>
          <w:b/>
          <w:bCs/>
        </w:rPr>
      </w:pPr>
      <w:r w:rsidRPr="00D313E7">
        <w:rPr>
          <w:rFonts w:ascii="Arial" w:hAnsi="Arial" w:cs="Arial"/>
          <w:b/>
          <w:bCs/>
        </w:rPr>
        <w:t>What are the signs of a stroke in children?</w:t>
      </w:r>
    </w:p>
    <w:p w:rsidR="00636C86" w:rsidRPr="00153B45" w:rsidRDefault="00636C86" w:rsidP="00A71418">
      <w:pPr>
        <w:numPr>
          <w:ilvl w:val="0"/>
          <w:numId w:val="4"/>
        </w:numPr>
        <w:tabs>
          <w:tab w:val="clear" w:pos="720"/>
          <w:tab w:val="num" w:pos="540"/>
        </w:tabs>
        <w:spacing w:after="60"/>
        <w:ind w:left="360" w:hanging="173"/>
        <w:jc w:val="both"/>
        <w:rPr>
          <w:rFonts w:ascii="Arial" w:eastAsia="Times New Roman" w:hAnsi="Arial" w:cs="Arial"/>
          <w:lang w:eastAsia="en-US"/>
        </w:rPr>
      </w:pPr>
      <w:r w:rsidRPr="00153B45">
        <w:rPr>
          <w:rFonts w:ascii="Arial" w:eastAsia="Times New Roman" w:hAnsi="Arial" w:cs="Arial"/>
          <w:lang w:eastAsia="en-US"/>
        </w:rPr>
        <w:t xml:space="preserve">Weakness or numbness of face, arm or leg, usually on one side </w:t>
      </w:r>
    </w:p>
    <w:p w:rsidR="00636C86" w:rsidRPr="00153B45" w:rsidRDefault="00636C86" w:rsidP="00A71418">
      <w:pPr>
        <w:numPr>
          <w:ilvl w:val="0"/>
          <w:numId w:val="4"/>
        </w:numPr>
        <w:tabs>
          <w:tab w:val="clear" w:pos="720"/>
          <w:tab w:val="num" w:pos="540"/>
        </w:tabs>
        <w:spacing w:after="60"/>
        <w:ind w:left="360" w:hanging="173"/>
        <w:jc w:val="both"/>
        <w:rPr>
          <w:rFonts w:ascii="Arial" w:eastAsia="Times New Roman" w:hAnsi="Arial" w:cs="Arial"/>
          <w:lang w:eastAsia="en-US"/>
        </w:rPr>
      </w:pPr>
      <w:r w:rsidRPr="00153B45">
        <w:rPr>
          <w:rFonts w:ascii="Arial" w:eastAsia="Times New Roman" w:hAnsi="Arial" w:cs="Arial"/>
          <w:lang w:eastAsia="en-US"/>
        </w:rPr>
        <w:t>Problems speaking or understanding lang</w:t>
      </w:r>
      <w:r w:rsidRPr="00D313E7">
        <w:rPr>
          <w:rFonts w:ascii="Arial" w:eastAsia="Times New Roman" w:hAnsi="Arial" w:cs="Arial"/>
          <w:lang w:eastAsia="en-US"/>
        </w:rPr>
        <w:t>uage</w:t>
      </w:r>
    </w:p>
    <w:p w:rsidR="00636C86" w:rsidRPr="00153B45" w:rsidRDefault="00636C86" w:rsidP="00A71418">
      <w:pPr>
        <w:numPr>
          <w:ilvl w:val="0"/>
          <w:numId w:val="4"/>
        </w:numPr>
        <w:tabs>
          <w:tab w:val="clear" w:pos="720"/>
          <w:tab w:val="num" w:pos="540"/>
        </w:tabs>
        <w:spacing w:after="60"/>
        <w:ind w:left="360" w:hanging="173"/>
        <w:jc w:val="both"/>
        <w:rPr>
          <w:rFonts w:ascii="Arial" w:eastAsia="Times New Roman" w:hAnsi="Arial" w:cs="Arial"/>
          <w:lang w:eastAsia="en-US"/>
        </w:rPr>
      </w:pPr>
      <w:r w:rsidRPr="00D313E7">
        <w:rPr>
          <w:rFonts w:ascii="Arial" w:eastAsia="Times New Roman" w:hAnsi="Arial" w:cs="Arial"/>
          <w:lang w:eastAsia="en-US"/>
        </w:rPr>
        <w:t>New seizure</w:t>
      </w:r>
    </w:p>
    <w:p w:rsidR="00636C86" w:rsidRPr="00153B45" w:rsidRDefault="00636C86" w:rsidP="00A71418">
      <w:pPr>
        <w:numPr>
          <w:ilvl w:val="0"/>
          <w:numId w:val="4"/>
        </w:numPr>
        <w:tabs>
          <w:tab w:val="clear" w:pos="720"/>
          <w:tab w:val="num" w:pos="540"/>
        </w:tabs>
        <w:spacing w:after="60"/>
        <w:ind w:left="360" w:hanging="173"/>
        <w:jc w:val="both"/>
        <w:rPr>
          <w:rFonts w:ascii="Arial" w:eastAsia="Times New Roman" w:hAnsi="Arial" w:cs="Arial"/>
          <w:lang w:eastAsia="en-US"/>
        </w:rPr>
      </w:pPr>
      <w:r w:rsidRPr="00D313E7">
        <w:rPr>
          <w:rFonts w:ascii="Arial" w:eastAsia="Times New Roman" w:hAnsi="Arial" w:cs="Arial"/>
          <w:lang w:eastAsia="en-US"/>
        </w:rPr>
        <w:t>Severe headache</w:t>
      </w:r>
    </w:p>
    <w:p w:rsidR="00636C86" w:rsidRPr="00153B45" w:rsidRDefault="00636C86" w:rsidP="00A71418">
      <w:pPr>
        <w:numPr>
          <w:ilvl w:val="0"/>
          <w:numId w:val="4"/>
        </w:numPr>
        <w:tabs>
          <w:tab w:val="clear" w:pos="720"/>
          <w:tab w:val="num" w:pos="540"/>
        </w:tabs>
        <w:spacing w:after="60"/>
        <w:ind w:left="360" w:hanging="173"/>
        <w:jc w:val="both"/>
        <w:rPr>
          <w:rFonts w:ascii="Arial" w:eastAsia="Times New Roman" w:hAnsi="Arial" w:cs="Arial"/>
          <w:lang w:eastAsia="en-US"/>
        </w:rPr>
      </w:pPr>
      <w:r w:rsidRPr="00153B45">
        <w:rPr>
          <w:rFonts w:ascii="Arial" w:eastAsia="Times New Roman" w:hAnsi="Arial" w:cs="Arial"/>
          <w:lang w:eastAsia="en-US"/>
        </w:rPr>
        <w:t xml:space="preserve">Trouble </w:t>
      </w:r>
      <w:r w:rsidRPr="00D313E7">
        <w:rPr>
          <w:rFonts w:ascii="Arial" w:eastAsia="Times New Roman" w:hAnsi="Arial" w:cs="Arial"/>
          <w:lang w:eastAsia="en-US"/>
        </w:rPr>
        <w:t>with vision</w:t>
      </w:r>
    </w:p>
    <w:p w:rsidR="00636C86" w:rsidRPr="00D313E7" w:rsidRDefault="00636C86" w:rsidP="00A71418">
      <w:pPr>
        <w:numPr>
          <w:ilvl w:val="0"/>
          <w:numId w:val="4"/>
        </w:numPr>
        <w:tabs>
          <w:tab w:val="clear" w:pos="720"/>
          <w:tab w:val="num" w:pos="540"/>
        </w:tabs>
        <w:spacing w:after="60"/>
        <w:ind w:left="360" w:hanging="173"/>
        <w:jc w:val="both"/>
        <w:rPr>
          <w:rFonts w:ascii="Arial" w:eastAsia="Times New Roman" w:hAnsi="Arial" w:cs="Arial"/>
          <w:lang w:eastAsia="en-US"/>
        </w:rPr>
      </w:pPr>
      <w:r w:rsidRPr="00153B45">
        <w:rPr>
          <w:rFonts w:ascii="Arial" w:eastAsia="Times New Roman" w:hAnsi="Arial" w:cs="Arial"/>
          <w:lang w:eastAsia="en-US"/>
        </w:rPr>
        <w:t>Severe dizziness or loss of coordinatio</w:t>
      </w:r>
      <w:r w:rsidRPr="00D313E7">
        <w:rPr>
          <w:rFonts w:ascii="Arial" w:eastAsia="Times New Roman" w:hAnsi="Arial" w:cs="Arial"/>
          <w:lang w:eastAsia="en-US"/>
        </w:rPr>
        <w:t>n</w:t>
      </w:r>
    </w:p>
    <w:p w:rsidR="00636C86" w:rsidRPr="00D313E7" w:rsidRDefault="00636C86" w:rsidP="00A71418">
      <w:pPr>
        <w:numPr>
          <w:ilvl w:val="0"/>
          <w:numId w:val="4"/>
        </w:numPr>
        <w:tabs>
          <w:tab w:val="clear" w:pos="720"/>
          <w:tab w:val="num" w:pos="540"/>
        </w:tabs>
        <w:spacing w:after="60"/>
        <w:ind w:left="360" w:hanging="173"/>
        <w:jc w:val="both"/>
        <w:rPr>
          <w:rFonts w:ascii="Arial" w:eastAsia="Times New Roman" w:hAnsi="Arial" w:cs="Arial"/>
          <w:lang w:eastAsia="en-US"/>
        </w:rPr>
      </w:pPr>
      <w:r w:rsidRPr="00D313E7">
        <w:rPr>
          <w:rFonts w:ascii="Arial" w:eastAsia="Times New Roman" w:hAnsi="Arial" w:cs="Arial"/>
          <w:lang w:eastAsia="en-US"/>
        </w:rPr>
        <w:t>Severe</w:t>
      </w:r>
      <w:r w:rsidRPr="00153B45">
        <w:rPr>
          <w:rFonts w:ascii="Arial" w:eastAsia="Times New Roman" w:hAnsi="Arial" w:cs="Arial"/>
          <w:lang w:eastAsia="en-US"/>
        </w:rPr>
        <w:t xml:space="preserve"> drowsiness </w:t>
      </w:r>
      <w:r w:rsidRPr="00D313E7">
        <w:rPr>
          <w:rFonts w:ascii="Arial" w:eastAsia="Times New Roman" w:hAnsi="Arial" w:cs="Arial"/>
          <w:lang w:eastAsia="en-US"/>
        </w:rPr>
        <w:t xml:space="preserve">and </w:t>
      </w:r>
      <w:r w:rsidRPr="00153B45">
        <w:rPr>
          <w:rFonts w:ascii="Arial" w:eastAsia="Times New Roman" w:hAnsi="Arial" w:cs="Arial"/>
          <w:lang w:eastAsia="en-US"/>
        </w:rPr>
        <w:t>vomiting</w:t>
      </w:r>
    </w:p>
    <w:p w:rsidR="00153B45" w:rsidRPr="00D313E7" w:rsidRDefault="00636C86" w:rsidP="00A71418">
      <w:pPr>
        <w:pStyle w:val="ListParagraph"/>
        <w:numPr>
          <w:ilvl w:val="0"/>
          <w:numId w:val="4"/>
        </w:numPr>
        <w:tabs>
          <w:tab w:val="clear" w:pos="720"/>
          <w:tab w:val="num" w:pos="540"/>
        </w:tabs>
        <w:spacing w:after="60"/>
        <w:ind w:left="360" w:hanging="173"/>
        <w:jc w:val="both"/>
        <w:rPr>
          <w:rFonts w:ascii="Arial" w:hAnsi="Arial" w:cs="Arial"/>
        </w:rPr>
      </w:pPr>
      <w:r w:rsidRPr="00D313E7">
        <w:rPr>
          <w:rFonts w:ascii="Arial" w:hAnsi="Arial" w:cs="Arial"/>
        </w:rPr>
        <w:t>Infants may just have seizures, or lethargy</w:t>
      </w:r>
    </w:p>
    <w:p w:rsidR="00153B45" w:rsidRPr="00153B45" w:rsidRDefault="00153B45" w:rsidP="00A71418">
      <w:pPr>
        <w:tabs>
          <w:tab w:val="num" w:pos="540"/>
        </w:tabs>
        <w:spacing w:after="60"/>
        <w:ind w:left="360" w:hanging="173"/>
        <w:jc w:val="both"/>
        <w:outlineLvl w:val="3"/>
        <w:rPr>
          <w:rFonts w:ascii="Arial" w:eastAsia="Times New Roman" w:hAnsi="Arial" w:cs="Arial"/>
          <w:b/>
          <w:bCs/>
          <w:lang w:eastAsia="en-US"/>
        </w:rPr>
      </w:pPr>
      <w:r w:rsidRPr="00D313E7">
        <w:rPr>
          <w:rFonts w:ascii="Arial" w:eastAsia="Times New Roman" w:hAnsi="Arial" w:cs="Arial"/>
          <w:b/>
          <w:bCs/>
          <w:lang w:eastAsia="en-US"/>
        </w:rPr>
        <w:t>What do I do if my child has these symptoms?</w:t>
      </w:r>
    </w:p>
    <w:p w:rsidR="00153B45" w:rsidRPr="00153B45" w:rsidRDefault="00153B45" w:rsidP="00A71418">
      <w:pPr>
        <w:numPr>
          <w:ilvl w:val="0"/>
          <w:numId w:val="6"/>
        </w:numPr>
        <w:tabs>
          <w:tab w:val="clear" w:pos="720"/>
          <w:tab w:val="num" w:pos="540"/>
        </w:tabs>
        <w:spacing w:after="60"/>
        <w:ind w:left="360" w:hanging="173"/>
        <w:jc w:val="both"/>
        <w:rPr>
          <w:rFonts w:ascii="Arial" w:eastAsia="Times New Roman" w:hAnsi="Arial" w:cs="Arial"/>
          <w:lang w:eastAsia="en-US"/>
        </w:rPr>
      </w:pPr>
      <w:r w:rsidRPr="00153B45">
        <w:rPr>
          <w:rFonts w:ascii="Arial" w:eastAsia="Times New Roman" w:hAnsi="Arial" w:cs="Arial"/>
          <w:lang w:eastAsia="en-US"/>
        </w:rPr>
        <w:t>Dial 911 or go to your nearest hospital Emergency Department.</w:t>
      </w:r>
    </w:p>
    <w:p w:rsidR="00153B45" w:rsidRPr="00153B45" w:rsidRDefault="00153B45" w:rsidP="00A71418">
      <w:pPr>
        <w:numPr>
          <w:ilvl w:val="0"/>
          <w:numId w:val="6"/>
        </w:numPr>
        <w:tabs>
          <w:tab w:val="clear" w:pos="720"/>
          <w:tab w:val="num" w:pos="540"/>
        </w:tabs>
        <w:spacing w:after="60"/>
        <w:ind w:left="360" w:hanging="173"/>
        <w:jc w:val="both"/>
        <w:rPr>
          <w:rFonts w:ascii="Arial" w:eastAsia="Times New Roman" w:hAnsi="Arial" w:cs="Arial"/>
          <w:lang w:eastAsia="en-US"/>
        </w:rPr>
      </w:pPr>
      <w:r w:rsidRPr="00153B45">
        <w:rPr>
          <w:rFonts w:ascii="Arial" w:eastAsia="Times New Roman" w:hAnsi="Arial" w:cs="Arial"/>
          <w:lang w:eastAsia="en-US"/>
        </w:rPr>
        <w:t>Do not give your child anything to eat or drink.</w:t>
      </w:r>
    </w:p>
    <w:p w:rsidR="00CA7A9B" w:rsidRPr="00D313E7" w:rsidRDefault="00153B45" w:rsidP="00A71418">
      <w:pPr>
        <w:numPr>
          <w:ilvl w:val="0"/>
          <w:numId w:val="6"/>
        </w:numPr>
        <w:tabs>
          <w:tab w:val="clear" w:pos="720"/>
          <w:tab w:val="num" w:pos="540"/>
        </w:tabs>
        <w:spacing w:after="60"/>
        <w:ind w:left="360" w:hanging="173"/>
        <w:jc w:val="both"/>
        <w:rPr>
          <w:rFonts w:ascii="Arial" w:eastAsia="Times New Roman" w:hAnsi="Arial" w:cs="Arial"/>
          <w:lang w:eastAsia="en-US"/>
        </w:rPr>
      </w:pPr>
      <w:r w:rsidRPr="00153B45">
        <w:rPr>
          <w:rFonts w:ascii="Arial" w:eastAsia="Times New Roman" w:hAnsi="Arial" w:cs="Arial"/>
          <w:lang w:eastAsia="en-US"/>
        </w:rPr>
        <w:t>Suggest that your local medical professional co</w:t>
      </w:r>
      <w:r w:rsidRPr="00D313E7">
        <w:rPr>
          <w:rFonts w:ascii="Arial" w:eastAsia="Times New Roman" w:hAnsi="Arial" w:cs="Arial"/>
          <w:lang w:eastAsia="en-US"/>
        </w:rPr>
        <w:t xml:space="preserve">ntact </w:t>
      </w:r>
      <w:r w:rsidRPr="00D313E7">
        <w:rPr>
          <w:rFonts w:ascii="Arial" w:hAnsi="Arial" w:cs="Arial"/>
        </w:rPr>
        <w:t>the health-line at WVU 304-508-6000,</w:t>
      </w:r>
      <w:r w:rsidRPr="00D313E7">
        <w:rPr>
          <w:rFonts w:ascii="Arial" w:eastAsia="Times New Roman" w:hAnsi="Arial" w:cs="Arial"/>
          <w:lang w:eastAsia="en-US"/>
        </w:rPr>
        <w:t xml:space="preserve"> </w:t>
      </w:r>
      <w:r w:rsidRPr="00153B45">
        <w:rPr>
          <w:rFonts w:ascii="Arial" w:eastAsia="Times New Roman" w:hAnsi="Arial" w:cs="Arial"/>
          <w:lang w:eastAsia="en-US"/>
        </w:rPr>
        <w:t xml:space="preserve">and ask </w:t>
      </w:r>
      <w:r w:rsidRPr="00D313E7">
        <w:rPr>
          <w:rFonts w:ascii="Arial" w:eastAsia="Times New Roman" w:hAnsi="Arial" w:cs="Arial"/>
          <w:lang w:eastAsia="en-US"/>
        </w:rPr>
        <w:t xml:space="preserve">for the Stroke Team to be paged. </w:t>
      </w:r>
      <w:r w:rsidRPr="00D313E7">
        <w:rPr>
          <w:rFonts w:ascii="Arial" w:hAnsi="Arial" w:cs="Arial"/>
        </w:rPr>
        <w:t xml:space="preserve">There is always a neurologist on-call after hours and on weekends to answer your questions and help with any concerns. </w:t>
      </w:r>
    </w:p>
    <w:p w:rsidR="00153B45" w:rsidRPr="00A71418" w:rsidRDefault="00CA7A9B" w:rsidP="00A71418">
      <w:pPr>
        <w:spacing w:after="60"/>
        <w:ind w:left="360" w:firstLine="187"/>
        <w:jc w:val="center"/>
        <w:rPr>
          <w:rFonts w:ascii="Arial" w:hAnsi="Arial" w:cs="Arial"/>
          <w:b/>
          <w:snapToGrid w:val="0"/>
          <w:color w:val="FF0000"/>
          <w:w w:val="0"/>
          <w:u w:val="single"/>
          <w:bdr w:val="none" w:sz="0" w:space="0" w:color="000000"/>
          <w:shd w:val="clear" w:color="000000" w:fill="000000"/>
        </w:rPr>
      </w:pPr>
      <w:r w:rsidRPr="00A71418">
        <w:rPr>
          <w:rFonts w:ascii="Arial" w:hAnsi="Arial" w:cs="Arial"/>
          <w:b/>
          <w:color w:val="FF0000"/>
          <w:u w:val="single"/>
        </w:rPr>
        <w:t>If</w:t>
      </w:r>
      <w:r w:rsidR="00153B45" w:rsidRPr="00A71418">
        <w:rPr>
          <w:rFonts w:ascii="Arial" w:hAnsi="Arial" w:cs="Arial"/>
          <w:b/>
          <w:color w:val="FF0000"/>
          <w:u w:val="single"/>
        </w:rPr>
        <w:t xml:space="preserve"> your child is having a stroke, time is critical.</w:t>
      </w:r>
    </w:p>
    <w:p w:rsidR="00D313E7" w:rsidRPr="00D313E7" w:rsidRDefault="00D313E7" w:rsidP="00D313E7">
      <w:pPr>
        <w:spacing w:after="60"/>
        <w:ind w:left="360" w:firstLine="187"/>
        <w:jc w:val="both"/>
        <w:rPr>
          <w:rFonts w:ascii="Arial" w:eastAsia="Times New Roman" w:hAnsi="Arial" w:cs="Arial"/>
          <w:lang w:eastAsia="en-US"/>
        </w:rPr>
      </w:pPr>
    </w:p>
    <w:p w:rsidR="00153B45" w:rsidRPr="00D313E7" w:rsidRDefault="00153B45" w:rsidP="00D313E7">
      <w:pPr>
        <w:spacing w:after="60"/>
        <w:ind w:left="180" w:firstLine="187"/>
        <w:jc w:val="both"/>
        <w:rPr>
          <w:rFonts w:ascii="Arial" w:hAnsi="Arial" w:cs="Arial"/>
          <w:b/>
          <w:bCs/>
        </w:rPr>
      </w:pPr>
      <w:r w:rsidRPr="00D313E7">
        <w:rPr>
          <w:rFonts w:ascii="Arial" w:hAnsi="Arial" w:cs="Arial"/>
          <w:b/>
          <w:bCs/>
        </w:rPr>
        <w:t>How can strokes be treated in children?</w:t>
      </w:r>
    </w:p>
    <w:p w:rsidR="00153B45" w:rsidRPr="00D313E7" w:rsidRDefault="00153B45" w:rsidP="00D313E7">
      <w:pPr>
        <w:spacing w:after="60"/>
        <w:ind w:left="180" w:firstLine="187"/>
        <w:jc w:val="both"/>
        <w:rPr>
          <w:rFonts w:ascii="Arial" w:hAnsi="Arial" w:cs="Arial"/>
        </w:rPr>
      </w:pPr>
      <w:r w:rsidRPr="00D313E7">
        <w:rPr>
          <w:rFonts w:ascii="Arial" w:hAnsi="Arial" w:cs="Arial"/>
        </w:rPr>
        <w:t>The treatment for stroke depends upon the cause. Some children will require anticoagulation to make their blood flow better others will require antiplatelet agents (aspirin).  Clot busters such as tissue plasminogen activator (tPa) are not yet approved in children, but studies are being conducted in this regard.</w:t>
      </w:r>
    </w:p>
    <w:p w:rsidR="00153B45" w:rsidRPr="00D313E7" w:rsidRDefault="00153B45" w:rsidP="00D313E7">
      <w:pPr>
        <w:spacing w:after="60"/>
        <w:ind w:left="180" w:firstLine="187"/>
        <w:jc w:val="both"/>
        <w:rPr>
          <w:rFonts w:ascii="Arial" w:hAnsi="Arial" w:cs="Arial"/>
        </w:rPr>
      </w:pPr>
    </w:p>
    <w:p w:rsidR="00153B45" w:rsidRPr="00D313E7" w:rsidRDefault="00153B45" w:rsidP="00D313E7">
      <w:pPr>
        <w:spacing w:after="60"/>
        <w:ind w:left="180" w:firstLine="187"/>
        <w:jc w:val="both"/>
        <w:rPr>
          <w:rFonts w:ascii="Arial" w:hAnsi="Arial" w:cs="Arial"/>
          <w:b/>
          <w:bCs/>
        </w:rPr>
      </w:pPr>
      <w:r w:rsidRPr="00D313E7">
        <w:rPr>
          <w:rFonts w:ascii="Arial" w:hAnsi="Arial" w:cs="Arial"/>
          <w:b/>
          <w:bCs/>
        </w:rPr>
        <w:t>Will my child fully recover from a stroke?</w:t>
      </w:r>
    </w:p>
    <w:p w:rsidR="00D313E7" w:rsidRDefault="00153B45" w:rsidP="00D313E7">
      <w:pPr>
        <w:spacing w:after="60"/>
        <w:ind w:left="180" w:firstLine="187"/>
        <w:jc w:val="both"/>
        <w:rPr>
          <w:rFonts w:ascii="Arial" w:hAnsi="Arial" w:cs="Arial"/>
        </w:rPr>
      </w:pPr>
      <w:r w:rsidRPr="00D313E7">
        <w:rPr>
          <w:rFonts w:ascii="Arial" w:hAnsi="Arial" w:cs="Arial"/>
        </w:rPr>
        <w:t xml:space="preserve">Many children, especially if very young, can recover completely or very well.  Important issues are the size and location of the stroke and whether risk factors for stroke can be identified and possibly treated. </w:t>
      </w:r>
    </w:p>
    <w:p w:rsidR="00D313E7" w:rsidRDefault="00153B45" w:rsidP="00D313E7">
      <w:pPr>
        <w:spacing w:after="60"/>
        <w:ind w:left="180" w:firstLine="187"/>
        <w:jc w:val="both"/>
        <w:rPr>
          <w:rFonts w:ascii="Arial" w:hAnsi="Arial" w:cs="Arial"/>
        </w:rPr>
      </w:pPr>
      <w:r w:rsidRPr="00D313E7">
        <w:rPr>
          <w:rFonts w:ascii="Arial" w:hAnsi="Arial" w:cs="Arial"/>
        </w:rPr>
        <w:t xml:space="preserve">Rehabilitation by physical therapy, occupational therapy, and speech therapy is extremely important for long term outcome. </w:t>
      </w:r>
    </w:p>
    <w:p w:rsidR="00153B45" w:rsidRPr="00D313E7" w:rsidRDefault="00CA7A9B" w:rsidP="00D313E7">
      <w:pPr>
        <w:spacing w:after="60"/>
        <w:ind w:left="180" w:firstLine="187"/>
        <w:jc w:val="both"/>
        <w:rPr>
          <w:rFonts w:ascii="Arial" w:hAnsi="Arial" w:cs="Arial"/>
        </w:rPr>
      </w:pPr>
      <w:r w:rsidRPr="00D313E7">
        <w:rPr>
          <w:rFonts w:ascii="Arial" w:hAnsi="Arial" w:cs="Arial"/>
        </w:rPr>
        <w:t>Medications or injections</w:t>
      </w:r>
      <w:r w:rsidR="00153B45" w:rsidRPr="00D313E7">
        <w:rPr>
          <w:rFonts w:ascii="Arial" w:hAnsi="Arial" w:cs="Arial"/>
        </w:rPr>
        <w:t xml:space="preserve"> can be used to treat spasticity (stiffness in the arm or leg) that results from a stroke.</w:t>
      </w:r>
    </w:p>
    <w:p w:rsidR="00255828" w:rsidRPr="00D313E7" w:rsidRDefault="00255828" w:rsidP="00D313E7">
      <w:pPr>
        <w:spacing w:after="60"/>
        <w:ind w:right="264" w:firstLine="187"/>
        <w:jc w:val="both"/>
        <w:rPr>
          <w:rFonts w:ascii="Arial" w:hAnsi="Arial" w:cs="Arial"/>
        </w:rPr>
      </w:pPr>
    </w:p>
    <w:p w:rsidR="00153B45" w:rsidRPr="00D313E7" w:rsidRDefault="00153B45" w:rsidP="00D313E7">
      <w:pPr>
        <w:spacing w:after="60"/>
        <w:ind w:right="264" w:firstLine="187"/>
        <w:jc w:val="both"/>
        <w:rPr>
          <w:rFonts w:ascii="Arial" w:hAnsi="Arial" w:cs="Arial"/>
          <w:b/>
        </w:rPr>
      </w:pPr>
      <w:r w:rsidRPr="00D313E7">
        <w:rPr>
          <w:rFonts w:ascii="Arial" w:hAnsi="Arial" w:cs="Arial"/>
          <w:b/>
        </w:rPr>
        <w:lastRenderedPageBreak/>
        <w:t>What tests will my child need to evaluate him/her for a stroke?</w:t>
      </w:r>
    </w:p>
    <w:p w:rsidR="00153B45" w:rsidRPr="00D313E7" w:rsidRDefault="00153B45" w:rsidP="00D313E7">
      <w:pPr>
        <w:spacing w:after="60"/>
        <w:ind w:right="264" w:firstLine="187"/>
        <w:jc w:val="both"/>
        <w:rPr>
          <w:rFonts w:ascii="Arial" w:hAnsi="Arial" w:cs="Arial"/>
        </w:rPr>
      </w:pPr>
      <w:r w:rsidRPr="00D313E7">
        <w:rPr>
          <w:rFonts w:ascii="Arial" w:hAnsi="Arial" w:cs="Arial"/>
        </w:rPr>
        <w:t>In the emergency department, your child will need a CT scan to make sure there is no bleeding in the brain.</w:t>
      </w:r>
    </w:p>
    <w:p w:rsidR="00153B45" w:rsidRPr="00D313E7" w:rsidRDefault="00153B45" w:rsidP="00D313E7">
      <w:pPr>
        <w:spacing w:after="60"/>
        <w:ind w:right="264" w:firstLine="187"/>
        <w:jc w:val="both"/>
        <w:rPr>
          <w:rFonts w:ascii="Arial" w:hAnsi="Arial" w:cs="Arial"/>
        </w:rPr>
      </w:pPr>
      <w:r w:rsidRPr="00D313E7">
        <w:rPr>
          <w:rFonts w:ascii="Arial" w:hAnsi="Arial" w:cs="Arial"/>
        </w:rPr>
        <w:t xml:space="preserve">Eventually, an MRI of the brain as well as a MR angiogram will be done to better evaluate the extent of the stroke and to visualize his/her blood vessels in details. </w:t>
      </w:r>
    </w:p>
    <w:p w:rsidR="00153B45" w:rsidRPr="00D313E7" w:rsidRDefault="00153B45" w:rsidP="00D313E7">
      <w:pPr>
        <w:spacing w:after="60"/>
        <w:ind w:right="264" w:firstLine="187"/>
        <w:jc w:val="both"/>
        <w:rPr>
          <w:rFonts w:ascii="Arial" w:hAnsi="Arial" w:cs="Arial"/>
        </w:rPr>
      </w:pPr>
      <w:r w:rsidRPr="00D313E7">
        <w:rPr>
          <w:rFonts w:ascii="Arial" w:hAnsi="Arial" w:cs="Arial"/>
        </w:rPr>
        <w:t xml:space="preserve">Additional laboratory tests and may be needed later based upon your child’s symptoms. </w:t>
      </w:r>
    </w:p>
    <w:p w:rsidR="00153B45" w:rsidRPr="00D313E7" w:rsidRDefault="00153B45" w:rsidP="00D313E7">
      <w:pPr>
        <w:spacing w:after="60"/>
        <w:ind w:right="264" w:firstLine="187"/>
        <w:jc w:val="both"/>
        <w:rPr>
          <w:rFonts w:ascii="Arial" w:hAnsi="Arial" w:cs="Arial"/>
          <w:b/>
        </w:rPr>
      </w:pPr>
    </w:p>
    <w:p w:rsidR="00153B45" w:rsidRPr="00D313E7" w:rsidRDefault="00153B45" w:rsidP="00D313E7">
      <w:pPr>
        <w:spacing w:after="60"/>
        <w:ind w:right="264" w:firstLine="187"/>
        <w:jc w:val="both"/>
        <w:rPr>
          <w:rFonts w:ascii="Arial" w:hAnsi="Arial" w:cs="Arial"/>
          <w:b/>
        </w:rPr>
      </w:pPr>
      <w:r w:rsidRPr="00D313E7">
        <w:rPr>
          <w:rFonts w:ascii="Arial" w:hAnsi="Arial" w:cs="Arial"/>
          <w:b/>
        </w:rPr>
        <w:t>What research is currently being done regarding children’s stroke?</w:t>
      </w:r>
    </w:p>
    <w:p w:rsidR="00DF6E75" w:rsidRDefault="00153B45" w:rsidP="00D313E7">
      <w:pPr>
        <w:spacing w:after="60"/>
        <w:ind w:right="264" w:firstLine="187"/>
        <w:jc w:val="both"/>
        <w:rPr>
          <w:rFonts w:ascii="Arial" w:hAnsi="Arial" w:cs="Arial"/>
          <w:color w:val="000000"/>
        </w:rPr>
      </w:pPr>
      <w:r w:rsidRPr="00D313E7">
        <w:rPr>
          <w:rFonts w:ascii="Arial" w:hAnsi="Arial" w:cs="Arial"/>
          <w:color w:val="000000"/>
        </w:rPr>
        <w:t>WVU is part of a large network of child neurologists</w:t>
      </w:r>
      <w:r w:rsidR="00DF6E75">
        <w:rPr>
          <w:rFonts w:ascii="Arial" w:hAnsi="Arial" w:cs="Arial"/>
          <w:color w:val="000000"/>
        </w:rPr>
        <w:t xml:space="preserve"> -</w:t>
      </w:r>
      <w:r w:rsidRPr="00D313E7">
        <w:rPr>
          <w:rFonts w:ascii="Arial" w:hAnsi="Arial" w:cs="Arial"/>
          <w:color w:val="000000"/>
        </w:rPr>
        <w:t xml:space="preserve"> </w:t>
      </w:r>
      <w:r w:rsidR="00DF6E75">
        <w:rPr>
          <w:rFonts w:ascii="Arial" w:hAnsi="Arial" w:cs="Arial"/>
          <w:color w:val="000000"/>
        </w:rPr>
        <w:t xml:space="preserve">International Pediatric Stroke Study (IPSS) - </w:t>
      </w:r>
      <w:r w:rsidRPr="00D313E7">
        <w:rPr>
          <w:rFonts w:ascii="Arial" w:hAnsi="Arial" w:cs="Arial"/>
          <w:color w:val="000000"/>
        </w:rPr>
        <w:t xml:space="preserve">who are working to better understand mechanisms of stroke in children and evaluate possible treatments as they become available.  </w:t>
      </w:r>
      <w:r w:rsidR="00DF6E75">
        <w:rPr>
          <w:rFonts w:ascii="Arial" w:hAnsi="Arial" w:cs="Arial"/>
          <w:color w:val="000000"/>
        </w:rPr>
        <w:t>we are contributing to international studies</w:t>
      </w:r>
      <w:r w:rsidR="00412DA2">
        <w:rPr>
          <w:rFonts w:ascii="Arial" w:hAnsi="Arial" w:cs="Arial"/>
          <w:color w:val="000000"/>
        </w:rPr>
        <w:t xml:space="preserve"> </w:t>
      </w:r>
      <w:r w:rsidR="00DF6E75">
        <w:rPr>
          <w:rFonts w:ascii="Arial" w:hAnsi="Arial" w:cs="Arial"/>
          <w:color w:val="000000"/>
        </w:rPr>
        <w:t>aimed at better understand</w:t>
      </w:r>
      <w:r w:rsidR="00412DA2">
        <w:rPr>
          <w:rFonts w:ascii="Arial" w:hAnsi="Arial" w:cs="Arial"/>
          <w:color w:val="000000"/>
        </w:rPr>
        <w:t>ing</w:t>
      </w:r>
      <w:r w:rsidR="00DF6E75">
        <w:rPr>
          <w:rFonts w:ascii="Arial" w:hAnsi="Arial" w:cs="Arial"/>
          <w:color w:val="000000"/>
        </w:rPr>
        <w:t xml:space="preserve"> the role of i</w:t>
      </w:r>
      <w:r w:rsidR="00412DA2">
        <w:rPr>
          <w:rFonts w:ascii="Arial" w:hAnsi="Arial" w:cs="Arial"/>
          <w:color w:val="000000"/>
        </w:rPr>
        <w:t>nfection in stroke, and the imp</w:t>
      </w:r>
      <w:r w:rsidR="00DF6E75">
        <w:rPr>
          <w:rFonts w:ascii="Arial" w:hAnsi="Arial" w:cs="Arial"/>
          <w:color w:val="000000"/>
        </w:rPr>
        <w:t>ortance of seizures after a stroke.</w:t>
      </w:r>
    </w:p>
    <w:p w:rsidR="00441006" w:rsidRPr="00D313E7" w:rsidRDefault="00DF6E75" w:rsidP="00D313E7">
      <w:pPr>
        <w:spacing w:after="60"/>
        <w:ind w:right="264" w:firstLine="187"/>
        <w:jc w:val="both"/>
        <w:rPr>
          <w:rFonts w:ascii="Arial" w:hAnsi="Arial" w:cs="Arial"/>
          <w:color w:val="000000"/>
        </w:rPr>
      </w:pPr>
      <w:r>
        <w:rPr>
          <w:rFonts w:ascii="Arial" w:hAnsi="Arial" w:cs="Arial"/>
          <w:color w:val="000000"/>
        </w:rPr>
        <w:t xml:space="preserve"> </w:t>
      </w:r>
    </w:p>
    <w:p w:rsidR="00153B45" w:rsidRPr="00153B45" w:rsidRDefault="00153B45" w:rsidP="00153B45">
      <w:pPr>
        <w:spacing w:before="100" w:beforeAutospacing="1" w:after="100" w:afterAutospacing="1"/>
        <w:outlineLvl w:val="1"/>
        <w:rPr>
          <w:rFonts w:eastAsia="Times New Roman"/>
          <w:b/>
          <w:bCs/>
          <w:sz w:val="36"/>
          <w:szCs w:val="36"/>
          <w:lang w:eastAsia="en-US"/>
        </w:rPr>
      </w:pPr>
      <w:bookmarkStart w:id="0" w:name="facts"/>
      <w:bookmarkStart w:id="1" w:name="risk_groups"/>
      <w:bookmarkStart w:id="2" w:name="types"/>
      <w:bookmarkEnd w:id="0"/>
      <w:bookmarkEnd w:id="1"/>
      <w:bookmarkEnd w:id="2"/>
    </w:p>
    <w:sectPr w:rsidR="00153B45" w:rsidRPr="00153B45" w:rsidSect="00441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1BF3"/>
    <w:multiLevelType w:val="multilevel"/>
    <w:tmpl w:val="CAE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505D7"/>
    <w:multiLevelType w:val="multilevel"/>
    <w:tmpl w:val="599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44CBD"/>
    <w:multiLevelType w:val="multilevel"/>
    <w:tmpl w:val="71D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162D5"/>
    <w:multiLevelType w:val="multilevel"/>
    <w:tmpl w:val="C49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468FA"/>
    <w:multiLevelType w:val="multilevel"/>
    <w:tmpl w:val="15B4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C26A0"/>
    <w:multiLevelType w:val="hybridMultilevel"/>
    <w:tmpl w:val="FF9240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3C350A1"/>
    <w:multiLevelType w:val="multilevel"/>
    <w:tmpl w:val="1294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3B45"/>
    <w:rsid w:val="00153B45"/>
    <w:rsid w:val="00255828"/>
    <w:rsid w:val="00412DA2"/>
    <w:rsid w:val="00441006"/>
    <w:rsid w:val="0049277C"/>
    <w:rsid w:val="00636C86"/>
    <w:rsid w:val="00937AF7"/>
    <w:rsid w:val="009403A9"/>
    <w:rsid w:val="00981EBE"/>
    <w:rsid w:val="00A71418"/>
    <w:rsid w:val="00A73452"/>
    <w:rsid w:val="00B71D19"/>
    <w:rsid w:val="00CA7A9B"/>
    <w:rsid w:val="00D313E7"/>
    <w:rsid w:val="00D97E85"/>
    <w:rsid w:val="00DF6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45"/>
    <w:pPr>
      <w:spacing w:after="0" w:line="240" w:lineRule="auto"/>
    </w:pPr>
    <w:rPr>
      <w:rFonts w:ascii="Times New Roman" w:eastAsia="SimSun" w:hAnsi="Times New Roman" w:cs="Times New Roman"/>
      <w:sz w:val="24"/>
      <w:szCs w:val="24"/>
      <w:lang w:eastAsia="zh-CN"/>
    </w:rPr>
  </w:style>
  <w:style w:type="paragraph" w:styleId="Heading2">
    <w:name w:val="heading 2"/>
    <w:basedOn w:val="Normal"/>
    <w:link w:val="Heading2Char"/>
    <w:uiPriority w:val="9"/>
    <w:qFormat/>
    <w:rsid w:val="00153B45"/>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153B45"/>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qFormat/>
    <w:rsid w:val="00153B45"/>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45"/>
    <w:rPr>
      <w:rFonts w:ascii="Tahoma" w:hAnsi="Tahoma" w:cs="Tahoma"/>
      <w:sz w:val="16"/>
      <w:szCs w:val="16"/>
    </w:rPr>
  </w:style>
  <w:style w:type="character" w:customStyle="1" w:styleId="BalloonTextChar">
    <w:name w:val="Balloon Text Char"/>
    <w:basedOn w:val="DefaultParagraphFont"/>
    <w:link w:val="BalloonText"/>
    <w:uiPriority w:val="99"/>
    <w:semiHidden/>
    <w:rsid w:val="00153B45"/>
    <w:rPr>
      <w:rFonts w:ascii="Tahoma" w:eastAsia="SimSun" w:hAnsi="Tahoma" w:cs="Tahoma"/>
      <w:sz w:val="16"/>
      <w:szCs w:val="16"/>
      <w:lang w:eastAsia="zh-CN"/>
    </w:rPr>
  </w:style>
  <w:style w:type="character" w:customStyle="1" w:styleId="Heading2Char">
    <w:name w:val="Heading 2 Char"/>
    <w:basedOn w:val="DefaultParagraphFont"/>
    <w:link w:val="Heading2"/>
    <w:uiPriority w:val="9"/>
    <w:rsid w:val="00153B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3B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3B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53B45"/>
    <w:rPr>
      <w:color w:val="0000FF"/>
      <w:u w:val="single"/>
    </w:rPr>
  </w:style>
  <w:style w:type="paragraph" w:styleId="NormalWeb">
    <w:name w:val="Normal (Web)"/>
    <w:basedOn w:val="Normal"/>
    <w:uiPriority w:val="99"/>
    <w:semiHidden/>
    <w:unhideWhenUsed/>
    <w:rsid w:val="00153B45"/>
    <w:pPr>
      <w:spacing w:before="100" w:beforeAutospacing="1" w:after="100" w:afterAutospacing="1"/>
    </w:pPr>
    <w:rPr>
      <w:rFonts w:eastAsia="Times New Roman"/>
      <w:lang w:eastAsia="en-US"/>
    </w:rPr>
  </w:style>
  <w:style w:type="paragraph" w:styleId="ListParagraph">
    <w:name w:val="List Paragraph"/>
    <w:basedOn w:val="Normal"/>
    <w:uiPriority w:val="34"/>
    <w:qFormat/>
    <w:rsid w:val="00CA7A9B"/>
    <w:pPr>
      <w:ind w:left="720"/>
      <w:contextualSpacing/>
    </w:pPr>
  </w:style>
  <w:style w:type="character" w:styleId="Strong">
    <w:name w:val="Strong"/>
    <w:basedOn w:val="DefaultParagraphFont"/>
    <w:uiPriority w:val="22"/>
    <w:qFormat/>
    <w:rsid w:val="00D97E85"/>
    <w:rPr>
      <w:b/>
      <w:bCs/>
    </w:rPr>
  </w:style>
</w:styles>
</file>

<file path=word/webSettings.xml><?xml version="1.0" encoding="utf-8"?>
<w:webSettings xmlns:r="http://schemas.openxmlformats.org/officeDocument/2006/relationships" xmlns:w="http://schemas.openxmlformats.org/wordprocessingml/2006/main">
  <w:divs>
    <w:div w:id="1553076259">
      <w:bodyDiv w:val="1"/>
      <w:marLeft w:val="0"/>
      <w:marRight w:val="0"/>
      <w:marTop w:val="0"/>
      <w:marBottom w:val="0"/>
      <w:divBdr>
        <w:top w:val="none" w:sz="0" w:space="0" w:color="auto"/>
        <w:left w:val="none" w:sz="0" w:space="0" w:color="auto"/>
        <w:bottom w:val="none" w:sz="0" w:space="0" w:color="auto"/>
        <w:right w:val="none" w:sz="0" w:space="0" w:color="auto"/>
      </w:divBdr>
      <w:divsChild>
        <w:div w:id="228926612">
          <w:marLeft w:val="0"/>
          <w:marRight w:val="0"/>
          <w:marTop w:val="0"/>
          <w:marBottom w:val="0"/>
          <w:divBdr>
            <w:top w:val="none" w:sz="0" w:space="0" w:color="auto"/>
            <w:left w:val="none" w:sz="0" w:space="0" w:color="auto"/>
            <w:bottom w:val="none" w:sz="0" w:space="0" w:color="auto"/>
            <w:right w:val="none" w:sz="0" w:space="0" w:color="auto"/>
          </w:divBdr>
          <w:divsChild>
            <w:div w:id="13650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www.tqnyc.org/NYC075026/images/Brain-anatomy%2520colorcoded.jpg&amp;imgrefurl=http://www.tqnyc.org/NYC075026/How%2520It%2520Works.htm&amp;h=303&amp;w=513&amp;sz=39&amp;tbnid=p4XZl3Kn22QJ::&amp;tbnh=77&amp;tbnw=131&amp;prev=/images%3Fq%3Dcolor%2Bbrain%2Bimages%2B&amp;hl=en&amp;sa=X&amp;oi=image_result&amp;resnum=1&amp;ct=image&amp;cd=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ppergami</dc:creator>
  <cp:lastModifiedBy>Murray, Cyn</cp:lastModifiedBy>
  <cp:revision>2</cp:revision>
  <dcterms:created xsi:type="dcterms:W3CDTF">2014-01-09T13:46:00Z</dcterms:created>
  <dcterms:modified xsi:type="dcterms:W3CDTF">2014-01-09T13:46:00Z</dcterms:modified>
</cp:coreProperties>
</file>