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FB9B2" w14:textId="675EFFCB" w:rsidR="008F366E" w:rsidRPr="00475BCD" w:rsidRDefault="004635EB" w:rsidP="00AC64A1">
      <w:pPr>
        <w:jc w:val="both"/>
        <w:rPr>
          <w:rFonts w:asciiTheme="majorHAnsi" w:hAnsiTheme="majorHAnsi"/>
        </w:rPr>
      </w:pPr>
      <w:r>
        <w:rPr>
          <w:rFonts w:asciiTheme="majorHAnsi" w:hAnsiTheme="majorHAnsi"/>
        </w:rPr>
        <w:t xml:space="preserve"> </w:t>
      </w:r>
    </w:p>
    <w:p w14:paraId="6C13D474" w14:textId="77777777" w:rsidR="008F366E" w:rsidRPr="00475BCD" w:rsidRDefault="008F366E" w:rsidP="00AC64A1">
      <w:pPr>
        <w:jc w:val="both"/>
        <w:rPr>
          <w:rFonts w:asciiTheme="majorHAnsi" w:hAnsiTheme="majorHAnsi"/>
        </w:rPr>
      </w:pPr>
    </w:p>
    <w:p w14:paraId="4FCA4A78" w14:textId="77777777" w:rsidR="008F366E" w:rsidRPr="00475BCD" w:rsidRDefault="008F366E" w:rsidP="00AC64A1">
      <w:pPr>
        <w:jc w:val="both"/>
        <w:rPr>
          <w:rFonts w:asciiTheme="majorHAnsi" w:hAnsiTheme="majorHAnsi"/>
        </w:rPr>
      </w:pPr>
    </w:p>
    <w:p w14:paraId="1E97BFD4" w14:textId="77777777" w:rsidR="008F366E" w:rsidRPr="00475BCD" w:rsidRDefault="008F366E" w:rsidP="00AC64A1">
      <w:pPr>
        <w:jc w:val="both"/>
        <w:rPr>
          <w:rFonts w:asciiTheme="majorHAnsi" w:hAnsiTheme="majorHAnsi"/>
        </w:rPr>
      </w:pPr>
    </w:p>
    <w:p w14:paraId="3EA6E083" w14:textId="77777777" w:rsidR="008F366E" w:rsidRPr="00475BCD" w:rsidRDefault="008F366E" w:rsidP="00AC64A1">
      <w:pPr>
        <w:jc w:val="both"/>
        <w:rPr>
          <w:rFonts w:asciiTheme="majorHAnsi" w:hAnsiTheme="majorHAnsi"/>
        </w:rPr>
      </w:pPr>
    </w:p>
    <w:p w14:paraId="22FFD9C8" w14:textId="77777777" w:rsidR="008F366E" w:rsidRPr="00475BCD" w:rsidRDefault="008F366E" w:rsidP="00AC64A1">
      <w:pPr>
        <w:jc w:val="both"/>
        <w:rPr>
          <w:rFonts w:asciiTheme="majorHAnsi" w:hAnsiTheme="majorHAnsi"/>
        </w:rPr>
      </w:pPr>
    </w:p>
    <w:p w14:paraId="4C529F7A" w14:textId="77777777" w:rsidR="008F366E" w:rsidRPr="00475BCD" w:rsidRDefault="008F366E" w:rsidP="00AC64A1">
      <w:pPr>
        <w:jc w:val="both"/>
        <w:rPr>
          <w:rFonts w:asciiTheme="majorHAnsi" w:hAnsiTheme="majorHAnsi"/>
        </w:rPr>
      </w:pPr>
    </w:p>
    <w:p w14:paraId="18BCF2A6" w14:textId="77777777" w:rsidR="008F366E" w:rsidRPr="00475BCD" w:rsidRDefault="008F366E" w:rsidP="00AC64A1">
      <w:pPr>
        <w:jc w:val="both"/>
        <w:rPr>
          <w:rFonts w:asciiTheme="majorHAnsi" w:hAnsiTheme="majorHAnsi"/>
          <w:sz w:val="72"/>
        </w:rPr>
      </w:pPr>
    </w:p>
    <w:p w14:paraId="23B5904A" w14:textId="77777777" w:rsidR="005C679B" w:rsidRPr="00475BCD" w:rsidRDefault="008F366E" w:rsidP="004D6213">
      <w:pPr>
        <w:jc w:val="center"/>
        <w:rPr>
          <w:rFonts w:asciiTheme="majorHAnsi" w:hAnsiTheme="majorHAnsi"/>
          <w:sz w:val="72"/>
        </w:rPr>
      </w:pPr>
      <w:r w:rsidRPr="00475BCD">
        <w:rPr>
          <w:rFonts w:asciiTheme="majorHAnsi" w:hAnsiTheme="majorHAnsi"/>
          <w:sz w:val="72"/>
        </w:rPr>
        <w:t>POLICY AND PROCEDURES</w:t>
      </w:r>
    </w:p>
    <w:p w14:paraId="076D3363" w14:textId="77777777" w:rsidR="008F366E" w:rsidRPr="00475BCD" w:rsidRDefault="008F366E" w:rsidP="00AC64A1">
      <w:pPr>
        <w:jc w:val="both"/>
        <w:rPr>
          <w:rFonts w:asciiTheme="majorHAnsi" w:hAnsiTheme="majorHAnsi"/>
          <w:sz w:val="72"/>
        </w:rPr>
      </w:pPr>
    </w:p>
    <w:p w14:paraId="035921E7" w14:textId="77777777" w:rsidR="00EB6057" w:rsidRPr="00475BCD" w:rsidRDefault="00EB6057" w:rsidP="00AC64A1">
      <w:pPr>
        <w:jc w:val="both"/>
        <w:rPr>
          <w:rFonts w:asciiTheme="majorHAnsi" w:hAnsiTheme="majorHAnsi"/>
          <w:sz w:val="72"/>
        </w:rPr>
      </w:pPr>
    </w:p>
    <w:p w14:paraId="0D765298" w14:textId="77777777" w:rsidR="00EB6057" w:rsidRPr="00475BCD" w:rsidRDefault="00EB6057" w:rsidP="00AC64A1">
      <w:pPr>
        <w:jc w:val="both"/>
        <w:rPr>
          <w:rFonts w:asciiTheme="majorHAnsi" w:hAnsiTheme="majorHAnsi"/>
          <w:sz w:val="72"/>
        </w:rPr>
      </w:pPr>
    </w:p>
    <w:p w14:paraId="0F4B4320" w14:textId="77777777" w:rsidR="00EB6057" w:rsidRPr="00475BCD" w:rsidRDefault="00EB6057" w:rsidP="00AC64A1">
      <w:pPr>
        <w:jc w:val="both"/>
        <w:rPr>
          <w:rFonts w:asciiTheme="majorHAnsi" w:hAnsiTheme="majorHAnsi"/>
          <w:sz w:val="72"/>
        </w:rPr>
      </w:pPr>
    </w:p>
    <w:p w14:paraId="555AD50D" w14:textId="77777777" w:rsidR="00EB6057" w:rsidRPr="00475BCD" w:rsidRDefault="00EB6057" w:rsidP="00AC64A1">
      <w:pPr>
        <w:jc w:val="both"/>
        <w:rPr>
          <w:rFonts w:asciiTheme="majorHAnsi" w:hAnsiTheme="majorHAnsi"/>
          <w:sz w:val="72"/>
        </w:rPr>
      </w:pPr>
    </w:p>
    <w:p w14:paraId="18AC36EE" w14:textId="77777777" w:rsidR="00EB6057" w:rsidRDefault="00EB6057" w:rsidP="00AC64A1">
      <w:pPr>
        <w:jc w:val="both"/>
        <w:rPr>
          <w:rFonts w:asciiTheme="majorHAnsi" w:hAnsiTheme="majorHAnsi"/>
          <w:sz w:val="72"/>
        </w:rPr>
      </w:pPr>
    </w:p>
    <w:p w14:paraId="4413CD16" w14:textId="77777777" w:rsidR="004D6213" w:rsidRDefault="004D6213" w:rsidP="00AC64A1">
      <w:pPr>
        <w:jc w:val="both"/>
        <w:rPr>
          <w:rFonts w:asciiTheme="majorHAnsi" w:hAnsiTheme="majorHAnsi"/>
          <w:sz w:val="72"/>
        </w:rPr>
      </w:pPr>
    </w:p>
    <w:p w14:paraId="46AFA0DB" w14:textId="77777777" w:rsidR="004D6213" w:rsidRPr="00475BCD" w:rsidRDefault="004D6213" w:rsidP="00AC64A1">
      <w:pPr>
        <w:jc w:val="both"/>
        <w:rPr>
          <w:rFonts w:asciiTheme="majorHAnsi" w:hAnsiTheme="majorHAnsi"/>
          <w:sz w:val="72"/>
        </w:rPr>
      </w:pPr>
    </w:p>
    <w:p w14:paraId="742E9762" w14:textId="77777777" w:rsidR="00804D82" w:rsidRDefault="00804D82">
      <w:pPr>
        <w:rPr>
          <w:rFonts w:asciiTheme="majorHAnsi" w:hAnsiTheme="majorHAnsi"/>
          <w:sz w:val="24"/>
          <w:szCs w:val="24"/>
          <w:u w:val="single"/>
        </w:rPr>
      </w:pPr>
    </w:p>
    <w:p w14:paraId="20D595A3" w14:textId="77777777" w:rsidR="00741C4E" w:rsidRDefault="00804D82">
      <w:pPr>
        <w:rPr>
          <w:rFonts w:asciiTheme="majorHAnsi" w:hAnsiTheme="majorHAnsi"/>
          <w:sz w:val="24"/>
          <w:szCs w:val="24"/>
          <w:u w:val="single"/>
        </w:rPr>
      </w:pPr>
      <w:r w:rsidRPr="00804D82">
        <w:rPr>
          <w:rFonts w:asciiTheme="majorHAnsi" w:hAnsiTheme="majorHAnsi"/>
          <w:sz w:val="24"/>
          <w:szCs w:val="24"/>
          <w:u w:val="single"/>
        </w:rPr>
        <w:t>Table of Contents</w:t>
      </w:r>
    </w:p>
    <w:p w14:paraId="66A60F16" w14:textId="77777777" w:rsidR="00741C4E" w:rsidRDefault="00741C4E">
      <w:pPr>
        <w:rPr>
          <w:rFonts w:asciiTheme="majorHAnsi" w:hAnsiTheme="majorHAnsi"/>
          <w:sz w:val="24"/>
          <w:szCs w:val="24"/>
          <w:u w:val="single"/>
        </w:rPr>
      </w:pPr>
    </w:p>
    <w:tbl>
      <w:tblPr>
        <w:tblStyle w:val="TableGrid"/>
        <w:tblW w:w="96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5"/>
        <w:gridCol w:w="1438"/>
      </w:tblGrid>
      <w:tr w:rsidR="00741C4E" w:rsidRPr="003043D6" w14:paraId="26AD41C7" w14:textId="77777777" w:rsidTr="00741C4E">
        <w:tc>
          <w:tcPr>
            <w:tcW w:w="8185" w:type="dxa"/>
            <w:vAlign w:val="center"/>
          </w:tcPr>
          <w:p w14:paraId="49A83E70" w14:textId="77777777" w:rsidR="00741C4E" w:rsidRPr="003043D6" w:rsidRDefault="00741C4E" w:rsidP="00E56D16">
            <w:pPr>
              <w:pStyle w:val="NoSpacing"/>
            </w:pPr>
            <w:r w:rsidRPr="003043D6">
              <w:t>EDUCATIONAL GOALS AND PHILOSOPHY</w:t>
            </w:r>
          </w:p>
        </w:tc>
        <w:tc>
          <w:tcPr>
            <w:tcW w:w="1438" w:type="dxa"/>
          </w:tcPr>
          <w:p w14:paraId="567020F5" w14:textId="5AFD125E" w:rsidR="00741C4E" w:rsidRPr="003043D6" w:rsidRDefault="00741C4E" w:rsidP="00E56D16">
            <w:pPr>
              <w:pStyle w:val="NoSpacing"/>
              <w:jc w:val="right"/>
            </w:pPr>
          </w:p>
        </w:tc>
      </w:tr>
      <w:tr w:rsidR="00741C4E" w:rsidRPr="003043D6" w14:paraId="311EBDA5" w14:textId="77777777" w:rsidTr="00741C4E">
        <w:tc>
          <w:tcPr>
            <w:tcW w:w="8185" w:type="dxa"/>
            <w:vAlign w:val="center"/>
          </w:tcPr>
          <w:p w14:paraId="5FC142E9" w14:textId="77777777" w:rsidR="00741C4E" w:rsidRPr="003043D6" w:rsidRDefault="00741C4E" w:rsidP="00E56D16">
            <w:pPr>
              <w:pStyle w:val="NoSpacing"/>
            </w:pPr>
            <w:r w:rsidRPr="003043D6">
              <w:t>PROGRAM OVERVIEW</w:t>
            </w:r>
            <w:r w:rsidRPr="003043D6">
              <w:tab/>
            </w:r>
          </w:p>
        </w:tc>
        <w:tc>
          <w:tcPr>
            <w:tcW w:w="1438" w:type="dxa"/>
          </w:tcPr>
          <w:p w14:paraId="1430D9C3" w14:textId="39B68AB2" w:rsidR="00741C4E" w:rsidRPr="003043D6" w:rsidRDefault="00741C4E" w:rsidP="00E56D16">
            <w:pPr>
              <w:pStyle w:val="NoSpacing"/>
              <w:jc w:val="right"/>
            </w:pPr>
          </w:p>
        </w:tc>
      </w:tr>
      <w:tr w:rsidR="00741C4E" w:rsidRPr="003043D6" w14:paraId="52F5F03F" w14:textId="77777777" w:rsidTr="00741C4E">
        <w:tc>
          <w:tcPr>
            <w:tcW w:w="8185" w:type="dxa"/>
            <w:vAlign w:val="center"/>
          </w:tcPr>
          <w:p w14:paraId="035E3870" w14:textId="77777777" w:rsidR="00741C4E" w:rsidRPr="003043D6" w:rsidRDefault="00741C4E" w:rsidP="00E56D16">
            <w:pPr>
              <w:pStyle w:val="NoSpacing"/>
            </w:pPr>
            <w:r w:rsidRPr="003043D6">
              <w:t>CURRICULUM OVERVIEW</w:t>
            </w:r>
            <w:r>
              <w:tab/>
            </w:r>
            <w:r>
              <w:tab/>
            </w:r>
            <w:r>
              <w:tab/>
            </w:r>
            <w:r>
              <w:tab/>
            </w:r>
            <w:r>
              <w:tab/>
            </w:r>
            <w:r>
              <w:tab/>
            </w:r>
            <w:r>
              <w:tab/>
            </w:r>
          </w:p>
        </w:tc>
        <w:tc>
          <w:tcPr>
            <w:tcW w:w="1438" w:type="dxa"/>
          </w:tcPr>
          <w:p w14:paraId="50A7DDD4" w14:textId="2AF3B3BE" w:rsidR="00741C4E" w:rsidRPr="003043D6" w:rsidRDefault="00741C4E" w:rsidP="00741C4E">
            <w:pPr>
              <w:pStyle w:val="NoSpacing"/>
              <w:tabs>
                <w:tab w:val="left" w:pos="1080"/>
                <w:tab w:val="right" w:pos="1222"/>
              </w:tabs>
            </w:pPr>
            <w:r>
              <w:tab/>
            </w:r>
            <w:r>
              <w:tab/>
            </w:r>
          </w:p>
        </w:tc>
      </w:tr>
      <w:tr w:rsidR="00741C4E" w:rsidRPr="003043D6" w14:paraId="6101F196" w14:textId="77777777" w:rsidTr="00741C4E">
        <w:tc>
          <w:tcPr>
            <w:tcW w:w="8185" w:type="dxa"/>
            <w:vAlign w:val="center"/>
          </w:tcPr>
          <w:p w14:paraId="400E7FBF" w14:textId="77777777" w:rsidR="00741C4E" w:rsidRPr="003043D6" w:rsidRDefault="00741C4E" w:rsidP="00E56D16">
            <w:pPr>
              <w:pStyle w:val="NoSpacing"/>
            </w:pPr>
            <w:r w:rsidRPr="003043D6">
              <w:t>GOALS AND OBJECTIVES FOR COMPETENCIES</w:t>
            </w:r>
          </w:p>
        </w:tc>
        <w:tc>
          <w:tcPr>
            <w:tcW w:w="1438" w:type="dxa"/>
          </w:tcPr>
          <w:p w14:paraId="07479A95" w14:textId="77777777" w:rsidR="00741C4E" w:rsidRPr="003043D6" w:rsidRDefault="00741C4E" w:rsidP="00E56D16">
            <w:pPr>
              <w:pStyle w:val="NoSpacing"/>
            </w:pPr>
          </w:p>
        </w:tc>
      </w:tr>
      <w:tr w:rsidR="00741C4E" w:rsidRPr="003043D6" w14:paraId="6413ADEE" w14:textId="77777777" w:rsidTr="00741C4E">
        <w:tc>
          <w:tcPr>
            <w:tcW w:w="8185" w:type="dxa"/>
            <w:vAlign w:val="center"/>
          </w:tcPr>
          <w:p w14:paraId="229DEED2" w14:textId="77777777" w:rsidR="00741C4E" w:rsidRPr="003043D6" w:rsidRDefault="00741C4E" w:rsidP="00E56D16">
            <w:pPr>
              <w:pStyle w:val="NoSpacing"/>
            </w:pPr>
            <w:r>
              <w:t>RESIDENT SALARY</w:t>
            </w:r>
          </w:p>
        </w:tc>
        <w:tc>
          <w:tcPr>
            <w:tcW w:w="1438" w:type="dxa"/>
          </w:tcPr>
          <w:p w14:paraId="1FDFB446" w14:textId="77777777" w:rsidR="00741C4E" w:rsidRPr="003043D6" w:rsidRDefault="00741C4E" w:rsidP="00E56D16">
            <w:pPr>
              <w:pStyle w:val="NoSpacing"/>
            </w:pPr>
          </w:p>
        </w:tc>
      </w:tr>
      <w:tr w:rsidR="00741C4E" w:rsidRPr="003043D6" w14:paraId="7FAD07DA" w14:textId="77777777" w:rsidTr="00741C4E">
        <w:tc>
          <w:tcPr>
            <w:tcW w:w="8185" w:type="dxa"/>
            <w:vAlign w:val="center"/>
          </w:tcPr>
          <w:p w14:paraId="62046EC2" w14:textId="77777777" w:rsidR="00741C4E" w:rsidRPr="003043D6" w:rsidRDefault="00741C4E" w:rsidP="00E56D16">
            <w:pPr>
              <w:pStyle w:val="NoSpacing"/>
            </w:pPr>
            <w:r w:rsidRPr="003043D6">
              <w:t>FACULTY SUPERVISION AND RESPONSIBILITY GUIDELINES</w:t>
            </w:r>
          </w:p>
        </w:tc>
        <w:tc>
          <w:tcPr>
            <w:tcW w:w="1438" w:type="dxa"/>
          </w:tcPr>
          <w:p w14:paraId="5F19E683" w14:textId="77777777" w:rsidR="00741C4E" w:rsidRPr="003043D6" w:rsidRDefault="00741C4E" w:rsidP="00E56D16">
            <w:pPr>
              <w:pStyle w:val="NoSpacing"/>
            </w:pPr>
          </w:p>
        </w:tc>
      </w:tr>
      <w:tr w:rsidR="00741C4E" w:rsidRPr="003043D6" w14:paraId="2C56A65D" w14:textId="77777777" w:rsidTr="00741C4E">
        <w:tc>
          <w:tcPr>
            <w:tcW w:w="8185" w:type="dxa"/>
            <w:vAlign w:val="center"/>
          </w:tcPr>
          <w:p w14:paraId="2C13355A" w14:textId="77777777" w:rsidR="00741C4E" w:rsidRPr="003043D6" w:rsidRDefault="00741C4E" w:rsidP="00E56D16">
            <w:pPr>
              <w:pStyle w:val="NoSpacing"/>
            </w:pPr>
            <w:r w:rsidRPr="003043D6">
              <w:t>SUPERVISION POLICY</w:t>
            </w:r>
          </w:p>
        </w:tc>
        <w:tc>
          <w:tcPr>
            <w:tcW w:w="1438" w:type="dxa"/>
          </w:tcPr>
          <w:p w14:paraId="77F27A9C" w14:textId="77777777" w:rsidR="00741C4E" w:rsidRPr="003043D6" w:rsidRDefault="00741C4E" w:rsidP="00E56D16">
            <w:pPr>
              <w:pStyle w:val="NoSpacing"/>
            </w:pPr>
          </w:p>
        </w:tc>
      </w:tr>
      <w:tr w:rsidR="00741C4E" w:rsidRPr="003043D6" w14:paraId="3775681D" w14:textId="77777777" w:rsidTr="00741C4E">
        <w:tc>
          <w:tcPr>
            <w:tcW w:w="8185" w:type="dxa"/>
            <w:vAlign w:val="center"/>
          </w:tcPr>
          <w:p w14:paraId="133902A6" w14:textId="77777777" w:rsidR="00741C4E" w:rsidRPr="003043D6" w:rsidRDefault="00741C4E" w:rsidP="00E56D16">
            <w:pPr>
              <w:pStyle w:val="NoSpacing"/>
            </w:pPr>
            <w:r w:rsidRPr="003043D6">
              <w:t>EDUCATIONAL CONFERENCES</w:t>
            </w:r>
          </w:p>
        </w:tc>
        <w:tc>
          <w:tcPr>
            <w:tcW w:w="1438" w:type="dxa"/>
          </w:tcPr>
          <w:p w14:paraId="0D274B03" w14:textId="77777777" w:rsidR="00741C4E" w:rsidRPr="003043D6" w:rsidRDefault="00741C4E" w:rsidP="00E56D16">
            <w:pPr>
              <w:pStyle w:val="NoSpacing"/>
            </w:pPr>
          </w:p>
        </w:tc>
      </w:tr>
      <w:tr w:rsidR="00741C4E" w:rsidRPr="003043D6" w14:paraId="15772654" w14:textId="77777777" w:rsidTr="00741C4E">
        <w:tc>
          <w:tcPr>
            <w:tcW w:w="8185" w:type="dxa"/>
            <w:vAlign w:val="center"/>
          </w:tcPr>
          <w:p w14:paraId="2E27F8F4" w14:textId="3EDD2B58" w:rsidR="00741C4E" w:rsidRPr="003043D6" w:rsidRDefault="00B16EBC" w:rsidP="00E56D16">
            <w:pPr>
              <w:pStyle w:val="NoSpacing"/>
            </w:pPr>
            <w:r>
              <w:t>CARDIOTHORACIC</w:t>
            </w:r>
            <w:r w:rsidR="00741C4E" w:rsidRPr="003043D6">
              <w:t xml:space="preserve"> CASE LOG POLICY</w:t>
            </w:r>
          </w:p>
        </w:tc>
        <w:tc>
          <w:tcPr>
            <w:tcW w:w="1438" w:type="dxa"/>
          </w:tcPr>
          <w:p w14:paraId="4E866901" w14:textId="77777777" w:rsidR="00741C4E" w:rsidRPr="003043D6" w:rsidRDefault="00741C4E" w:rsidP="00E56D16">
            <w:pPr>
              <w:pStyle w:val="NoSpacing"/>
            </w:pPr>
          </w:p>
        </w:tc>
      </w:tr>
      <w:tr w:rsidR="00741C4E" w:rsidRPr="003043D6" w14:paraId="21E648A9" w14:textId="77777777" w:rsidTr="00741C4E">
        <w:tc>
          <w:tcPr>
            <w:tcW w:w="8185" w:type="dxa"/>
            <w:vAlign w:val="center"/>
          </w:tcPr>
          <w:p w14:paraId="17062BA0" w14:textId="0AF2B251" w:rsidR="00741C4E" w:rsidRPr="003043D6" w:rsidRDefault="004E18BC" w:rsidP="00E56D16">
            <w:pPr>
              <w:pStyle w:val="NoSpacing"/>
            </w:pPr>
            <w:r>
              <w:t>CARDIOTHORACIC</w:t>
            </w:r>
            <w:r w:rsidR="006D777F">
              <w:t xml:space="preserve"> RESIDENCY</w:t>
            </w:r>
            <w:r w:rsidR="00741C4E" w:rsidRPr="003043D6">
              <w:t xml:space="preserve"> CASE LOG DIRECTIONS</w:t>
            </w:r>
          </w:p>
        </w:tc>
        <w:tc>
          <w:tcPr>
            <w:tcW w:w="1438" w:type="dxa"/>
          </w:tcPr>
          <w:p w14:paraId="62C45B0F" w14:textId="77777777" w:rsidR="00741C4E" w:rsidRPr="003043D6" w:rsidRDefault="00741C4E" w:rsidP="00E56D16">
            <w:pPr>
              <w:pStyle w:val="NoSpacing"/>
            </w:pPr>
          </w:p>
        </w:tc>
      </w:tr>
      <w:tr w:rsidR="00741C4E" w:rsidRPr="003043D6" w14:paraId="0CEB2CA5" w14:textId="77777777" w:rsidTr="00741C4E">
        <w:tc>
          <w:tcPr>
            <w:tcW w:w="8185" w:type="dxa"/>
            <w:vAlign w:val="center"/>
          </w:tcPr>
          <w:p w14:paraId="1A7E38B0" w14:textId="47F8CA80" w:rsidR="00741C4E" w:rsidRPr="003043D6" w:rsidRDefault="00741C4E" w:rsidP="00E56D16">
            <w:pPr>
              <w:pStyle w:val="NoSpacing"/>
            </w:pPr>
            <w:r w:rsidRPr="003043D6">
              <w:t xml:space="preserve">OPERATIVE MINIMUMS FOR </w:t>
            </w:r>
            <w:r w:rsidR="006D777F">
              <w:t>CT RESIDENCY</w:t>
            </w:r>
          </w:p>
        </w:tc>
        <w:tc>
          <w:tcPr>
            <w:tcW w:w="1438" w:type="dxa"/>
          </w:tcPr>
          <w:p w14:paraId="775181BD" w14:textId="77777777" w:rsidR="00741C4E" w:rsidRPr="003043D6" w:rsidRDefault="00741C4E" w:rsidP="00E56D16">
            <w:pPr>
              <w:pStyle w:val="NoSpacing"/>
            </w:pPr>
          </w:p>
        </w:tc>
      </w:tr>
      <w:tr w:rsidR="00741C4E" w:rsidRPr="003043D6" w14:paraId="157F5A33" w14:textId="77777777" w:rsidTr="00741C4E">
        <w:tc>
          <w:tcPr>
            <w:tcW w:w="8185" w:type="dxa"/>
            <w:vAlign w:val="center"/>
          </w:tcPr>
          <w:p w14:paraId="351C6885" w14:textId="77777777" w:rsidR="00741C4E" w:rsidRPr="003043D6" w:rsidRDefault="00741C4E" w:rsidP="00E56D16">
            <w:pPr>
              <w:pStyle w:val="NoSpacing"/>
            </w:pPr>
            <w:r w:rsidRPr="003043D6">
              <w:t>RESEARCH POLICY</w:t>
            </w:r>
          </w:p>
        </w:tc>
        <w:tc>
          <w:tcPr>
            <w:tcW w:w="1438" w:type="dxa"/>
          </w:tcPr>
          <w:p w14:paraId="1DE28119" w14:textId="77777777" w:rsidR="00741C4E" w:rsidRPr="003043D6" w:rsidRDefault="00741C4E" w:rsidP="00E56D16">
            <w:pPr>
              <w:pStyle w:val="NoSpacing"/>
            </w:pPr>
          </w:p>
        </w:tc>
      </w:tr>
      <w:tr w:rsidR="00741C4E" w:rsidRPr="003043D6" w14:paraId="5302FE2F" w14:textId="77777777" w:rsidTr="00741C4E">
        <w:tc>
          <w:tcPr>
            <w:tcW w:w="8185" w:type="dxa"/>
            <w:vAlign w:val="center"/>
          </w:tcPr>
          <w:p w14:paraId="51B42042" w14:textId="77777777" w:rsidR="00741C4E" w:rsidRPr="003043D6" w:rsidRDefault="00741C4E" w:rsidP="00E56D16">
            <w:pPr>
              <w:pStyle w:val="NoSpacing"/>
            </w:pPr>
            <w:r w:rsidRPr="003043D6">
              <w:t>CONFERENCE ATTENDANCE</w:t>
            </w:r>
          </w:p>
        </w:tc>
        <w:tc>
          <w:tcPr>
            <w:tcW w:w="1438" w:type="dxa"/>
          </w:tcPr>
          <w:p w14:paraId="064653A1" w14:textId="77777777" w:rsidR="00741C4E" w:rsidRPr="003043D6" w:rsidRDefault="00741C4E" w:rsidP="00E56D16">
            <w:pPr>
              <w:pStyle w:val="NoSpacing"/>
            </w:pPr>
          </w:p>
        </w:tc>
      </w:tr>
      <w:tr w:rsidR="00741C4E" w:rsidRPr="003043D6" w14:paraId="44B39325" w14:textId="77777777" w:rsidTr="00741C4E">
        <w:tc>
          <w:tcPr>
            <w:tcW w:w="8185" w:type="dxa"/>
            <w:vAlign w:val="center"/>
          </w:tcPr>
          <w:p w14:paraId="34DE41D8" w14:textId="77777777" w:rsidR="00741C4E" w:rsidRPr="003043D6" w:rsidRDefault="00741C4E" w:rsidP="00E56D16">
            <w:pPr>
              <w:pStyle w:val="NoSpacing"/>
            </w:pPr>
            <w:r w:rsidRPr="003043D6">
              <w:t>CONFERENCE AND CURRICULUM SCHEDULE</w:t>
            </w:r>
          </w:p>
        </w:tc>
        <w:tc>
          <w:tcPr>
            <w:tcW w:w="1438" w:type="dxa"/>
          </w:tcPr>
          <w:p w14:paraId="4D90BD1B" w14:textId="77777777" w:rsidR="00741C4E" w:rsidRPr="003043D6" w:rsidRDefault="00741C4E" w:rsidP="00E56D16">
            <w:pPr>
              <w:pStyle w:val="NoSpacing"/>
            </w:pPr>
          </w:p>
        </w:tc>
      </w:tr>
      <w:tr w:rsidR="00741C4E" w:rsidRPr="003043D6" w14:paraId="15D58103" w14:textId="77777777" w:rsidTr="00741C4E">
        <w:tc>
          <w:tcPr>
            <w:tcW w:w="8185" w:type="dxa"/>
            <w:vAlign w:val="center"/>
          </w:tcPr>
          <w:p w14:paraId="3820C038" w14:textId="77777777" w:rsidR="00741C4E" w:rsidRPr="003043D6" w:rsidRDefault="00741C4E" w:rsidP="00E56D16">
            <w:pPr>
              <w:pStyle w:val="NoSpacing"/>
            </w:pPr>
            <w:r w:rsidRPr="003043D6">
              <w:t>CONFLICT OF INTEREST DISCLAIMER</w:t>
            </w:r>
          </w:p>
        </w:tc>
        <w:tc>
          <w:tcPr>
            <w:tcW w:w="1438" w:type="dxa"/>
          </w:tcPr>
          <w:p w14:paraId="5B7AECA6" w14:textId="77777777" w:rsidR="00741C4E" w:rsidRPr="003043D6" w:rsidRDefault="00741C4E" w:rsidP="00E56D16">
            <w:pPr>
              <w:pStyle w:val="NoSpacing"/>
            </w:pPr>
          </w:p>
        </w:tc>
      </w:tr>
      <w:tr w:rsidR="00741C4E" w:rsidRPr="003043D6" w14:paraId="025DDFBA" w14:textId="77777777" w:rsidTr="00741C4E">
        <w:tc>
          <w:tcPr>
            <w:tcW w:w="8185" w:type="dxa"/>
            <w:vAlign w:val="center"/>
          </w:tcPr>
          <w:p w14:paraId="3AC3085D" w14:textId="77777777" w:rsidR="00741C4E" w:rsidRPr="003043D6" w:rsidRDefault="00741C4E" w:rsidP="00E56D16">
            <w:pPr>
              <w:pStyle w:val="NoSpacing"/>
            </w:pPr>
            <w:r w:rsidRPr="003043D6">
              <w:t>DISCIPLINE POLICY</w:t>
            </w:r>
          </w:p>
        </w:tc>
        <w:tc>
          <w:tcPr>
            <w:tcW w:w="1438" w:type="dxa"/>
          </w:tcPr>
          <w:p w14:paraId="67249B12" w14:textId="77777777" w:rsidR="00741C4E" w:rsidRPr="003043D6" w:rsidRDefault="00741C4E" w:rsidP="00E56D16">
            <w:pPr>
              <w:pStyle w:val="NoSpacing"/>
            </w:pPr>
          </w:p>
        </w:tc>
      </w:tr>
      <w:tr w:rsidR="00741C4E" w:rsidRPr="003043D6" w14:paraId="51A38F42" w14:textId="77777777" w:rsidTr="00741C4E">
        <w:tc>
          <w:tcPr>
            <w:tcW w:w="8185" w:type="dxa"/>
            <w:vAlign w:val="center"/>
          </w:tcPr>
          <w:p w14:paraId="665CA268" w14:textId="27F9E65E" w:rsidR="00741C4E" w:rsidRPr="003043D6" w:rsidRDefault="00187CBB" w:rsidP="00E56D16">
            <w:pPr>
              <w:pStyle w:val="NoSpacing"/>
            </w:pPr>
            <w:r>
              <w:t>CLINICAL EXPERIENCE AND EDUCATION</w:t>
            </w:r>
          </w:p>
        </w:tc>
        <w:tc>
          <w:tcPr>
            <w:tcW w:w="1438" w:type="dxa"/>
          </w:tcPr>
          <w:p w14:paraId="0ACF66B3" w14:textId="77777777" w:rsidR="00741C4E" w:rsidRPr="003043D6" w:rsidRDefault="00741C4E" w:rsidP="00E56D16">
            <w:pPr>
              <w:pStyle w:val="NoSpacing"/>
            </w:pPr>
          </w:p>
        </w:tc>
      </w:tr>
      <w:tr w:rsidR="00741C4E" w:rsidRPr="003043D6" w14:paraId="45D8FBED" w14:textId="77777777" w:rsidTr="00741C4E">
        <w:tc>
          <w:tcPr>
            <w:tcW w:w="8185" w:type="dxa"/>
            <w:vAlign w:val="center"/>
          </w:tcPr>
          <w:p w14:paraId="0ABBB397" w14:textId="77777777" w:rsidR="00741C4E" w:rsidRPr="003043D6" w:rsidRDefault="00741C4E" w:rsidP="00E56D16">
            <w:pPr>
              <w:pStyle w:val="NoSpacing"/>
            </w:pPr>
            <w:r w:rsidRPr="003043D6">
              <w:t>EVALUATION POLICY</w:t>
            </w:r>
          </w:p>
        </w:tc>
        <w:tc>
          <w:tcPr>
            <w:tcW w:w="1438" w:type="dxa"/>
          </w:tcPr>
          <w:p w14:paraId="5DE56ED0" w14:textId="77777777" w:rsidR="00741C4E" w:rsidRPr="003043D6" w:rsidRDefault="00741C4E" w:rsidP="00E56D16">
            <w:pPr>
              <w:pStyle w:val="NoSpacing"/>
            </w:pPr>
          </w:p>
        </w:tc>
      </w:tr>
      <w:tr w:rsidR="00741C4E" w:rsidRPr="003043D6" w14:paraId="58CDCE08" w14:textId="77777777" w:rsidTr="00741C4E">
        <w:tc>
          <w:tcPr>
            <w:tcW w:w="8185" w:type="dxa"/>
            <w:vAlign w:val="center"/>
          </w:tcPr>
          <w:p w14:paraId="30458F30" w14:textId="77777777" w:rsidR="00741C4E" w:rsidRPr="003043D6" w:rsidRDefault="00741C4E" w:rsidP="00E56D16">
            <w:pPr>
              <w:pStyle w:val="NoSpacing"/>
            </w:pPr>
            <w:r w:rsidRPr="003043D6">
              <w:t>FATIGUE</w:t>
            </w:r>
          </w:p>
        </w:tc>
        <w:tc>
          <w:tcPr>
            <w:tcW w:w="1438" w:type="dxa"/>
          </w:tcPr>
          <w:p w14:paraId="7792E0FA" w14:textId="77777777" w:rsidR="00741C4E" w:rsidRPr="003043D6" w:rsidRDefault="00741C4E" w:rsidP="00E56D16">
            <w:pPr>
              <w:pStyle w:val="NoSpacing"/>
            </w:pPr>
          </w:p>
        </w:tc>
      </w:tr>
      <w:tr w:rsidR="00741C4E" w:rsidRPr="003043D6" w14:paraId="46A1F047" w14:textId="77777777" w:rsidTr="00741C4E">
        <w:tc>
          <w:tcPr>
            <w:tcW w:w="8185" w:type="dxa"/>
            <w:vAlign w:val="center"/>
          </w:tcPr>
          <w:p w14:paraId="6A65E271" w14:textId="77777777" w:rsidR="00741C4E" w:rsidRPr="003043D6" w:rsidRDefault="00741C4E" w:rsidP="00E56D16">
            <w:pPr>
              <w:pStyle w:val="NoSpacing"/>
            </w:pPr>
            <w:r w:rsidRPr="003043D6">
              <w:t>HANDOFF AND TRANSITION OF CARE</w:t>
            </w:r>
          </w:p>
        </w:tc>
        <w:tc>
          <w:tcPr>
            <w:tcW w:w="1438" w:type="dxa"/>
          </w:tcPr>
          <w:p w14:paraId="61AD0B93" w14:textId="77777777" w:rsidR="00741C4E" w:rsidRPr="003043D6" w:rsidRDefault="00741C4E" w:rsidP="00E56D16">
            <w:pPr>
              <w:pStyle w:val="NoSpacing"/>
            </w:pPr>
          </w:p>
        </w:tc>
      </w:tr>
      <w:tr w:rsidR="00741C4E" w:rsidRPr="003043D6" w14:paraId="2B6C1834" w14:textId="77777777" w:rsidTr="00741C4E">
        <w:tc>
          <w:tcPr>
            <w:tcW w:w="8185" w:type="dxa"/>
            <w:vAlign w:val="center"/>
          </w:tcPr>
          <w:p w14:paraId="4D8BA085" w14:textId="77777777" w:rsidR="00741C4E" w:rsidRPr="003043D6" w:rsidRDefault="00741C4E" w:rsidP="00E56D16">
            <w:pPr>
              <w:pStyle w:val="NoSpacing"/>
            </w:pPr>
            <w:r w:rsidRPr="003043D6">
              <w:t>INTENT NOT TO RENEW CONTRACT</w:t>
            </w:r>
          </w:p>
        </w:tc>
        <w:tc>
          <w:tcPr>
            <w:tcW w:w="1438" w:type="dxa"/>
          </w:tcPr>
          <w:p w14:paraId="0099E829" w14:textId="77777777" w:rsidR="00741C4E" w:rsidRPr="003043D6" w:rsidRDefault="00741C4E" w:rsidP="00E56D16">
            <w:pPr>
              <w:pStyle w:val="NoSpacing"/>
            </w:pPr>
          </w:p>
        </w:tc>
      </w:tr>
      <w:tr w:rsidR="00741C4E" w:rsidRPr="003043D6" w14:paraId="651C2B8A" w14:textId="77777777" w:rsidTr="00741C4E">
        <w:tc>
          <w:tcPr>
            <w:tcW w:w="8185" w:type="dxa"/>
            <w:vAlign w:val="center"/>
          </w:tcPr>
          <w:p w14:paraId="6CE95C47" w14:textId="77777777" w:rsidR="00741C4E" w:rsidRPr="003043D6" w:rsidRDefault="00741C4E" w:rsidP="00E56D16">
            <w:pPr>
              <w:pStyle w:val="NoSpacing"/>
            </w:pPr>
            <w:r w:rsidRPr="003043D6">
              <w:t>MATERNITY AND PATERNITY LEAVE / FAMILY MEDICAL LEAVE</w:t>
            </w:r>
          </w:p>
        </w:tc>
        <w:tc>
          <w:tcPr>
            <w:tcW w:w="1438" w:type="dxa"/>
          </w:tcPr>
          <w:p w14:paraId="4F860FE2" w14:textId="77777777" w:rsidR="00741C4E" w:rsidRPr="003043D6" w:rsidRDefault="00741C4E" w:rsidP="00E56D16">
            <w:pPr>
              <w:pStyle w:val="NoSpacing"/>
            </w:pPr>
          </w:p>
        </w:tc>
      </w:tr>
      <w:tr w:rsidR="00741C4E" w:rsidRPr="003043D6" w14:paraId="1C4BDBEF" w14:textId="77777777" w:rsidTr="00741C4E">
        <w:tc>
          <w:tcPr>
            <w:tcW w:w="8185" w:type="dxa"/>
            <w:vAlign w:val="center"/>
          </w:tcPr>
          <w:p w14:paraId="04BF3031" w14:textId="77777777" w:rsidR="00741C4E" w:rsidRPr="003043D6" w:rsidRDefault="00741C4E" w:rsidP="00E56D16">
            <w:pPr>
              <w:pStyle w:val="NoSpacing"/>
            </w:pPr>
            <w:r w:rsidRPr="003043D6">
              <w:t>MOONLIGHTING POLICY</w:t>
            </w:r>
          </w:p>
        </w:tc>
        <w:tc>
          <w:tcPr>
            <w:tcW w:w="1438" w:type="dxa"/>
          </w:tcPr>
          <w:p w14:paraId="35A88039" w14:textId="77777777" w:rsidR="00741C4E" w:rsidRPr="003043D6" w:rsidRDefault="00741C4E" w:rsidP="00E56D16">
            <w:pPr>
              <w:pStyle w:val="NoSpacing"/>
            </w:pPr>
          </w:p>
        </w:tc>
      </w:tr>
      <w:tr w:rsidR="00741C4E" w:rsidRPr="003043D6" w14:paraId="22520B05" w14:textId="77777777" w:rsidTr="00741C4E">
        <w:tc>
          <w:tcPr>
            <w:tcW w:w="8185" w:type="dxa"/>
            <w:vAlign w:val="center"/>
          </w:tcPr>
          <w:p w14:paraId="25410F68" w14:textId="77777777" w:rsidR="00741C4E" w:rsidRPr="003043D6" w:rsidRDefault="00741C4E" w:rsidP="00E56D16">
            <w:pPr>
              <w:pStyle w:val="NoSpacing"/>
            </w:pPr>
            <w:r w:rsidRPr="003043D6">
              <w:t>PARKING POLICY</w:t>
            </w:r>
          </w:p>
        </w:tc>
        <w:tc>
          <w:tcPr>
            <w:tcW w:w="1438" w:type="dxa"/>
          </w:tcPr>
          <w:p w14:paraId="4BF8C95E" w14:textId="77777777" w:rsidR="00741C4E" w:rsidRPr="003043D6" w:rsidRDefault="00741C4E" w:rsidP="00E56D16">
            <w:pPr>
              <w:pStyle w:val="NoSpacing"/>
            </w:pPr>
          </w:p>
        </w:tc>
      </w:tr>
      <w:tr w:rsidR="00741C4E" w:rsidRPr="003043D6" w14:paraId="1B57C828" w14:textId="77777777" w:rsidTr="00741C4E">
        <w:tc>
          <w:tcPr>
            <w:tcW w:w="8185" w:type="dxa"/>
            <w:vAlign w:val="center"/>
          </w:tcPr>
          <w:p w14:paraId="407D798F" w14:textId="77777777" w:rsidR="00741C4E" w:rsidRPr="003043D6" w:rsidRDefault="00741C4E" w:rsidP="00E56D16">
            <w:pPr>
              <w:pStyle w:val="NoSpacing"/>
            </w:pPr>
            <w:r w:rsidRPr="003043D6">
              <w:t>PRACTITIONER’S HEALTH COMMITTEE</w:t>
            </w:r>
          </w:p>
        </w:tc>
        <w:tc>
          <w:tcPr>
            <w:tcW w:w="1438" w:type="dxa"/>
          </w:tcPr>
          <w:p w14:paraId="28AD4C60" w14:textId="77777777" w:rsidR="00741C4E" w:rsidRPr="003043D6" w:rsidRDefault="00741C4E" w:rsidP="00E56D16">
            <w:pPr>
              <w:pStyle w:val="NoSpacing"/>
            </w:pPr>
          </w:p>
        </w:tc>
      </w:tr>
      <w:tr w:rsidR="00741C4E" w:rsidRPr="003043D6" w14:paraId="5A27325D" w14:textId="77777777" w:rsidTr="00741C4E">
        <w:tc>
          <w:tcPr>
            <w:tcW w:w="8185" w:type="dxa"/>
            <w:vAlign w:val="center"/>
          </w:tcPr>
          <w:p w14:paraId="11A672BD" w14:textId="77777777" w:rsidR="00741C4E" w:rsidRPr="003043D6" w:rsidRDefault="00741C4E" w:rsidP="00E56D16">
            <w:pPr>
              <w:pStyle w:val="NoSpacing"/>
            </w:pPr>
            <w:r w:rsidRPr="003043D6">
              <w:t>SICKLEAVE</w:t>
            </w:r>
          </w:p>
        </w:tc>
        <w:tc>
          <w:tcPr>
            <w:tcW w:w="1438" w:type="dxa"/>
          </w:tcPr>
          <w:p w14:paraId="398C65B9" w14:textId="77777777" w:rsidR="00741C4E" w:rsidRPr="003043D6" w:rsidRDefault="00741C4E" w:rsidP="00E56D16">
            <w:pPr>
              <w:pStyle w:val="NoSpacing"/>
            </w:pPr>
          </w:p>
        </w:tc>
      </w:tr>
      <w:tr w:rsidR="00741C4E" w:rsidRPr="003043D6" w14:paraId="61A4FFFB" w14:textId="77777777" w:rsidTr="00741C4E">
        <w:tc>
          <w:tcPr>
            <w:tcW w:w="8185" w:type="dxa"/>
            <w:vAlign w:val="center"/>
          </w:tcPr>
          <w:p w14:paraId="2CC3F08E" w14:textId="77777777" w:rsidR="00741C4E" w:rsidRPr="003043D6" w:rsidRDefault="00741C4E" w:rsidP="00E56D16">
            <w:pPr>
              <w:pStyle w:val="NoSpacing"/>
            </w:pPr>
            <w:r w:rsidRPr="003043D6">
              <w:t>PROGRAM CLOSURE / REDUCTION POLICY</w:t>
            </w:r>
          </w:p>
        </w:tc>
        <w:tc>
          <w:tcPr>
            <w:tcW w:w="1438" w:type="dxa"/>
          </w:tcPr>
          <w:p w14:paraId="73F03819" w14:textId="77777777" w:rsidR="00741C4E" w:rsidRPr="003043D6" w:rsidRDefault="00741C4E" w:rsidP="00E56D16">
            <w:pPr>
              <w:pStyle w:val="NoSpacing"/>
            </w:pPr>
          </w:p>
        </w:tc>
      </w:tr>
      <w:tr w:rsidR="00741C4E" w:rsidRPr="003043D6" w14:paraId="540D48F7" w14:textId="77777777" w:rsidTr="00741C4E">
        <w:tc>
          <w:tcPr>
            <w:tcW w:w="8185" w:type="dxa"/>
            <w:vAlign w:val="center"/>
          </w:tcPr>
          <w:p w14:paraId="11FD256A" w14:textId="77777777" w:rsidR="00741C4E" w:rsidRPr="003043D6" w:rsidRDefault="00741C4E" w:rsidP="00E56D16">
            <w:pPr>
              <w:pStyle w:val="NoSpacing"/>
            </w:pPr>
            <w:r w:rsidRPr="003043D6">
              <w:t>PROMOTION POLICY</w:t>
            </w:r>
          </w:p>
        </w:tc>
        <w:tc>
          <w:tcPr>
            <w:tcW w:w="1438" w:type="dxa"/>
          </w:tcPr>
          <w:p w14:paraId="37911632" w14:textId="77777777" w:rsidR="00741C4E" w:rsidRPr="003043D6" w:rsidRDefault="00741C4E" w:rsidP="00E56D16">
            <w:pPr>
              <w:pStyle w:val="NoSpacing"/>
            </w:pPr>
          </w:p>
        </w:tc>
      </w:tr>
      <w:tr w:rsidR="00741C4E" w:rsidRPr="003043D6" w14:paraId="16952E57" w14:textId="77777777" w:rsidTr="00741C4E">
        <w:tc>
          <w:tcPr>
            <w:tcW w:w="8185" w:type="dxa"/>
            <w:vAlign w:val="center"/>
          </w:tcPr>
          <w:p w14:paraId="1CB50C8A" w14:textId="77777777" w:rsidR="00741C4E" w:rsidRPr="003043D6" w:rsidRDefault="00741C4E" w:rsidP="00E56D16">
            <w:pPr>
              <w:pStyle w:val="NoSpacing"/>
            </w:pPr>
            <w:r w:rsidRPr="003043D6">
              <w:t>RESIDENT CONTRACT</w:t>
            </w:r>
          </w:p>
        </w:tc>
        <w:tc>
          <w:tcPr>
            <w:tcW w:w="1438" w:type="dxa"/>
          </w:tcPr>
          <w:p w14:paraId="68AED7AE" w14:textId="77777777" w:rsidR="00741C4E" w:rsidRPr="003043D6" w:rsidRDefault="00741C4E" w:rsidP="00E56D16">
            <w:pPr>
              <w:pStyle w:val="NoSpacing"/>
            </w:pPr>
          </w:p>
        </w:tc>
      </w:tr>
      <w:tr w:rsidR="00741C4E" w:rsidRPr="003043D6" w14:paraId="096BA379" w14:textId="77777777" w:rsidTr="00741C4E">
        <w:tc>
          <w:tcPr>
            <w:tcW w:w="8185" w:type="dxa"/>
            <w:vAlign w:val="center"/>
          </w:tcPr>
          <w:p w14:paraId="741F8A4E" w14:textId="77777777" w:rsidR="00741C4E" w:rsidRPr="003043D6" w:rsidRDefault="00741C4E" w:rsidP="00E56D16">
            <w:pPr>
              <w:pStyle w:val="NoSpacing"/>
            </w:pPr>
            <w:r w:rsidRPr="003043D6">
              <w:t>CRITERIA FOR APPOINTMENT/ELLIGIBILITY AND SELECTION OF CANDIDATES</w:t>
            </w:r>
          </w:p>
        </w:tc>
        <w:tc>
          <w:tcPr>
            <w:tcW w:w="1438" w:type="dxa"/>
          </w:tcPr>
          <w:p w14:paraId="7909D635" w14:textId="77777777" w:rsidR="00741C4E" w:rsidRPr="003043D6" w:rsidRDefault="00741C4E" w:rsidP="00E56D16">
            <w:pPr>
              <w:pStyle w:val="NoSpacing"/>
            </w:pPr>
          </w:p>
        </w:tc>
      </w:tr>
      <w:tr w:rsidR="00741C4E" w:rsidRPr="003043D6" w14:paraId="1E5E5A56" w14:textId="77777777" w:rsidTr="00741C4E">
        <w:tc>
          <w:tcPr>
            <w:tcW w:w="8185" w:type="dxa"/>
            <w:vAlign w:val="center"/>
          </w:tcPr>
          <w:p w14:paraId="016B01F2" w14:textId="77777777" w:rsidR="00741C4E" w:rsidRPr="003043D6" w:rsidRDefault="00741C4E" w:rsidP="00E56D16">
            <w:pPr>
              <w:pStyle w:val="NoSpacing"/>
            </w:pPr>
            <w:r w:rsidRPr="003043D6">
              <w:t>USMLE / LICENSE POLICY</w:t>
            </w:r>
          </w:p>
        </w:tc>
        <w:tc>
          <w:tcPr>
            <w:tcW w:w="1438" w:type="dxa"/>
          </w:tcPr>
          <w:p w14:paraId="0136621B" w14:textId="77777777" w:rsidR="00741C4E" w:rsidRPr="003043D6" w:rsidRDefault="00741C4E" w:rsidP="00E56D16">
            <w:pPr>
              <w:pStyle w:val="NoSpacing"/>
            </w:pPr>
          </w:p>
        </w:tc>
      </w:tr>
      <w:tr w:rsidR="00741C4E" w:rsidRPr="003043D6" w14:paraId="70E36AC8" w14:textId="77777777" w:rsidTr="00741C4E">
        <w:tc>
          <w:tcPr>
            <w:tcW w:w="8185" w:type="dxa"/>
            <w:vAlign w:val="center"/>
          </w:tcPr>
          <w:p w14:paraId="24BC60E2" w14:textId="77777777" w:rsidR="00741C4E" w:rsidRPr="003043D6" w:rsidRDefault="00741C4E" w:rsidP="00E56D16">
            <w:pPr>
              <w:pStyle w:val="NoSpacing"/>
            </w:pPr>
            <w:r w:rsidRPr="003043D6">
              <w:t>VACATION POLICY</w:t>
            </w:r>
          </w:p>
        </w:tc>
        <w:tc>
          <w:tcPr>
            <w:tcW w:w="1438" w:type="dxa"/>
          </w:tcPr>
          <w:p w14:paraId="69DD7BCE" w14:textId="77777777" w:rsidR="00741C4E" w:rsidRPr="003043D6" w:rsidRDefault="00741C4E" w:rsidP="00E56D16">
            <w:pPr>
              <w:pStyle w:val="NoSpacing"/>
            </w:pPr>
          </w:p>
        </w:tc>
      </w:tr>
      <w:tr w:rsidR="00741C4E" w:rsidRPr="003043D6" w14:paraId="433C5F15" w14:textId="77777777" w:rsidTr="00741C4E">
        <w:tc>
          <w:tcPr>
            <w:tcW w:w="8185" w:type="dxa"/>
            <w:vAlign w:val="center"/>
          </w:tcPr>
          <w:p w14:paraId="5F847430" w14:textId="77777777" w:rsidR="00741C4E" w:rsidRPr="003043D6" w:rsidRDefault="00741C4E" w:rsidP="00E56D16">
            <w:pPr>
              <w:pStyle w:val="NoSpacing"/>
            </w:pPr>
            <w:r w:rsidRPr="003043D6">
              <w:t>CODE OF PROFESSIONALISM</w:t>
            </w:r>
          </w:p>
        </w:tc>
        <w:tc>
          <w:tcPr>
            <w:tcW w:w="1438" w:type="dxa"/>
          </w:tcPr>
          <w:p w14:paraId="776A4740" w14:textId="77777777" w:rsidR="00741C4E" w:rsidRPr="003043D6" w:rsidRDefault="00741C4E" w:rsidP="00E56D16">
            <w:pPr>
              <w:pStyle w:val="NoSpacing"/>
            </w:pPr>
          </w:p>
        </w:tc>
      </w:tr>
      <w:tr w:rsidR="00741C4E" w:rsidRPr="003043D6" w14:paraId="310482AC" w14:textId="77777777" w:rsidTr="00741C4E">
        <w:tc>
          <w:tcPr>
            <w:tcW w:w="8185" w:type="dxa"/>
            <w:vAlign w:val="center"/>
          </w:tcPr>
          <w:p w14:paraId="7E1873C7" w14:textId="77777777" w:rsidR="00741C4E" w:rsidRPr="003043D6" w:rsidRDefault="00741C4E" w:rsidP="00E56D16">
            <w:pPr>
              <w:pStyle w:val="NoSpacing"/>
            </w:pPr>
            <w:r w:rsidRPr="003043D6">
              <w:t>MISCELLANEOUS FORMS</w:t>
            </w:r>
          </w:p>
        </w:tc>
        <w:tc>
          <w:tcPr>
            <w:tcW w:w="1438" w:type="dxa"/>
          </w:tcPr>
          <w:p w14:paraId="0B1EA09E" w14:textId="77777777" w:rsidR="00741C4E" w:rsidRPr="003043D6" w:rsidRDefault="00741C4E" w:rsidP="00E56D16">
            <w:pPr>
              <w:pStyle w:val="NoSpacing"/>
            </w:pPr>
          </w:p>
        </w:tc>
      </w:tr>
    </w:tbl>
    <w:p w14:paraId="2B2ED37B" w14:textId="3CDA5074" w:rsidR="00804D82" w:rsidRPr="00804D82" w:rsidRDefault="00804D82">
      <w:pPr>
        <w:rPr>
          <w:rFonts w:asciiTheme="majorHAnsi" w:hAnsiTheme="majorHAnsi"/>
          <w:sz w:val="24"/>
          <w:szCs w:val="24"/>
          <w:u w:val="single"/>
        </w:rPr>
      </w:pPr>
      <w:r w:rsidRPr="00804D82">
        <w:rPr>
          <w:rFonts w:asciiTheme="majorHAnsi" w:hAnsiTheme="majorHAnsi"/>
          <w:sz w:val="24"/>
          <w:szCs w:val="24"/>
          <w:u w:val="single"/>
        </w:rPr>
        <w:br w:type="page"/>
      </w:r>
    </w:p>
    <w:p w14:paraId="79795744" w14:textId="29DA466C" w:rsidR="008F366E" w:rsidRPr="00304005" w:rsidRDefault="00EB6057" w:rsidP="00561C07">
      <w:pPr>
        <w:jc w:val="both"/>
        <w:rPr>
          <w:rFonts w:asciiTheme="majorHAnsi" w:hAnsiTheme="majorHAnsi"/>
          <w:sz w:val="24"/>
          <w:szCs w:val="24"/>
        </w:rPr>
      </w:pPr>
      <w:r w:rsidRPr="00304005">
        <w:rPr>
          <w:rFonts w:asciiTheme="majorHAnsi" w:hAnsiTheme="majorHAnsi"/>
          <w:sz w:val="24"/>
          <w:szCs w:val="24"/>
          <w:u w:val="single"/>
        </w:rPr>
        <w:lastRenderedPageBreak/>
        <w:t>EDUCATIONAL GOALS AND PHILOSOPHY</w:t>
      </w:r>
      <w:r w:rsidR="006A358D" w:rsidRPr="00304005">
        <w:rPr>
          <w:rFonts w:asciiTheme="majorHAnsi" w:hAnsiTheme="majorHAnsi"/>
          <w:sz w:val="24"/>
          <w:szCs w:val="24"/>
          <w:u w:val="single"/>
        </w:rPr>
        <w:t xml:space="preserve"> </w:t>
      </w:r>
    </w:p>
    <w:p w14:paraId="735AA7FB" w14:textId="0546179D" w:rsidR="00F510E3" w:rsidRPr="005E39F0" w:rsidRDefault="00EB6057" w:rsidP="00F510E3">
      <w:pPr>
        <w:pStyle w:val="BodyText"/>
        <w:ind w:right="-313"/>
        <w:jc w:val="both"/>
        <w:rPr>
          <w:rFonts w:asciiTheme="majorHAnsi" w:hAnsiTheme="majorHAnsi" w:cstheme="majorHAnsi"/>
          <w:color w:val="000000"/>
          <w:szCs w:val="24"/>
        </w:rPr>
      </w:pPr>
      <w:r w:rsidRPr="00304005">
        <w:rPr>
          <w:rFonts w:asciiTheme="majorHAnsi" w:hAnsiTheme="majorHAnsi" w:cstheme="majorHAnsi"/>
          <w:szCs w:val="24"/>
        </w:rPr>
        <w:t xml:space="preserve">The goal of the </w:t>
      </w:r>
      <w:r w:rsidR="005E39F0" w:rsidRPr="00304005">
        <w:rPr>
          <w:rFonts w:asciiTheme="majorHAnsi" w:hAnsiTheme="majorHAnsi" w:cstheme="majorHAnsi"/>
          <w:szCs w:val="24"/>
        </w:rPr>
        <w:t>Thoracic</w:t>
      </w:r>
      <w:r w:rsidRPr="00304005">
        <w:rPr>
          <w:rFonts w:asciiTheme="majorHAnsi" w:hAnsiTheme="majorHAnsi" w:cstheme="majorHAnsi"/>
          <w:szCs w:val="24"/>
        </w:rPr>
        <w:t xml:space="preserve"> </w:t>
      </w:r>
      <w:r w:rsidR="006D777F" w:rsidRPr="00304005">
        <w:rPr>
          <w:rFonts w:asciiTheme="majorHAnsi" w:hAnsiTheme="majorHAnsi" w:cstheme="majorHAnsi"/>
          <w:szCs w:val="24"/>
        </w:rPr>
        <w:t>Residency</w:t>
      </w:r>
      <w:r w:rsidRPr="00304005">
        <w:rPr>
          <w:rFonts w:asciiTheme="majorHAnsi" w:hAnsiTheme="majorHAnsi" w:cstheme="majorHAnsi"/>
          <w:szCs w:val="24"/>
        </w:rPr>
        <w:t xml:space="preserve"> Program at the West Virginia University is to</w:t>
      </w:r>
      <w:r w:rsidR="004635EB" w:rsidRPr="00304005">
        <w:rPr>
          <w:rFonts w:asciiTheme="majorHAnsi" w:hAnsiTheme="majorHAnsi" w:cstheme="majorHAnsi"/>
          <w:szCs w:val="24"/>
        </w:rPr>
        <w:t xml:space="preserve"> provide a comprehensive education that</w:t>
      </w:r>
      <w:r w:rsidRPr="00304005">
        <w:rPr>
          <w:rFonts w:asciiTheme="majorHAnsi" w:hAnsiTheme="majorHAnsi" w:cstheme="majorHAnsi"/>
          <w:szCs w:val="24"/>
        </w:rPr>
        <w:t xml:space="preserve"> </w:t>
      </w:r>
      <w:r w:rsidR="001A69E3" w:rsidRPr="00304005">
        <w:rPr>
          <w:rFonts w:asciiTheme="majorHAnsi" w:hAnsiTheme="majorHAnsi" w:cstheme="majorHAnsi"/>
          <w:color w:val="000000"/>
          <w:szCs w:val="24"/>
        </w:rPr>
        <w:t>encompass</w:t>
      </w:r>
      <w:r w:rsidR="004635EB" w:rsidRPr="00304005">
        <w:rPr>
          <w:rFonts w:asciiTheme="majorHAnsi" w:hAnsiTheme="majorHAnsi" w:cstheme="majorHAnsi"/>
          <w:color w:val="000000"/>
          <w:szCs w:val="24"/>
        </w:rPr>
        <w:t>es</w:t>
      </w:r>
      <w:r w:rsidR="006A358D" w:rsidRPr="00304005">
        <w:rPr>
          <w:rFonts w:asciiTheme="majorHAnsi" w:hAnsiTheme="majorHAnsi" w:cstheme="majorHAnsi"/>
          <w:color w:val="000000"/>
          <w:szCs w:val="24"/>
        </w:rPr>
        <w:t xml:space="preserve"> the operative, perioperative, and surgical critical care of patients with acquired and congenital pathol</w:t>
      </w:r>
      <w:r w:rsidR="004635EB" w:rsidRPr="00304005">
        <w:rPr>
          <w:rFonts w:asciiTheme="majorHAnsi" w:hAnsiTheme="majorHAnsi" w:cstheme="majorHAnsi"/>
          <w:color w:val="000000"/>
          <w:szCs w:val="24"/>
        </w:rPr>
        <w:t>ogic conditions of the heart, lungs, airways, esophagus, chest wall, and great vessels of the chest</w:t>
      </w:r>
      <w:r w:rsidR="006A358D" w:rsidRPr="00304005">
        <w:rPr>
          <w:rFonts w:asciiTheme="majorHAnsi" w:hAnsiTheme="majorHAnsi" w:cstheme="majorHAnsi"/>
          <w:color w:val="000000"/>
          <w:szCs w:val="24"/>
        </w:rPr>
        <w:t>.</w:t>
      </w:r>
      <w:r w:rsidR="00FA7FA5">
        <w:rPr>
          <w:rFonts w:asciiTheme="majorHAnsi" w:hAnsiTheme="majorHAnsi" w:cstheme="majorHAnsi"/>
          <w:color w:val="000000"/>
          <w:szCs w:val="24"/>
        </w:rPr>
        <w:t xml:space="preserve"> </w:t>
      </w:r>
      <w:r w:rsidR="00F510E3" w:rsidRPr="005E39F0">
        <w:rPr>
          <w:rFonts w:asciiTheme="majorHAnsi" w:hAnsiTheme="majorHAnsi" w:cstheme="majorHAnsi"/>
          <w:color w:val="000000"/>
          <w:szCs w:val="24"/>
        </w:rPr>
        <w:t>Education and progressive responsibility proceed with the goal that u</w:t>
      </w:r>
      <w:r w:rsidR="004635EB" w:rsidRPr="005E39F0">
        <w:rPr>
          <w:rFonts w:asciiTheme="majorHAnsi" w:hAnsiTheme="majorHAnsi" w:cstheme="majorHAnsi"/>
          <w:color w:val="000000"/>
          <w:szCs w:val="24"/>
        </w:rPr>
        <w:t xml:space="preserve">pon completion of the program, graduating </w:t>
      </w:r>
      <w:r w:rsidR="00F510E3" w:rsidRPr="005E39F0">
        <w:rPr>
          <w:rFonts w:asciiTheme="majorHAnsi" w:hAnsiTheme="majorHAnsi" w:cstheme="majorHAnsi"/>
          <w:color w:val="000000"/>
          <w:szCs w:val="24"/>
        </w:rPr>
        <w:t xml:space="preserve">residents </w:t>
      </w:r>
      <w:r w:rsidR="004635EB" w:rsidRPr="005E39F0">
        <w:rPr>
          <w:rFonts w:asciiTheme="majorHAnsi" w:hAnsiTheme="majorHAnsi" w:cstheme="majorHAnsi"/>
          <w:color w:val="000000"/>
          <w:szCs w:val="24"/>
        </w:rPr>
        <w:t>will be competent in Cardiothoracic surgery to perform procedures within their chosen specialty or meet the requirements for application of additional fellowship training</w:t>
      </w:r>
      <w:r w:rsidR="009953CF">
        <w:rPr>
          <w:rFonts w:asciiTheme="majorHAnsi" w:hAnsiTheme="majorHAnsi" w:cstheme="majorHAnsi"/>
          <w:color w:val="000000"/>
          <w:szCs w:val="24"/>
        </w:rPr>
        <w:t xml:space="preserve"> if the resident so desires</w:t>
      </w:r>
      <w:r w:rsidR="004635EB" w:rsidRPr="005E39F0">
        <w:rPr>
          <w:rFonts w:asciiTheme="majorHAnsi" w:hAnsiTheme="majorHAnsi" w:cstheme="majorHAnsi"/>
          <w:color w:val="000000"/>
          <w:szCs w:val="24"/>
        </w:rPr>
        <w:t>.</w:t>
      </w:r>
      <w:r w:rsidRPr="005E39F0">
        <w:rPr>
          <w:rFonts w:asciiTheme="majorHAnsi" w:hAnsiTheme="majorHAnsi" w:cstheme="majorHAnsi"/>
          <w:szCs w:val="24"/>
        </w:rPr>
        <w:t xml:space="preserve">  This is accomplished by providing both the experiences and environment where </w:t>
      </w:r>
      <w:r w:rsidR="006D777F" w:rsidRPr="005E39F0">
        <w:rPr>
          <w:rFonts w:asciiTheme="majorHAnsi" w:hAnsiTheme="majorHAnsi" w:cstheme="majorHAnsi"/>
          <w:szCs w:val="24"/>
        </w:rPr>
        <w:t>residents</w:t>
      </w:r>
      <w:r w:rsidRPr="005E39F0">
        <w:rPr>
          <w:rFonts w:asciiTheme="majorHAnsi" w:hAnsiTheme="majorHAnsi" w:cstheme="majorHAnsi"/>
          <w:szCs w:val="24"/>
        </w:rPr>
        <w:t xml:space="preserve"> can develop the surgical skills, medical knowledge, communication, clinical skills, and professional attitudes to become physicians committed to lifelong learning, medical system integration, and excellence in the diagnosis </w:t>
      </w:r>
      <w:r w:rsidR="004635EB" w:rsidRPr="005E39F0">
        <w:rPr>
          <w:rFonts w:asciiTheme="majorHAnsi" w:hAnsiTheme="majorHAnsi" w:cstheme="majorHAnsi"/>
          <w:szCs w:val="24"/>
        </w:rPr>
        <w:t>and treatment of diseases of the thorax.</w:t>
      </w:r>
      <w:r w:rsidR="00F510E3" w:rsidRPr="005E39F0">
        <w:rPr>
          <w:rFonts w:asciiTheme="majorHAnsi" w:hAnsiTheme="majorHAnsi" w:cstheme="majorHAnsi"/>
          <w:color w:val="000000"/>
          <w:szCs w:val="24"/>
        </w:rPr>
        <w:t xml:space="preserve"> </w:t>
      </w:r>
    </w:p>
    <w:p w14:paraId="52F0E81F" w14:textId="77777777" w:rsidR="00F510E3" w:rsidRPr="005E39F0" w:rsidRDefault="00F510E3" w:rsidP="00F510E3">
      <w:pPr>
        <w:pStyle w:val="BodyText"/>
        <w:ind w:right="-313"/>
        <w:jc w:val="both"/>
        <w:rPr>
          <w:rFonts w:asciiTheme="majorHAnsi" w:hAnsiTheme="majorHAnsi" w:cstheme="majorHAnsi"/>
          <w:color w:val="000000"/>
          <w:szCs w:val="24"/>
        </w:rPr>
      </w:pPr>
    </w:p>
    <w:p w14:paraId="3F15C8C2" w14:textId="45A8445B" w:rsidR="00EB6057" w:rsidRDefault="00F510E3" w:rsidP="00643A77">
      <w:pPr>
        <w:pStyle w:val="BodyText"/>
        <w:ind w:right="-313"/>
        <w:jc w:val="both"/>
        <w:rPr>
          <w:rFonts w:asciiTheme="majorHAnsi" w:hAnsiTheme="majorHAnsi" w:cstheme="majorHAnsi"/>
          <w:color w:val="000000"/>
          <w:szCs w:val="24"/>
        </w:rPr>
      </w:pPr>
      <w:r w:rsidRPr="005E39F0">
        <w:rPr>
          <w:rFonts w:asciiTheme="majorHAnsi" w:hAnsiTheme="majorHAnsi" w:cstheme="majorHAnsi"/>
          <w:color w:val="000000"/>
          <w:szCs w:val="24"/>
        </w:rPr>
        <w:t>The American Board of Thoracic Surgery</w:t>
      </w:r>
      <w:r w:rsidR="004201AC">
        <w:rPr>
          <w:rFonts w:asciiTheme="majorHAnsi" w:hAnsiTheme="majorHAnsi" w:cstheme="majorHAnsi"/>
          <w:color w:val="000000"/>
          <w:szCs w:val="24"/>
        </w:rPr>
        <w:t xml:space="preserve"> (ABTS)</w:t>
      </w:r>
      <w:r w:rsidRPr="005E39F0">
        <w:rPr>
          <w:rFonts w:asciiTheme="majorHAnsi" w:hAnsiTheme="majorHAnsi" w:cstheme="majorHAnsi"/>
          <w:color w:val="000000"/>
          <w:szCs w:val="24"/>
        </w:rPr>
        <w:t xml:space="preserve"> considers it inappropriate to exclude its Diplomates from credentialing for care of thoracic surgical patients in a critical care setting based on the Diplomate's training or board certification. Diplomates of the ABTS have been trained in critical care management of thoracic surgical patients and they have successfully completed both written and oral examinations which cover the critical care aspects of the thoracic surgical patients.  </w:t>
      </w:r>
      <w:r w:rsidR="007C1737" w:rsidRPr="005E39F0">
        <w:rPr>
          <w:rFonts w:asciiTheme="majorHAnsi" w:hAnsiTheme="majorHAnsi" w:cstheme="majorHAnsi"/>
          <w:color w:val="000000"/>
          <w:szCs w:val="24"/>
        </w:rPr>
        <w:t>Critical care management of these patients will therefore be strongly emphasized and will be supported by daily attending teaching rounds in the Cardiothoracic ICU.</w:t>
      </w:r>
    </w:p>
    <w:p w14:paraId="56840C60" w14:textId="77777777" w:rsidR="00643A77" w:rsidRPr="00643A77" w:rsidRDefault="00643A77" w:rsidP="00643A77">
      <w:pPr>
        <w:pStyle w:val="BodyText"/>
        <w:ind w:right="-313"/>
        <w:jc w:val="both"/>
        <w:rPr>
          <w:rFonts w:asciiTheme="majorHAnsi" w:hAnsiTheme="majorHAnsi" w:cstheme="majorHAnsi"/>
          <w:szCs w:val="24"/>
        </w:rPr>
      </w:pPr>
    </w:p>
    <w:p w14:paraId="08096E7F" w14:textId="598DA924" w:rsidR="00EB6057" w:rsidRDefault="00EB6057" w:rsidP="00561C07">
      <w:pPr>
        <w:pStyle w:val="BodyText"/>
        <w:ind w:right="-313"/>
        <w:jc w:val="both"/>
        <w:rPr>
          <w:rFonts w:asciiTheme="majorHAnsi" w:hAnsiTheme="majorHAnsi" w:cstheme="majorHAnsi"/>
          <w:szCs w:val="24"/>
        </w:rPr>
      </w:pPr>
      <w:r w:rsidRPr="005E39F0">
        <w:rPr>
          <w:rFonts w:asciiTheme="majorHAnsi" w:hAnsiTheme="majorHAnsi" w:cstheme="majorHAnsi"/>
          <w:szCs w:val="24"/>
        </w:rPr>
        <w:t xml:space="preserve">Whether </w:t>
      </w:r>
      <w:r w:rsidR="006D777F" w:rsidRPr="005E39F0">
        <w:rPr>
          <w:rFonts w:asciiTheme="majorHAnsi" w:hAnsiTheme="majorHAnsi" w:cstheme="majorHAnsi"/>
          <w:szCs w:val="24"/>
        </w:rPr>
        <w:t>residents</w:t>
      </w:r>
      <w:r w:rsidR="004635EB" w:rsidRPr="005E39F0">
        <w:rPr>
          <w:rFonts w:asciiTheme="majorHAnsi" w:hAnsiTheme="majorHAnsi" w:cstheme="majorHAnsi"/>
          <w:szCs w:val="24"/>
        </w:rPr>
        <w:t xml:space="preserve"> intend to pursue an academic, hospital-based, or private practice</w:t>
      </w:r>
      <w:r w:rsidR="003D629D">
        <w:rPr>
          <w:rFonts w:asciiTheme="majorHAnsi" w:hAnsiTheme="majorHAnsi" w:cstheme="majorHAnsi"/>
          <w:szCs w:val="24"/>
        </w:rPr>
        <w:t xml:space="preserve"> career</w:t>
      </w:r>
      <w:r w:rsidRPr="005E39F0">
        <w:rPr>
          <w:rFonts w:asciiTheme="majorHAnsi" w:hAnsiTheme="majorHAnsi" w:cstheme="majorHAnsi"/>
          <w:szCs w:val="24"/>
        </w:rPr>
        <w:t xml:space="preserve">, the goal of the </w:t>
      </w:r>
      <w:r w:rsidR="006D777F" w:rsidRPr="005E39F0">
        <w:rPr>
          <w:rFonts w:asciiTheme="majorHAnsi" w:hAnsiTheme="majorHAnsi" w:cstheme="majorHAnsi"/>
          <w:szCs w:val="24"/>
        </w:rPr>
        <w:t>CT Residency</w:t>
      </w:r>
      <w:r w:rsidRPr="005E39F0">
        <w:rPr>
          <w:rFonts w:asciiTheme="majorHAnsi" w:hAnsiTheme="majorHAnsi" w:cstheme="majorHAnsi"/>
          <w:szCs w:val="24"/>
        </w:rPr>
        <w:t xml:space="preserve"> Program is to equip </w:t>
      </w:r>
      <w:r w:rsidR="004635EB" w:rsidRPr="005E39F0">
        <w:rPr>
          <w:rFonts w:asciiTheme="majorHAnsi" w:hAnsiTheme="majorHAnsi" w:cstheme="majorHAnsi"/>
          <w:szCs w:val="24"/>
        </w:rPr>
        <w:t>trainee</w:t>
      </w:r>
      <w:r w:rsidRPr="005E39F0">
        <w:rPr>
          <w:rFonts w:asciiTheme="majorHAnsi" w:hAnsiTheme="majorHAnsi" w:cstheme="majorHAnsi"/>
          <w:szCs w:val="24"/>
        </w:rPr>
        <w:t xml:space="preserve">s with the ability to critically assess the medical literature, develop an understanding of research, and keep abreast of new developments. Since the acquisition of knowledge in medicine must be lifelong, general principles are emphasized, as well as the importance of independent study, so that </w:t>
      </w:r>
      <w:r w:rsidR="006D777F" w:rsidRPr="005E39F0">
        <w:rPr>
          <w:rFonts w:asciiTheme="majorHAnsi" w:hAnsiTheme="majorHAnsi" w:cstheme="majorHAnsi"/>
          <w:szCs w:val="24"/>
        </w:rPr>
        <w:t>resident</w:t>
      </w:r>
      <w:r w:rsidRPr="005E39F0">
        <w:rPr>
          <w:rFonts w:asciiTheme="majorHAnsi" w:hAnsiTheme="majorHAnsi" w:cstheme="majorHAnsi"/>
          <w:szCs w:val="24"/>
        </w:rPr>
        <w:t xml:space="preserve">s can continue their education well beyond the period of </w:t>
      </w:r>
      <w:r w:rsidR="006D777F" w:rsidRPr="005E39F0">
        <w:rPr>
          <w:rFonts w:asciiTheme="majorHAnsi" w:hAnsiTheme="majorHAnsi" w:cstheme="majorHAnsi"/>
          <w:szCs w:val="24"/>
        </w:rPr>
        <w:t>residency</w:t>
      </w:r>
      <w:r w:rsidRPr="005E39F0">
        <w:rPr>
          <w:rFonts w:asciiTheme="majorHAnsi" w:hAnsiTheme="majorHAnsi" w:cstheme="majorHAnsi"/>
          <w:szCs w:val="24"/>
        </w:rPr>
        <w:t xml:space="preserve"> training.  Certain </w:t>
      </w:r>
      <w:r w:rsidR="004635EB" w:rsidRPr="005E39F0">
        <w:rPr>
          <w:rFonts w:asciiTheme="majorHAnsi" w:hAnsiTheme="majorHAnsi" w:cstheme="majorHAnsi"/>
          <w:szCs w:val="24"/>
        </w:rPr>
        <w:t>character attributes</w:t>
      </w:r>
      <w:r w:rsidRPr="005E39F0">
        <w:rPr>
          <w:rFonts w:asciiTheme="majorHAnsi" w:hAnsiTheme="majorHAnsi" w:cstheme="majorHAnsi"/>
          <w:szCs w:val="24"/>
        </w:rPr>
        <w:t xml:space="preserve"> are inherent </w:t>
      </w:r>
      <w:r w:rsidR="004635EB" w:rsidRPr="005E39F0">
        <w:rPr>
          <w:rFonts w:asciiTheme="majorHAnsi" w:hAnsiTheme="majorHAnsi" w:cstheme="majorHAnsi"/>
          <w:szCs w:val="24"/>
        </w:rPr>
        <w:t>in the practi</w:t>
      </w:r>
      <w:r w:rsidR="00F510E3" w:rsidRPr="005E39F0">
        <w:rPr>
          <w:rFonts w:asciiTheme="majorHAnsi" w:hAnsiTheme="majorHAnsi" w:cstheme="majorHAnsi"/>
          <w:szCs w:val="24"/>
        </w:rPr>
        <w:t>ce of medicine.  As such, t</w:t>
      </w:r>
      <w:r w:rsidRPr="005E39F0">
        <w:rPr>
          <w:rFonts w:asciiTheme="majorHAnsi" w:hAnsiTheme="majorHAnsi" w:cstheme="majorHAnsi"/>
          <w:szCs w:val="24"/>
        </w:rPr>
        <w:t xml:space="preserve">he importance of professionalism, communication, compassion, reliability, initiative, responsibility and the ability to work harmoniously with all levels of medical personnel is emphasized throughout the duration of training.  </w:t>
      </w:r>
    </w:p>
    <w:p w14:paraId="034B1E4D" w14:textId="5B883D7A" w:rsidR="009953CF" w:rsidRDefault="009953CF" w:rsidP="00561C07">
      <w:pPr>
        <w:pStyle w:val="BodyText"/>
        <w:ind w:right="-313"/>
        <w:jc w:val="both"/>
        <w:rPr>
          <w:rFonts w:asciiTheme="majorHAnsi" w:hAnsiTheme="majorHAnsi" w:cstheme="majorHAnsi"/>
          <w:szCs w:val="24"/>
        </w:rPr>
      </w:pPr>
    </w:p>
    <w:p w14:paraId="14AB5C8C" w14:textId="250B9788" w:rsidR="009953CF" w:rsidRPr="005E39F0" w:rsidRDefault="009953CF" w:rsidP="00561C07">
      <w:pPr>
        <w:pStyle w:val="BodyText"/>
        <w:ind w:right="-313"/>
        <w:jc w:val="both"/>
        <w:rPr>
          <w:rFonts w:asciiTheme="majorHAnsi" w:hAnsiTheme="majorHAnsi" w:cstheme="majorHAnsi"/>
          <w:szCs w:val="24"/>
        </w:rPr>
      </w:pPr>
      <w:r>
        <w:rPr>
          <w:rFonts w:asciiTheme="majorHAnsi" w:hAnsiTheme="majorHAnsi" w:cstheme="majorHAnsi"/>
          <w:szCs w:val="24"/>
        </w:rPr>
        <w:t xml:space="preserve">The goals described are adjusted for individual </w:t>
      </w:r>
      <w:r w:rsidR="002C4C07">
        <w:rPr>
          <w:rFonts w:asciiTheme="majorHAnsi" w:hAnsiTheme="majorHAnsi" w:cstheme="majorHAnsi"/>
          <w:szCs w:val="24"/>
        </w:rPr>
        <w:t xml:space="preserve">residents according to their </w:t>
      </w:r>
      <w:r>
        <w:rPr>
          <w:rFonts w:asciiTheme="majorHAnsi" w:hAnsiTheme="majorHAnsi" w:cstheme="majorHAnsi"/>
          <w:szCs w:val="24"/>
        </w:rPr>
        <w:t>specific talents and skills.  The goals should be regarded, therefore, as only approximation</w:t>
      </w:r>
      <w:r w:rsidR="002C4C07">
        <w:rPr>
          <w:rFonts w:asciiTheme="majorHAnsi" w:hAnsiTheme="majorHAnsi" w:cstheme="majorHAnsi"/>
          <w:szCs w:val="24"/>
        </w:rPr>
        <w:t xml:space="preserve"> </w:t>
      </w:r>
      <w:r>
        <w:rPr>
          <w:rFonts w:asciiTheme="majorHAnsi" w:hAnsiTheme="majorHAnsi" w:cstheme="majorHAnsi"/>
          <w:szCs w:val="24"/>
        </w:rPr>
        <w:t>of the</w:t>
      </w:r>
      <w:r w:rsidR="00593B4A">
        <w:rPr>
          <w:rFonts w:asciiTheme="majorHAnsi" w:hAnsiTheme="majorHAnsi" w:cstheme="majorHAnsi"/>
          <w:szCs w:val="24"/>
        </w:rPr>
        <w:t xml:space="preserve"> progression of </w:t>
      </w:r>
      <w:r>
        <w:rPr>
          <w:rFonts w:asciiTheme="majorHAnsi" w:hAnsiTheme="majorHAnsi" w:cstheme="majorHAnsi"/>
          <w:szCs w:val="24"/>
        </w:rPr>
        <w:t xml:space="preserve">training for a particular </w:t>
      </w:r>
      <w:r w:rsidR="002C4C07">
        <w:rPr>
          <w:rFonts w:asciiTheme="majorHAnsi" w:hAnsiTheme="majorHAnsi" w:cstheme="majorHAnsi"/>
          <w:szCs w:val="24"/>
        </w:rPr>
        <w:t>r</w:t>
      </w:r>
      <w:r>
        <w:rPr>
          <w:rFonts w:asciiTheme="majorHAnsi" w:hAnsiTheme="majorHAnsi" w:cstheme="majorHAnsi"/>
          <w:szCs w:val="24"/>
        </w:rPr>
        <w:t>esident.  These goals are struct</w:t>
      </w:r>
      <w:r w:rsidR="002C4C07">
        <w:rPr>
          <w:rFonts w:asciiTheme="majorHAnsi" w:hAnsiTheme="majorHAnsi" w:cstheme="majorHAnsi"/>
          <w:szCs w:val="24"/>
        </w:rPr>
        <w:t xml:space="preserve">ured to conform </w:t>
      </w:r>
      <w:r w:rsidR="005C468E">
        <w:rPr>
          <w:rFonts w:asciiTheme="majorHAnsi" w:hAnsiTheme="majorHAnsi" w:cstheme="majorHAnsi"/>
          <w:szCs w:val="24"/>
        </w:rPr>
        <w:t>to</w:t>
      </w:r>
      <w:r w:rsidR="002C4C07">
        <w:rPr>
          <w:rFonts w:asciiTheme="majorHAnsi" w:hAnsiTheme="majorHAnsi" w:cstheme="majorHAnsi"/>
          <w:szCs w:val="24"/>
        </w:rPr>
        <w:t xml:space="preserve"> the six competency requirements set forth </w:t>
      </w:r>
      <w:r w:rsidR="005C468E">
        <w:rPr>
          <w:rFonts w:asciiTheme="majorHAnsi" w:hAnsiTheme="majorHAnsi" w:cstheme="majorHAnsi"/>
          <w:szCs w:val="24"/>
        </w:rPr>
        <w:t>by the</w:t>
      </w:r>
      <w:r w:rsidR="00E909AB">
        <w:rPr>
          <w:rFonts w:asciiTheme="majorHAnsi" w:hAnsiTheme="majorHAnsi" w:cstheme="majorHAnsi"/>
          <w:szCs w:val="24"/>
        </w:rPr>
        <w:t xml:space="preserve"> Accreditation Council for Graduate Medical Education</w:t>
      </w:r>
      <w:r w:rsidR="002C4C07">
        <w:rPr>
          <w:rFonts w:asciiTheme="majorHAnsi" w:hAnsiTheme="majorHAnsi" w:cstheme="majorHAnsi"/>
          <w:szCs w:val="24"/>
        </w:rPr>
        <w:t xml:space="preserve"> </w:t>
      </w:r>
      <w:r w:rsidR="00E909AB">
        <w:rPr>
          <w:rFonts w:asciiTheme="majorHAnsi" w:hAnsiTheme="majorHAnsi" w:cstheme="majorHAnsi"/>
          <w:szCs w:val="24"/>
        </w:rPr>
        <w:t>(</w:t>
      </w:r>
      <w:r w:rsidR="002C4C07">
        <w:rPr>
          <w:rFonts w:asciiTheme="majorHAnsi" w:hAnsiTheme="majorHAnsi" w:cstheme="majorHAnsi"/>
          <w:szCs w:val="24"/>
        </w:rPr>
        <w:t>ACGME</w:t>
      </w:r>
      <w:r w:rsidR="00E909AB">
        <w:rPr>
          <w:rFonts w:asciiTheme="majorHAnsi" w:hAnsiTheme="majorHAnsi" w:cstheme="majorHAnsi"/>
          <w:szCs w:val="24"/>
        </w:rPr>
        <w:t>)</w:t>
      </w:r>
      <w:r w:rsidR="002C4C07">
        <w:rPr>
          <w:rFonts w:asciiTheme="majorHAnsi" w:hAnsiTheme="majorHAnsi" w:cstheme="majorHAnsi"/>
          <w:szCs w:val="24"/>
        </w:rPr>
        <w:t xml:space="preserve"> and </w:t>
      </w:r>
      <w:r w:rsidR="00E909AB">
        <w:rPr>
          <w:rFonts w:asciiTheme="majorHAnsi" w:hAnsiTheme="majorHAnsi" w:cstheme="majorHAnsi"/>
          <w:szCs w:val="24"/>
        </w:rPr>
        <w:t>Thoracic Surgery Directors Association (</w:t>
      </w:r>
      <w:r w:rsidR="002C4C07">
        <w:rPr>
          <w:rFonts w:asciiTheme="majorHAnsi" w:hAnsiTheme="majorHAnsi" w:cstheme="majorHAnsi"/>
          <w:szCs w:val="24"/>
        </w:rPr>
        <w:t>TSDA</w:t>
      </w:r>
      <w:r w:rsidR="00E909AB">
        <w:rPr>
          <w:rFonts w:asciiTheme="majorHAnsi" w:hAnsiTheme="majorHAnsi" w:cstheme="majorHAnsi"/>
          <w:szCs w:val="24"/>
        </w:rPr>
        <w:t>)</w:t>
      </w:r>
      <w:r w:rsidR="002C4C07">
        <w:rPr>
          <w:rFonts w:asciiTheme="majorHAnsi" w:hAnsiTheme="majorHAnsi" w:cstheme="majorHAnsi"/>
          <w:szCs w:val="24"/>
        </w:rPr>
        <w:t>.  At all levels of training, residents are expected to participate in teaching junior house officers and medical students, consistent with their own knowledge and experience.  Throughout the training of all CT residents, an attending surgeon is scrubbed or immediately available for all operations.</w:t>
      </w:r>
    </w:p>
    <w:p w14:paraId="3C47C049" w14:textId="6A624609" w:rsidR="006A358D" w:rsidRDefault="006A358D" w:rsidP="00561C07">
      <w:pPr>
        <w:pStyle w:val="BodyText"/>
        <w:ind w:right="-313"/>
        <w:jc w:val="both"/>
        <w:rPr>
          <w:rFonts w:asciiTheme="majorHAnsi" w:hAnsiTheme="majorHAnsi"/>
          <w:szCs w:val="24"/>
        </w:rPr>
      </w:pPr>
    </w:p>
    <w:p w14:paraId="6BD1F83B" w14:textId="77777777" w:rsidR="00EB6057" w:rsidRPr="005C679B" w:rsidRDefault="00EB6057" w:rsidP="00561C07">
      <w:pPr>
        <w:pStyle w:val="BodyText"/>
        <w:ind w:right="-313"/>
        <w:jc w:val="both"/>
        <w:rPr>
          <w:rFonts w:asciiTheme="majorHAnsi" w:hAnsiTheme="majorHAnsi"/>
          <w:szCs w:val="24"/>
          <w:u w:val="single"/>
        </w:rPr>
      </w:pPr>
      <w:r w:rsidRPr="00304005">
        <w:rPr>
          <w:rFonts w:asciiTheme="majorHAnsi" w:hAnsiTheme="majorHAnsi"/>
          <w:szCs w:val="24"/>
          <w:u w:val="single"/>
        </w:rPr>
        <w:t>PROGRAM OVERVIEW</w:t>
      </w:r>
    </w:p>
    <w:p w14:paraId="7F484811" w14:textId="3ABCA634" w:rsidR="005E39F0" w:rsidRPr="005E39F0" w:rsidRDefault="00EB6057" w:rsidP="005E39F0">
      <w:pPr>
        <w:tabs>
          <w:tab w:val="left" w:pos="90"/>
        </w:tabs>
        <w:spacing w:before="100" w:beforeAutospacing="1" w:after="100" w:afterAutospacing="1"/>
        <w:ind w:right="-313"/>
        <w:jc w:val="both"/>
        <w:rPr>
          <w:rFonts w:asciiTheme="majorHAnsi" w:hAnsiTheme="majorHAnsi"/>
          <w:sz w:val="24"/>
          <w:szCs w:val="24"/>
        </w:rPr>
      </w:pPr>
      <w:r w:rsidRPr="005E39F0">
        <w:rPr>
          <w:rFonts w:asciiTheme="majorHAnsi" w:hAnsiTheme="majorHAnsi"/>
          <w:b/>
          <w:bCs/>
          <w:sz w:val="24"/>
          <w:szCs w:val="24"/>
        </w:rPr>
        <w:t>Goals:</w:t>
      </w:r>
      <w:r w:rsidRPr="005E39F0">
        <w:rPr>
          <w:rFonts w:asciiTheme="majorHAnsi" w:hAnsiTheme="majorHAnsi"/>
          <w:sz w:val="24"/>
          <w:szCs w:val="24"/>
        </w:rPr>
        <w:t xml:space="preserve"> The general goals of the program are to provide a learning and training environment which facilitates the development of expert </w:t>
      </w:r>
      <w:r w:rsidR="007C1737" w:rsidRPr="005E39F0">
        <w:rPr>
          <w:rFonts w:asciiTheme="majorHAnsi" w:hAnsiTheme="majorHAnsi"/>
          <w:sz w:val="24"/>
          <w:szCs w:val="24"/>
        </w:rPr>
        <w:t>CT surgeons</w:t>
      </w:r>
      <w:r w:rsidRPr="005E39F0">
        <w:rPr>
          <w:rFonts w:asciiTheme="majorHAnsi" w:hAnsiTheme="majorHAnsi"/>
          <w:sz w:val="24"/>
          <w:szCs w:val="24"/>
        </w:rPr>
        <w:t xml:space="preserve"> who will have the tools and abilities to be leaders in both the clinical and academi</w:t>
      </w:r>
      <w:r w:rsidR="007C1737" w:rsidRPr="005E39F0">
        <w:rPr>
          <w:rFonts w:asciiTheme="majorHAnsi" w:hAnsiTheme="majorHAnsi"/>
          <w:sz w:val="24"/>
          <w:szCs w:val="24"/>
        </w:rPr>
        <w:t>c community of CT surgery</w:t>
      </w:r>
      <w:r w:rsidRPr="005E39F0">
        <w:rPr>
          <w:rFonts w:asciiTheme="majorHAnsi" w:hAnsiTheme="majorHAnsi"/>
          <w:sz w:val="24"/>
          <w:szCs w:val="24"/>
        </w:rPr>
        <w:t xml:space="preserve">. </w:t>
      </w:r>
      <w:r w:rsidR="005E39F0" w:rsidRPr="005E39F0">
        <w:rPr>
          <w:rFonts w:asciiTheme="majorHAnsi" w:hAnsiTheme="majorHAnsi"/>
          <w:sz w:val="24"/>
          <w:szCs w:val="24"/>
        </w:rPr>
        <w:t>Following successful completion of the training program</w:t>
      </w:r>
      <w:r w:rsidR="00EA1D64">
        <w:rPr>
          <w:rFonts w:asciiTheme="majorHAnsi" w:hAnsiTheme="majorHAnsi"/>
          <w:sz w:val="24"/>
          <w:szCs w:val="24"/>
        </w:rPr>
        <w:t>,</w:t>
      </w:r>
      <w:r w:rsidR="005E39F0" w:rsidRPr="005E39F0">
        <w:rPr>
          <w:rFonts w:asciiTheme="majorHAnsi" w:hAnsiTheme="majorHAnsi"/>
          <w:sz w:val="24"/>
          <w:szCs w:val="24"/>
        </w:rPr>
        <w:t xml:space="preserve"> the trainee will be eligible to sit for the qualifying exami</w:t>
      </w:r>
      <w:r w:rsidR="004201AC">
        <w:rPr>
          <w:rFonts w:asciiTheme="majorHAnsi" w:hAnsiTheme="majorHAnsi"/>
          <w:sz w:val="24"/>
          <w:szCs w:val="24"/>
        </w:rPr>
        <w:t>nation for the ABTS</w:t>
      </w:r>
      <w:r w:rsidR="005E39F0" w:rsidRPr="005E39F0">
        <w:rPr>
          <w:rFonts w:asciiTheme="majorHAnsi" w:hAnsiTheme="majorHAnsi"/>
          <w:sz w:val="24"/>
          <w:szCs w:val="24"/>
        </w:rPr>
        <w:t xml:space="preserve">. It is expected that the trainee will be a competitive candidate for the professional position of his or her </w:t>
      </w:r>
      <w:r w:rsidR="005E39F0" w:rsidRPr="005E39F0">
        <w:rPr>
          <w:rFonts w:asciiTheme="majorHAnsi" w:hAnsiTheme="majorHAnsi"/>
          <w:sz w:val="24"/>
          <w:szCs w:val="24"/>
        </w:rPr>
        <w:lastRenderedPageBreak/>
        <w:t>choice, whether private practice, academic, or a combination of the two.  Additionally, it is a goal of the program to graduate physicians competent in all aspects of thoracic care, including diagnosis, medical management, and surgical management of surgical disorders of the thorax.</w:t>
      </w:r>
    </w:p>
    <w:p w14:paraId="63B5B4C0" w14:textId="1363C950" w:rsidR="00EB6057" w:rsidRPr="005E39F0" w:rsidRDefault="00EB6057" w:rsidP="00561C07">
      <w:pPr>
        <w:pStyle w:val="BodyText"/>
        <w:ind w:right="-313"/>
        <w:jc w:val="both"/>
        <w:rPr>
          <w:rFonts w:asciiTheme="majorHAnsi" w:hAnsiTheme="majorHAnsi"/>
          <w:szCs w:val="24"/>
          <w:u w:val="single"/>
        </w:rPr>
      </w:pPr>
      <w:r w:rsidRPr="005E39F0">
        <w:rPr>
          <w:rFonts w:asciiTheme="majorHAnsi" w:hAnsiTheme="majorHAnsi"/>
          <w:szCs w:val="24"/>
        </w:rPr>
        <w:t>These goals</w:t>
      </w:r>
      <w:r w:rsidR="004378FF">
        <w:rPr>
          <w:rFonts w:asciiTheme="majorHAnsi" w:hAnsiTheme="majorHAnsi"/>
          <w:szCs w:val="24"/>
        </w:rPr>
        <w:t xml:space="preserve"> are accomplished by providing:</w:t>
      </w:r>
    </w:p>
    <w:p w14:paraId="4CE41AF7" w14:textId="1D33B2A3" w:rsidR="00EB6057" w:rsidRPr="009953CF" w:rsidRDefault="00EB6057" w:rsidP="0013772F">
      <w:pPr>
        <w:pStyle w:val="ListParagraph"/>
        <w:numPr>
          <w:ilvl w:val="0"/>
          <w:numId w:val="18"/>
        </w:numPr>
        <w:spacing w:before="100" w:beforeAutospacing="1" w:after="100" w:afterAutospacing="1"/>
        <w:ind w:right="-313"/>
        <w:jc w:val="both"/>
        <w:rPr>
          <w:rFonts w:asciiTheme="majorHAnsi" w:hAnsiTheme="majorHAnsi"/>
          <w:sz w:val="24"/>
          <w:szCs w:val="24"/>
        </w:rPr>
      </w:pPr>
      <w:r w:rsidRPr="009953CF">
        <w:rPr>
          <w:rFonts w:asciiTheme="majorHAnsi" w:hAnsiTheme="majorHAnsi"/>
          <w:sz w:val="24"/>
          <w:szCs w:val="24"/>
        </w:rPr>
        <w:t>Didactic instruction and</w:t>
      </w:r>
      <w:r w:rsidR="007C1737" w:rsidRPr="009953CF">
        <w:rPr>
          <w:rFonts w:asciiTheme="majorHAnsi" w:hAnsiTheme="majorHAnsi"/>
          <w:sz w:val="24"/>
          <w:szCs w:val="24"/>
        </w:rPr>
        <w:t xml:space="preserve"> research experience in thoracic</w:t>
      </w:r>
      <w:r w:rsidRPr="009953CF">
        <w:rPr>
          <w:rFonts w:asciiTheme="majorHAnsi" w:hAnsiTheme="majorHAnsi"/>
          <w:sz w:val="24"/>
          <w:szCs w:val="24"/>
        </w:rPr>
        <w:t xml:space="preserve"> physiology and pathobiology</w:t>
      </w:r>
    </w:p>
    <w:p w14:paraId="65EB612D" w14:textId="0C82EC1E" w:rsidR="00EB6057" w:rsidRPr="009953CF" w:rsidRDefault="00EB6057" w:rsidP="0013772F">
      <w:pPr>
        <w:pStyle w:val="ListParagraph"/>
        <w:numPr>
          <w:ilvl w:val="0"/>
          <w:numId w:val="18"/>
        </w:numPr>
        <w:spacing w:before="100" w:beforeAutospacing="1" w:after="100" w:afterAutospacing="1"/>
        <w:ind w:right="-313"/>
        <w:jc w:val="both"/>
        <w:rPr>
          <w:rFonts w:asciiTheme="majorHAnsi" w:hAnsiTheme="majorHAnsi"/>
          <w:sz w:val="24"/>
          <w:szCs w:val="24"/>
        </w:rPr>
      </w:pPr>
      <w:r w:rsidRPr="009953CF">
        <w:rPr>
          <w:rFonts w:asciiTheme="majorHAnsi" w:hAnsiTheme="majorHAnsi"/>
          <w:sz w:val="24"/>
          <w:szCs w:val="24"/>
        </w:rPr>
        <w:t>Instruction and direct clinical experience with the technology, clinical applications, and professional interpr</w:t>
      </w:r>
      <w:r w:rsidR="007C1737" w:rsidRPr="009953CF">
        <w:rPr>
          <w:rFonts w:asciiTheme="majorHAnsi" w:hAnsiTheme="majorHAnsi"/>
          <w:sz w:val="24"/>
          <w:szCs w:val="24"/>
        </w:rPr>
        <w:t xml:space="preserve">etation of noninvasive and invasive </w:t>
      </w:r>
      <w:r w:rsidRPr="009953CF">
        <w:rPr>
          <w:rFonts w:asciiTheme="majorHAnsi" w:hAnsiTheme="majorHAnsi"/>
          <w:sz w:val="24"/>
          <w:szCs w:val="24"/>
        </w:rPr>
        <w:t>testing</w:t>
      </w:r>
      <w:r w:rsidR="007C1737" w:rsidRPr="009953CF">
        <w:rPr>
          <w:rFonts w:asciiTheme="majorHAnsi" w:hAnsiTheme="majorHAnsi"/>
          <w:sz w:val="24"/>
          <w:szCs w:val="24"/>
        </w:rPr>
        <w:t xml:space="preserve"> involved in the diagnosis of thoracic disorders</w:t>
      </w:r>
      <w:r w:rsidRPr="009953CF">
        <w:rPr>
          <w:rFonts w:asciiTheme="majorHAnsi" w:hAnsiTheme="majorHAnsi"/>
          <w:sz w:val="24"/>
          <w:szCs w:val="24"/>
        </w:rPr>
        <w:t xml:space="preserve">  </w:t>
      </w:r>
    </w:p>
    <w:p w14:paraId="57EFD68C" w14:textId="15C0A074" w:rsidR="007C1737" w:rsidRPr="009953CF" w:rsidRDefault="00EB6057" w:rsidP="0013772F">
      <w:pPr>
        <w:pStyle w:val="ListParagraph"/>
        <w:numPr>
          <w:ilvl w:val="0"/>
          <w:numId w:val="18"/>
        </w:numPr>
        <w:tabs>
          <w:tab w:val="left" w:pos="90"/>
        </w:tabs>
        <w:spacing w:before="100" w:beforeAutospacing="1" w:after="100" w:afterAutospacing="1"/>
        <w:ind w:right="-313"/>
        <w:jc w:val="both"/>
        <w:rPr>
          <w:rFonts w:asciiTheme="majorHAnsi" w:hAnsiTheme="majorHAnsi"/>
          <w:sz w:val="24"/>
          <w:szCs w:val="24"/>
        </w:rPr>
      </w:pPr>
      <w:r w:rsidRPr="009953CF">
        <w:rPr>
          <w:rFonts w:asciiTheme="majorHAnsi" w:hAnsiTheme="majorHAnsi"/>
          <w:sz w:val="24"/>
          <w:szCs w:val="24"/>
        </w:rPr>
        <w:t>Instruction</w:t>
      </w:r>
      <w:r w:rsidR="007C1737" w:rsidRPr="009953CF">
        <w:rPr>
          <w:rFonts w:asciiTheme="majorHAnsi" w:hAnsiTheme="majorHAnsi"/>
          <w:sz w:val="24"/>
          <w:szCs w:val="24"/>
        </w:rPr>
        <w:t>, supervision,</w:t>
      </w:r>
      <w:r w:rsidRPr="009953CF">
        <w:rPr>
          <w:rFonts w:asciiTheme="majorHAnsi" w:hAnsiTheme="majorHAnsi"/>
          <w:sz w:val="24"/>
          <w:szCs w:val="24"/>
        </w:rPr>
        <w:t xml:space="preserve"> and direct clinical experienc</w:t>
      </w:r>
      <w:r w:rsidR="007C1737" w:rsidRPr="009953CF">
        <w:rPr>
          <w:rFonts w:asciiTheme="majorHAnsi" w:hAnsiTheme="majorHAnsi"/>
          <w:sz w:val="24"/>
          <w:szCs w:val="24"/>
        </w:rPr>
        <w:t xml:space="preserve">e in the performance of </w:t>
      </w:r>
      <w:r w:rsidRPr="009953CF">
        <w:rPr>
          <w:rFonts w:asciiTheme="majorHAnsi" w:hAnsiTheme="majorHAnsi"/>
          <w:sz w:val="24"/>
          <w:szCs w:val="24"/>
        </w:rPr>
        <w:t>interventions</w:t>
      </w:r>
      <w:r w:rsidR="007C1737" w:rsidRPr="009953CF">
        <w:rPr>
          <w:rFonts w:asciiTheme="majorHAnsi" w:hAnsiTheme="majorHAnsi"/>
          <w:sz w:val="24"/>
          <w:szCs w:val="24"/>
        </w:rPr>
        <w:t xml:space="preserve"> for the surgical </w:t>
      </w:r>
      <w:r w:rsidR="009953CF" w:rsidRPr="009953CF">
        <w:rPr>
          <w:rFonts w:asciiTheme="majorHAnsi" w:hAnsiTheme="majorHAnsi"/>
          <w:sz w:val="24"/>
          <w:szCs w:val="24"/>
        </w:rPr>
        <w:t>correction of thoracic diseases</w:t>
      </w:r>
    </w:p>
    <w:p w14:paraId="1A8A7F15" w14:textId="21193A78" w:rsidR="009953CF" w:rsidRPr="009953CF" w:rsidRDefault="00D75C25" w:rsidP="0013772F">
      <w:pPr>
        <w:pStyle w:val="ListParagraph"/>
        <w:numPr>
          <w:ilvl w:val="0"/>
          <w:numId w:val="18"/>
        </w:numPr>
        <w:tabs>
          <w:tab w:val="left" w:pos="90"/>
        </w:tabs>
        <w:spacing w:before="100" w:beforeAutospacing="1" w:after="100" w:afterAutospacing="1"/>
        <w:ind w:right="-313"/>
        <w:jc w:val="both"/>
        <w:rPr>
          <w:rFonts w:asciiTheme="majorHAnsi" w:hAnsiTheme="majorHAnsi"/>
          <w:sz w:val="24"/>
          <w:szCs w:val="24"/>
        </w:rPr>
      </w:pPr>
      <w:r>
        <w:rPr>
          <w:rFonts w:asciiTheme="majorHAnsi" w:hAnsiTheme="majorHAnsi"/>
          <w:sz w:val="24"/>
          <w:szCs w:val="24"/>
        </w:rPr>
        <w:t>U</w:t>
      </w:r>
      <w:r w:rsidR="009953CF" w:rsidRPr="009953CF">
        <w:rPr>
          <w:rFonts w:asciiTheme="majorHAnsi" w:hAnsiTheme="majorHAnsi"/>
          <w:sz w:val="24"/>
          <w:szCs w:val="24"/>
        </w:rPr>
        <w:t xml:space="preserve">se of </w:t>
      </w:r>
      <w:r>
        <w:rPr>
          <w:rFonts w:asciiTheme="majorHAnsi" w:hAnsiTheme="majorHAnsi"/>
          <w:sz w:val="24"/>
          <w:szCs w:val="24"/>
        </w:rPr>
        <w:t xml:space="preserve">the STEPS Simulation Center </w:t>
      </w:r>
      <w:r w:rsidR="009953CF" w:rsidRPr="009953CF">
        <w:rPr>
          <w:rFonts w:asciiTheme="majorHAnsi" w:hAnsiTheme="majorHAnsi"/>
          <w:sz w:val="24"/>
          <w:szCs w:val="24"/>
        </w:rPr>
        <w:t>surgical simulation training to develop technical</w:t>
      </w:r>
      <w:r>
        <w:rPr>
          <w:rFonts w:asciiTheme="majorHAnsi" w:hAnsiTheme="majorHAnsi"/>
          <w:sz w:val="24"/>
          <w:szCs w:val="24"/>
        </w:rPr>
        <w:t xml:space="preserve"> experience and</w:t>
      </w:r>
      <w:r w:rsidR="009953CF" w:rsidRPr="009953CF">
        <w:rPr>
          <w:rFonts w:asciiTheme="majorHAnsi" w:hAnsiTheme="majorHAnsi"/>
          <w:sz w:val="24"/>
          <w:szCs w:val="24"/>
        </w:rPr>
        <w:t xml:space="preserve"> proficiency</w:t>
      </w:r>
      <w:r w:rsidR="00473CEE">
        <w:rPr>
          <w:rFonts w:asciiTheme="majorHAnsi" w:hAnsiTheme="majorHAnsi"/>
          <w:sz w:val="24"/>
          <w:szCs w:val="24"/>
        </w:rPr>
        <w:t>, improve skills for dealing with stressful situations, and increase intradepartmental communication.</w:t>
      </w:r>
    </w:p>
    <w:p w14:paraId="7B5AD1CC" w14:textId="77777777" w:rsidR="00EB6057" w:rsidRPr="005C679B" w:rsidRDefault="00EB6057" w:rsidP="00561C07">
      <w:pPr>
        <w:pStyle w:val="BodyText"/>
        <w:ind w:right="-313"/>
        <w:jc w:val="both"/>
        <w:rPr>
          <w:rFonts w:asciiTheme="majorHAnsi" w:hAnsiTheme="majorHAnsi"/>
          <w:szCs w:val="24"/>
        </w:rPr>
      </w:pPr>
      <w:r w:rsidRPr="00304005">
        <w:rPr>
          <w:rFonts w:asciiTheme="majorHAnsi" w:hAnsiTheme="majorHAnsi"/>
          <w:bCs/>
          <w:szCs w:val="24"/>
          <w:u w:val="single"/>
        </w:rPr>
        <w:t>CURRICULUM OVERVIEW</w:t>
      </w:r>
    </w:p>
    <w:p w14:paraId="662F7F4F" w14:textId="6C76A333" w:rsidR="00EB6057" w:rsidRPr="005C679B" w:rsidRDefault="00EB6057" w:rsidP="00561C07">
      <w:pPr>
        <w:spacing w:before="100" w:beforeAutospacing="1" w:after="100" w:afterAutospacing="1"/>
        <w:ind w:right="-313"/>
        <w:jc w:val="both"/>
        <w:rPr>
          <w:rFonts w:asciiTheme="majorHAnsi" w:hAnsiTheme="majorHAnsi"/>
          <w:sz w:val="24"/>
          <w:szCs w:val="24"/>
        </w:rPr>
      </w:pPr>
      <w:r w:rsidRPr="005C679B">
        <w:rPr>
          <w:rFonts w:asciiTheme="majorHAnsi" w:hAnsiTheme="majorHAnsi"/>
          <w:sz w:val="24"/>
          <w:szCs w:val="24"/>
        </w:rPr>
        <w:t xml:space="preserve">The </w:t>
      </w:r>
      <w:r w:rsidR="006D777F">
        <w:rPr>
          <w:rFonts w:asciiTheme="majorHAnsi" w:hAnsiTheme="majorHAnsi"/>
          <w:sz w:val="24"/>
          <w:szCs w:val="24"/>
        </w:rPr>
        <w:t>residency</w:t>
      </w:r>
      <w:r w:rsidRPr="005C679B">
        <w:rPr>
          <w:rFonts w:asciiTheme="majorHAnsi" w:hAnsiTheme="majorHAnsi"/>
          <w:sz w:val="24"/>
          <w:szCs w:val="24"/>
        </w:rPr>
        <w:t xml:space="preserve"> training program in </w:t>
      </w:r>
      <w:r w:rsidR="006D777F">
        <w:rPr>
          <w:rFonts w:asciiTheme="majorHAnsi" w:hAnsiTheme="majorHAnsi"/>
          <w:sz w:val="24"/>
          <w:szCs w:val="24"/>
        </w:rPr>
        <w:t>CT Residency</w:t>
      </w:r>
      <w:r w:rsidRPr="005C679B">
        <w:rPr>
          <w:rFonts w:asciiTheme="majorHAnsi" w:hAnsiTheme="majorHAnsi"/>
          <w:sz w:val="24"/>
          <w:szCs w:val="24"/>
        </w:rPr>
        <w:t xml:space="preserve"> at West Virginia University is a two-year program comprised of a balance of all the clinical and academic components of:</w:t>
      </w:r>
    </w:p>
    <w:p w14:paraId="797567D5" w14:textId="77777777" w:rsidR="005E39F0" w:rsidRPr="002C4C07" w:rsidRDefault="005E39F0" w:rsidP="0013772F">
      <w:pPr>
        <w:pStyle w:val="ListParagraph"/>
        <w:numPr>
          <w:ilvl w:val="0"/>
          <w:numId w:val="19"/>
        </w:numPr>
        <w:spacing w:before="100" w:beforeAutospacing="1" w:after="100" w:afterAutospacing="1"/>
        <w:ind w:right="-313"/>
        <w:jc w:val="both"/>
        <w:rPr>
          <w:rFonts w:asciiTheme="majorHAnsi" w:hAnsiTheme="majorHAnsi"/>
          <w:sz w:val="24"/>
          <w:szCs w:val="24"/>
        </w:rPr>
      </w:pPr>
      <w:r w:rsidRPr="002C4C07">
        <w:rPr>
          <w:rFonts w:asciiTheme="majorHAnsi" w:hAnsiTheme="majorHAnsi"/>
          <w:sz w:val="24"/>
          <w:szCs w:val="24"/>
        </w:rPr>
        <w:t>Diagnosis, medical management, and surgical management of acquired disorders of the heart</w:t>
      </w:r>
    </w:p>
    <w:p w14:paraId="055E9CE9" w14:textId="180663F0" w:rsidR="005E39F0" w:rsidRPr="002C4C07" w:rsidRDefault="005E39F0" w:rsidP="0013772F">
      <w:pPr>
        <w:pStyle w:val="ListParagraph"/>
        <w:numPr>
          <w:ilvl w:val="0"/>
          <w:numId w:val="19"/>
        </w:numPr>
        <w:spacing w:before="100" w:beforeAutospacing="1" w:after="100" w:afterAutospacing="1"/>
        <w:ind w:right="-313"/>
        <w:jc w:val="both"/>
        <w:rPr>
          <w:rFonts w:asciiTheme="majorHAnsi" w:hAnsiTheme="majorHAnsi"/>
          <w:sz w:val="24"/>
          <w:szCs w:val="24"/>
        </w:rPr>
      </w:pPr>
      <w:r w:rsidRPr="002C4C07">
        <w:rPr>
          <w:rFonts w:asciiTheme="majorHAnsi" w:hAnsiTheme="majorHAnsi"/>
          <w:sz w:val="24"/>
          <w:szCs w:val="24"/>
        </w:rPr>
        <w:t>Diagnosis, medical management, and surgical management of congenital disorders of the heart</w:t>
      </w:r>
    </w:p>
    <w:p w14:paraId="25C02883" w14:textId="77777777" w:rsidR="005E39F0" w:rsidRPr="002C4C07" w:rsidRDefault="005E39F0" w:rsidP="0013772F">
      <w:pPr>
        <w:pStyle w:val="ListParagraph"/>
        <w:numPr>
          <w:ilvl w:val="0"/>
          <w:numId w:val="19"/>
        </w:numPr>
        <w:spacing w:before="100" w:beforeAutospacing="1" w:after="100" w:afterAutospacing="1"/>
        <w:ind w:right="-313"/>
        <w:jc w:val="both"/>
        <w:rPr>
          <w:rFonts w:asciiTheme="majorHAnsi" w:hAnsiTheme="majorHAnsi"/>
          <w:sz w:val="24"/>
          <w:szCs w:val="24"/>
        </w:rPr>
      </w:pPr>
      <w:r w:rsidRPr="002C4C07">
        <w:rPr>
          <w:rFonts w:asciiTheme="majorHAnsi" w:hAnsiTheme="majorHAnsi"/>
          <w:sz w:val="24"/>
          <w:szCs w:val="24"/>
        </w:rPr>
        <w:t>Diagnosis, medical management, and surgical management of disorders of the lung, esophagus, airways, and chest wall</w:t>
      </w:r>
    </w:p>
    <w:p w14:paraId="2ED0728F" w14:textId="2AE65D87" w:rsidR="00EB6057" w:rsidRPr="002C4C07" w:rsidRDefault="005E39F0" w:rsidP="0013772F">
      <w:pPr>
        <w:pStyle w:val="ListParagraph"/>
        <w:numPr>
          <w:ilvl w:val="0"/>
          <w:numId w:val="19"/>
        </w:numPr>
        <w:spacing w:before="100" w:beforeAutospacing="1" w:after="100" w:afterAutospacing="1"/>
        <w:ind w:right="-313"/>
        <w:jc w:val="both"/>
        <w:rPr>
          <w:rFonts w:asciiTheme="majorHAnsi" w:hAnsiTheme="majorHAnsi"/>
          <w:sz w:val="24"/>
          <w:szCs w:val="24"/>
        </w:rPr>
      </w:pPr>
      <w:r w:rsidRPr="002C4C07">
        <w:rPr>
          <w:rFonts w:asciiTheme="majorHAnsi" w:hAnsiTheme="majorHAnsi"/>
          <w:sz w:val="24"/>
          <w:szCs w:val="24"/>
        </w:rPr>
        <w:t>Surgical simulation training in common cardiothoracic procedures</w:t>
      </w:r>
      <w:r w:rsidR="00EB6057" w:rsidRPr="002C4C07">
        <w:rPr>
          <w:rFonts w:asciiTheme="majorHAnsi" w:hAnsiTheme="majorHAnsi"/>
          <w:sz w:val="24"/>
          <w:szCs w:val="24"/>
        </w:rPr>
        <w:t xml:space="preserve"> </w:t>
      </w:r>
    </w:p>
    <w:p w14:paraId="3EA0BF37" w14:textId="52137D34" w:rsidR="00EB6057" w:rsidRPr="002C4C07" w:rsidRDefault="00EB6057" w:rsidP="0013772F">
      <w:pPr>
        <w:pStyle w:val="ListParagraph"/>
        <w:numPr>
          <w:ilvl w:val="0"/>
          <w:numId w:val="19"/>
        </w:numPr>
        <w:spacing w:before="100" w:beforeAutospacing="1" w:after="100" w:afterAutospacing="1"/>
        <w:ind w:right="-313"/>
        <w:jc w:val="both"/>
        <w:rPr>
          <w:rFonts w:asciiTheme="majorHAnsi" w:hAnsiTheme="majorHAnsi"/>
          <w:sz w:val="24"/>
          <w:szCs w:val="24"/>
        </w:rPr>
      </w:pPr>
      <w:r w:rsidRPr="002C4C07">
        <w:rPr>
          <w:rFonts w:asciiTheme="majorHAnsi" w:hAnsiTheme="majorHAnsi"/>
          <w:sz w:val="24"/>
          <w:szCs w:val="24"/>
        </w:rPr>
        <w:t>Clinic</w:t>
      </w:r>
      <w:r w:rsidR="005E39F0" w:rsidRPr="002C4C07">
        <w:rPr>
          <w:rFonts w:asciiTheme="majorHAnsi" w:hAnsiTheme="majorHAnsi"/>
          <w:sz w:val="24"/>
          <w:szCs w:val="24"/>
        </w:rPr>
        <w:t xml:space="preserve">al research </w:t>
      </w:r>
    </w:p>
    <w:p w14:paraId="6ADDB9F6" w14:textId="6157F255" w:rsidR="00EB6057" w:rsidRDefault="00EB6057" w:rsidP="005E39F0">
      <w:pPr>
        <w:widowControl w:val="0"/>
        <w:spacing w:before="100" w:beforeAutospacing="1" w:after="100" w:afterAutospacing="1"/>
        <w:ind w:right="-317"/>
        <w:jc w:val="both"/>
        <w:rPr>
          <w:rFonts w:asciiTheme="majorHAnsi" w:hAnsiTheme="majorHAnsi"/>
          <w:sz w:val="24"/>
          <w:szCs w:val="24"/>
        </w:rPr>
      </w:pPr>
      <w:r w:rsidRPr="005C679B">
        <w:rPr>
          <w:rFonts w:asciiTheme="majorHAnsi" w:hAnsiTheme="majorHAnsi"/>
          <w:sz w:val="24"/>
          <w:szCs w:val="24"/>
        </w:rPr>
        <w:t>T</w:t>
      </w:r>
      <w:r w:rsidR="005E39F0">
        <w:rPr>
          <w:rFonts w:asciiTheme="majorHAnsi" w:hAnsiTheme="majorHAnsi"/>
          <w:sz w:val="24"/>
          <w:szCs w:val="24"/>
        </w:rPr>
        <w:t xml:space="preserve">hese activities will be </w:t>
      </w:r>
      <w:r w:rsidRPr="005C679B">
        <w:rPr>
          <w:rFonts w:asciiTheme="majorHAnsi" w:hAnsiTheme="majorHAnsi"/>
          <w:sz w:val="24"/>
          <w:szCs w:val="24"/>
        </w:rPr>
        <w:t xml:space="preserve">conducted at </w:t>
      </w:r>
      <w:r w:rsidR="003C4AC0">
        <w:rPr>
          <w:rFonts w:asciiTheme="majorHAnsi" w:hAnsiTheme="majorHAnsi"/>
          <w:sz w:val="24"/>
          <w:szCs w:val="24"/>
        </w:rPr>
        <w:t xml:space="preserve">J. W. </w:t>
      </w:r>
      <w:r w:rsidRPr="005C679B">
        <w:rPr>
          <w:rFonts w:asciiTheme="majorHAnsi" w:hAnsiTheme="majorHAnsi"/>
          <w:sz w:val="24"/>
          <w:szCs w:val="24"/>
        </w:rPr>
        <w:t>Ruby Memorial Hospi</w:t>
      </w:r>
      <w:r w:rsidR="005E39F0">
        <w:rPr>
          <w:rFonts w:asciiTheme="majorHAnsi" w:hAnsiTheme="majorHAnsi"/>
          <w:sz w:val="24"/>
          <w:szCs w:val="24"/>
        </w:rPr>
        <w:t>tal of West Virginia University.</w:t>
      </w:r>
    </w:p>
    <w:p w14:paraId="617EBD80" w14:textId="77777777" w:rsidR="00452F14" w:rsidRDefault="00452F14" w:rsidP="00452F14">
      <w:pPr>
        <w:ind w:right="-313"/>
        <w:jc w:val="both"/>
        <w:rPr>
          <w:rFonts w:asciiTheme="majorHAnsi" w:hAnsiTheme="majorHAnsi"/>
          <w:bCs/>
          <w:sz w:val="24"/>
          <w:szCs w:val="24"/>
          <w:u w:val="single"/>
        </w:rPr>
      </w:pPr>
      <w:r>
        <w:rPr>
          <w:rFonts w:asciiTheme="majorHAnsi" w:hAnsiTheme="majorHAnsi"/>
          <w:sz w:val="24"/>
          <w:szCs w:val="24"/>
          <w:u w:val="single"/>
        </w:rPr>
        <w:t>PROGRAM GOALS AND OBJECTIVES FOR COMPETENCIES</w:t>
      </w:r>
    </w:p>
    <w:p w14:paraId="5638CD70" w14:textId="77777777" w:rsidR="00452F14" w:rsidRDefault="00452F14" w:rsidP="00452F14">
      <w:pPr>
        <w:jc w:val="both"/>
        <w:rPr>
          <w:rFonts w:asciiTheme="majorHAnsi" w:hAnsiTheme="majorHAnsi"/>
          <w:sz w:val="24"/>
          <w:szCs w:val="24"/>
        </w:rPr>
      </w:pPr>
      <w:r>
        <w:rPr>
          <w:rFonts w:asciiTheme="majorHAnsi" w:hAnsiTheme="majorHAnsi"/>
          <w:sz w:val="24"/>
          <w:szCs w:val="24"/>
        </w:rPr>
        <w:t>At the completion of the training program, it is expected that the resident will be fully prepared to embark on a career as a cardiothoracic surgeon though education and successful completion in the following areas:</w:t>
      </w:r>
    </w:p>
    <w:p w14:paraId="5C2E17C7" w14:textId="77777777" w:rsidR="00452F14" w:rsidRDefault="00452F14" w:rsidP="00452F14">
      <w:pPr>
        <w:jc w:val="both"/>
        <w:rPr>
          <w:rFonts w:asciiTheme="majorHAnsi" w:hAnsiTheme="majorHAnsi"/>
          <w:sz w:val="24"/>
          <w:szCs w:val="24"/>
        </w:rPr>
      </w:pPr>
      <w:r>
        <w:rPr>
          <w:rFonts w:asciiTheme="majorHAnsi" w:hAnsiTheme="majorHAnsi"/>
          <w:b/>
          <w:sz w:val="24"/>
          <w:szCs w:val="24"/>
        </w:rPr>
        <w:t>Medical Knowledge:</w:t>
      </w:r>
      <w:r>
        <w:rPr>
          <w:rFonts w:asciiTheme="majorHAnsi" w:hAnsiTheme="majorHAnsi"/>
          <w:sz w:val="24"/>
          <w:szCs w:val="24"/>
        </w:rPr>
        <w:t xml:space="preserve"> Residents must demonstrate knowledge of established and evolving biomedical, clinical and cognate medical sciences, and the application of this knowledge to patient care.  Residents are expected to:</w:t>
      </w:r>
    </w:p>
    <w:p w14:paraId="6F53222E" w14:textId="77777777" w:rsidR="00452F14" w:rsidRDefault="00452F14" w:rsidP="00452F14">
      <w:pPr>
        <w:pStyle w:val="ListParagraph"/>
        <w:numPr>
          <w:ilvl w:val="0"/>
          <w:numId w:val="35"/>
        </w:numPr>
        <w:spacing w:line="256" w:lineRule="auto"/>
        <w:jc w:val="both"/>
        <w:rPr>
          <w:rFonts w:asciiTheme="majorHAnsi" w:hAnsiTheme="majorHAnsi"/>
          <w:sz w:val="24"/>
          <w:szCs w:val="24"/>
        </w:rPr>
      </w:pPr>
      <w:r>
        <w:rPr>
          <w:rFonts w:asciiTheme="majorHAnsi" w:hAnsiTheme="majorHAnsi"/>
          <w:sz w:val="24"/>
          <w:szCs w:val="24"/>
        </w:rPr>
        <w:t>Demonstrate appropriate general medical knowledge of thoracic diseases.</w:t>
      </w:r>
    </w:p>
    <w:p w14:paraId="63532656" w14:textId="77777777" w:rsidR="00452F14" w:rsidRDefault="00452F14" w:rsidP="00452F14">
      <w:pPr>
        <w:pStyle w:val="ListParagraph"/>
        <w:numPr>
          <w:ilvl w:val="0"/>
          <w:numId w:val="35"/>
        </w:numPr>
        <w:spacing w:line="256" w:lineRule="auto"/>
        <w:jc w:val="both"/>
        <w:rPr>
          <w:rFonts w:asciiTheme="majorHAnsi" w:hAnsiTheme="majorHAnsi"/>
          <w:sz w:val="24"/>
          <w:szCs w:val="24"/>
        </w:rPr>
      </w:pPr>
      <w:r>
        <w:rPr>
          <w:rFonts w:asciiTheme="majorHAnsi" w:hAnsiTheme="majorHAnsi"/>
          <w:sz w:val="24"/>
          <w:szCs w:val="24"/>
        </w:rPr>
        <w:t>Know and apply the basic and clinically supportive sciences which are appropriate to the discipline of CT surgery.</w:t>
      </w:r>
    </w:p>
    <w:p w14:paraId="07F2932D" w14:textId="77777777" w:rsidR="00452F14" w:rsidRDefault="00452F14" w:rsidP="00452F14">
      <w:pPr>
        <w:pStyle w:val="ListParagraph"/>
        <w:numPr>
          <w:ilvl w:val="0"/>
          <w:numId w:val="35"/>
        </w:numPr>
        <w:spacing w:line="256" w:lineRule="auto"/>
        <w:jc w:val="both"/>
        <w:rPr>
          <w:rFonts w:asciiTheme="majorHAnsi" w:hAnsiTheme="majorHAnsi"/>
          <w:sz w:val="24"/>
          <w:szCs w:val="24"/>
        </w:rPr>
      </w:pPr>
      <w:r>
        <w:rPr>
          <w:rFonts w:asciiTheme="majorHAnsi" w:hAnsiTheme="majorHAnsi"/>
          <w:sz w:val="24"/>
          <w:szCs w:val="24"/>
        </w:rPr>
        <w:t>Demonstrate competence in all surgical and technical procedures commonly performed in CT surgery.</w:t>
      </w:r>
    </w:p>
    <w:p w14:paraId="0004E856" w14:textId="77777777" w:rsidR="00452F14" w:rsidRDefault="00452F14" w:rsidP="00452F14">
      <w:pPr>
        <w:jc w:val="both"/>
        <w:rPr>
          <w:rFonts w:asciiTheme="majorHAnsi" w:hAnsiTheme="majorHAnsi"/>
          <w:sz w:val="24"/>
          <w:szCs w:val="24"/>
        </w:rPr>
      </w:pPr>
      <w:r>
        <w:rPr>
          <w:rFonts w:asciiTheme="majorHAnsi" w:hAnsiTheme="majorHAnsi"/>
          <w:b/>
          <w:sz w:val="24"/>
          <w:szCs w:val="24"/>
        </w:rPr>
        <w:lastRenderedPageBreak/>
        <w:t>Patient Care:</w:t>
      </w:r>
      <w:r>
        <w:rPr>
          <w:rFonts w:asciiTheme="majorHAnsi" w:hAnsiTheme="majorHAnsi"/>
          <w:sz w:val="24"/>
          <w:szCs w:val="24"/>
        </w:rPr>
        <w:t xml:space="preserve"> Residents must be able to provide both inpatient and outpatient care that is compassionate, appropriate and effective for the treatment of thoracic diseases and the promotion of health.  Residents are expected to:</w:t>
      </w:r>
    </w:p>
    <w:p w14:paraId="5751ED8D" w14:textId="77777777" w:rsidR="00452F14" w:rsidRDefault="00452F14" w:rsidP="00452F14">
      <w:pPr>
        <w:pStyle w:val="ListParagraph"/>
        <w:numPr>
          <w:ilvl w:val="0"/>
          <w:numId w:val="36"/>
        </w:numPr>
        <w:spacing w:line="256" w:lineRule="auto"/>
        <w:jc w:val="both"/>
        <w:rPr>
          <w:rFonts w:asciiTheme="majorHAnsi" w:hAnsiTheme="majorHAnsi"/>
          <w:sz w:val="24"/>
          <w:szCs w:val="24"/>
        </w:rPr>
      </w:pPr>
      <w:r>
        <w:rPr>
          <w:rFonts w:asciiTheme="majorHAnsi" w:hAnsiTheme="majorHAnsi"/>
          <w:sz w:val="24"/>
          <w:szCs w:val="24"/>
        </w:rPr>
        <w:t>Establish skills in gathering accurate and essential patient data.</w:t>
      </w:r>
    </w:p>
    <w:p w14:paraId="7D1330E8" w14:textId="77777777" w:rsidR="00452F14" w:rsidRDefault="00452F14" w:rsidP="00452F14">
      <w:pPr>
        <w:pStyle w:val="ListParagraph"/>
        <w:numPr>
          <w:ilvl w:val="0"/>
          <w:numId w:val="36"/>
        </w:numPr>
        <w:spacing w:line="256" w:lineRule="auto"/>
        <w:jc w:val="both"/>
        <w:rPr>
          <w:rFonts w:asciiTheme="majorHAnsi" w:hAnsiTheme="majorHAnsi"/>
          <w:sz w:val="24"/>
          <w:szCs w:val="24"/>
        </w:rPr>
      </w:pPr>
      <w:r>
        <w:rPr>
          <w:rFonts w:asciiTheme="majorHAnsi" w:hAnsiTheme="majorHAnsi"/>
          <w:sz w:val="24"/>
          <w:szCs w:val="24"/>
        </w:rPr>
        <w:t>Perform the necessary standard preoperative work-up prior to surgery.</w:t>
      </w:r>
    </w:p>
    <w:p w14:paraId="6448378E" w14:textId="77777777" w:rsidR="00452F14" w:rsidRDefault="00452F14" w:rsidP="00452F14">
      <w:pPr>
        <w:pStyle w:val="ListParagraph"/>
        <w:numPr>
          <w:ilvl w:val="0"/>
          <w:numId w:val="36"/>
        </w:numPr>
        <w:spacing w:line="256" w:lineRule="auto"/>
        <w:jc w:val="both"/>
        <w:rPr>
          <w:rFonts w:asciiTheme="majorHAnsi" w:hAnsiTheme="majorHAnsi"/>
          <w:sz w:val="24"/>
          <w:szCs w:val="24"/>
        </w:rPr>
      </w:pPr>
      <w:r>
        <w:rPr>
          <w:rFonts w:asciiTheme="majorHAnsi" w:hAnsiTheme="majorHAnsi"/>
          <w:sz w:val="24"/>
          <w:szCs w:val="24"/>
        </w:rPr>
        <w:t>Recognize risk factors for surgery and take steps to mitigate the impact of potential complications.</w:t>
      </w:r>
    </w:p>
    <w:p w14:paraId="4188256B" w14:textId="77777777" w:rsidR="00452F14" w:rsidRDefault="00452F14" w:rsidP="00452F14">
      <w:pPr>
        <w:pStyle w:val="ListParagraph"/>
        <w:numPr>
          <w:ilvl w:val="0"/>
          <w:numId w:val="36"/>
        </w:numPr>
        <w:spacing w:line="256" w:lineRule="auto"/>
        <w:jc w:val="both"/>
        <w:rPr>
          <w:rFonts w:asciiTheme="majorHAnsi" w:hAnsiTheme="majorHAnsi"/>
          <w:sz w:val="24"/>
          <w:szCs w:val="24"/>
        </w:rPr>
      </w:pPr>
      <w:r>
        <w:rPr>
          <w:rFonts w:asciiTheme="majorHAnsi" w:hAnsiTheme="majorHAnsi"/>
          <w:sz w:val="24"/>
          <w:szCs w:val="24"/>
        </w:rPr>
        <w:t>Demonstrate an understanding of informed treatment plans, including up-to-date scientific evidence, clinical, and surgical judgment.</w:t>
      </w:r>
    </w:p>
    <w:p w14:paraId="1F1043C1" w14:textId="77777777" w:rsidR="00452F14" w:rsidRDefault="00452F14" w:rsidP="00452F14">
      <w:pPr>
        <w:pStyle w:val="ListParagraph"/>
        <w:numPr>
          <w:ilvl w:val="0"/>
          <w:numId w:val="36"/>
        </w:numPr>
        <w:spacing w:line="256" w:lineRule="auto"/>
        <w:jc w:val="both"/>
        <w:rPr>
          <w:rFonts w:asciiTheme="majorHAnsi" w:hAnsiTheme="majorHAnsi"/>
          <w:sz w:val="24"/>
          <w:szCs w:val="24"/>
        </w:rPr>
      </w:pPr>
      <w:r>
        <w:rPr>
          <w:rFonts w:asciiTheme="majorHAnsi" w:hAnsiTheme="majorHAnsi"/>
          <w:sz w:val="24"/>
          <w:szCs w:val="24"/>
        </w:rPr>
        <w:t xml:space="preserve">Demonstrate competence in pre- and post-operative care, the ability to select the procedure most appropriate to the clinical situation, and to recognize his/her limitations.  </w:t>
      </w:r>
    </w:p>
    <w:p w14:paraId="4E03FA56" w14:textId="77777777" w:rsidR="00452F14" w:rsidRDefault="00452F14" w:rsidP="00452F14">
      <w:pPr>
        <w:pStyle w:val="ListParagraph"/>
        <w:numPr>
          <w:ilvl w:val="0"/>
          <w:numId w:val="36"/>
        </w:numPr>
        <w:spacing w:line="256" w:lineRule="auto"/>
        <w:jc w:val="both"/>
        <w:rPr>
          <w:rFonts w:asciiTheme="majorHAnsi" w:hAnsiTheme="majorHAnsi"/>
          <w:sz w:val="24"/>
          <w:szCs w:val="24"/>
        </w:rPr>
      </w:pPr>
      <w:r>
        <w:rPr>
          <w:rFonts w:asciiTheme="majorHAnsi" w:hAnsiTheme="majorHAnsi"/>
          <w:sz w:val="24"/>
          <w:szCs w:val="24"/>
        </w:rPr>
        <w:t>Demonstrate competence in all surgical and interventional procedures commonly performed in CT surgery.</w:t>
      </w:r>
    </w:p>
    <w:p w14:paraId="09A78A11" w14:textId="77777777" w:rsidR="00452F14" w:rsidRDefault="00452F14" w:rsidP="00452F14">
      <w:pPr>
        <w:pStyle w:val="ListParagraph"/>
        <w:numPr>
          <w:ilvl w:val="0"/>
          <w:numId w:val="36"/>
        </w:numPr>
        <w:spacing w:line="256" w:lineRule="auto"/>
        <w:jc w:val="both"/>
        <w:rPr>
          <w:rFonts w:asciiTheme="majorHAnsi" w:hAnsiTheme="majorHAnsi"/>
          <w:sz w:val="24"/>
          <w:szCs w:val="24"/>
        </w:rPr>
      </w:pPr>
      <w:r>
        <w:rPr>
          <w:rFonts w:asciiTheme="majorHAnsi" w:hAnsiTheme="majorHAnsi"/>
          <w:sz w:val="24"/>
          <w:szCs w:val="24"/>
        </w:rPr>
        <w:t>Demonstrate caring and respectful behaviors when interacting with patients and families.</w:t>
      </w:r>
    </w:p>
    <w:p w14:paraId="7B6852F6" w14:textId="77777777" w:rsidR="00452F14" w:rsidRDefault="00452F14" w:rsidP="00452F14">
      <w:pPr>
        <w:pStyle w:val="ListParagraph"/>
        <w:numPr>
          <w:ilvl w:val="0"/>
          <w:numId w:val="36"/>
        </w:numPr>
        <w:spacing w:line="256" w:lineRule="auto"/>
        <w:jc w:val="both"/>
        <w:rPr>
          <w:rFonts w:asciiTheme="majorHAnsi" w:hAnsiTheme="majorHAnsi"/>
          <w:sz w:val="24"/>
          <w:szCs w:val="24"/>
        </w:rPr>
      </w:pPr>
      <w:r>
        <w:rPr>
          <w:rFonts w:asciiTheme="majorHAnsi" w:hAnsiTheme="majorHAnsi"/>
          <w:sz w:val="24"/>
          <w:szCs w:val="24"/>
        </w:rPr>
        <w:t>Accurately interpret labs and diagnostic studies that pertain to thoracic surgery.</w:t>
      </w:r>
    </w:p>
    <w:p w14:paraId="6C43AEAF" w14:textId="77777777" w:rsidR="00452F14" w:rsidRDefault="00452F14" w:rsidP="00452F14">
      <w:pPr>
        <w:ind w:right="-313"/>
        <w:jc w:val="both"/>
        <w:rPr>
          <w:rFonts w:asciiTheme="majorHAnsi" w:hAnsiTheme="majorHAnsi"/>
          <w:sz w:val="24"/>
          <w:szCs w:val="24"/>
        </w:rPr>
      </w:pPr>
      <w:r>
        <w:rPr>
          <w:rFonts w:asciiTheme="majorHAnsi" w:hAnsiTheme="majorHAnsi"/>
          <w:b/>
          <w:bCs/>
          <w:sz w:val="24"/>
          <w:szCs w:val="24"/>
        </w:rPr>
        <w:t xml:space="preserve">Interpersonal and Communication Skills: </w:t>
      </w:r>
      <w:r>
        <w:rPr>
          <w:rFonts w:asciiTheme="majorHAnsi" w:hAnsiTheme="majorHAnsi"/>
          <w:sz w:val="24"/>
          <w:szCs w:val="24"/>
        </w:rPr>
        <w:t>Residents must demonstrate interpersonal and communication skills that result in effective information exchange and teaming with patients, families, and healthcare professionals. Residents are expected to:</w:t>
      </w:r>
    </w:p>
    <w:p w14:paraId="7B917192" w14:textId="77777777" w:rsidR="00452F14" w:rsidRDefault="00452F14" w:rsidP="00452F14">
      <w:pPr>
        <w:pStyle w:val="ListParagraph"/>
        <w:numPr>
          <w:ilvl w:val="0"/>
          <w:numId w:val="36"/>
        </w:numPr>
        <w:spacing w:line="256" w:lineRule="auto"/>
        <w:ind w:right="-313"/>
        <w:jc w:val="both"/>
        <w:rPr>
          <w:rFonts w:asciiTheme="majorHAnsi" w:hAnsiTheme="majorHAnsi"/>
          <w:sz w:val="24"/>
          <w:szCs w:val="24"/>
        </w:rPr>
      </w:pPr>
      <w:r>
        <w:rPr>
          <w:rFonts w:asciiTheme="majorHAnsi" w:hAnsiTheme="majorHAnsi"/>
          <w:sz w:val="24"/>
          <w:szCs w:val="24"/>
        </w:rPr>
        <w:t>Communicate openly and effectively with patients, peers, healthcare professionals and ancillary staff.</w:t>
      </w:r>
    </w:p>
    <w:p w14:paraId="15BEF3F0" w14:textId="77777777" w:rsidR="00452F14" w:rsidRDefault="00452F14" w:rsidP="00452F14">
      <w:pPr>
        <w:pStyle w:val="ListParagraph"/>
        <w:numPr>
          <w:ilvl w:val="0"/>
          <w:numId w:val="36"/>
        </w:numPr>
        <w:spacing w:line="256" w:lineRule="auto"/>
        <w:ind w:right="-313"/>
        <w:jc w:val="both"/>
        <w:rPr>
          <w:rFonts w:asciiTheme="majorHAnsi" w:hAnsiTheme="majorHAnsi"/>
          <w:sz w:val="24"/>
          <w:szCs w:val="24"/>
        </w:rPr>
      </w:pPr>
      <w:r>
        <w:rPr>
          <w:rFonts w:asciiTheme="majorHAnsi" w:hAnsiTheme="majorHAnsi"/>
          <w:sz w:val="24"/>
          <w:szCs w:val="24"/>
        </w:rPr>
        <w:t>Utilize effective listening and questioning skills while providing and receiving patient information.</w:t>
      </w:r>
    </w:p>
    <w:p w14:paraId="59A10871" w14:textId="77777777" w:rsidR="00452F14" w:rsidRDefault="00452F14" w:rsidP="00452F14">
      <w:pPr>
        <w:pStyle w:val="ListParagraph"/>
        <w:numPr>
          <w:ilvl w:val="0"/>
          <w:numId w:val="36"/>
        </w:numPr>
        <w:spacing w:line="256" w:lineRule="auto"/>
        <w:ind w:right="-313"/>
        <w:jc w:val="both"/>
        <w:rPr>
          <w:rFonts w:asciiTheme="majorHAnsi" w:hAnsiTheme="majorHAnsi"/>
          <w:sz w:val="24"/>
          <w:szCs w:val="24"/>
        </w:rPr>
      </w:pPr>
      <w:r>
        <w:rPr>
          <w:rFonts w:asciiTheme="majorHAnsi" w:hAnsiTheme="majorHAnsi"/>
          <w:sz w:val="24"/>
          <w:szCs w:val="24"/>
        </w:rPr>
        <w:t>Demonstrate effective exchange of information including patient handoff.</w:t>
      </w:r>
    </w:p>
    <w:p w14:paraId="11CDB11E" w14:textId="77777777" w:rsidR="00452F14" w:rsidRDefault="00452F14" w:rsidP="00452F14">
      <w:pPr>
        <w:pStyle w:val="ListParagraph"/>
        <w:numPr>
          <w:ilvl w:val="0"/>
          <w:numId w:val="36"/>
        </w:numPr>
        <w:spacing w:line="256" w:lineRule="auto"/>
        <w:ind w:right="-313"/>
        <w:jc w:val="both"/>
        <w:rPr>
          <w:rFonts w:asciiTheme="majorHAnsi" w:hAnsiTheme="majorHAnsi"/>
          <w:sz w:val="24"/>
          <w:szCs w:val="24"/>
        </w:rPr>
      </w:pPr>
      <w:r>
        <w:rPr>
          <w:rFonts w:asciiTheme="majorHAnsi" w:hAnsiTheme="majorHAnsi"/>
          <w:sz w:val="24"/>
          <w:szCs w:val="24"/>
        </w:rPr>
        <w:t>Present clear and concise thoughts at conference and presentations.</w:t>
      </w:r>
      <w:r>
        <w:rPr>
          <w:rFonts w:asciiTheme="majorHAnsi" w:hAnsiTheme="majorHAnsi"/>
          <w:sz w:val="24"/>
          <w:szCs w:val="24"/>
        </w:rPr>
        <w:tab/>
      </w:r>
    </w:p>
    <w:p w14:paraId="1B108C1D" w14:textId="77777777" w:rsidR="00452F14" w:rsidRDefault="00452F14" w:rsidP="00452F14">
      <w:pPr>
        <w:pStyle w:val="ListParagraph"/>
        <w:numPr>
          <w:ilvl w:val="0"/>
          <w:numId w:val="36"/>
        </w:numPr>
        <w:spacing w:line="256" w:lineRule="auto"/>
        <w:ind w:right="-313"/>
        <w:jc w:val="both"/>
        <w:rPr>
          <w:rFonts w:asciiTheme="majorHAnsi" w:hAnsiTheme="majorHAnsi"/>
          <w:sz w:val="24"/>
          <w:szCs w:val="24"/>
        </w:rPr>
      </w:pPr>
      <w:r>
        <w:rPr>
          <w:rFonts w:asciiTheme="majorHAnsi" w:hAnsiTheme="majorHAnsi"/>
          <w:sz w:val="24"/>
          <w:szCs w:val="24"/>
        </w:rPr>
        <w:t>Show the ability to counsel patients and families and accurately document the risks, benefits, and alternatives to surgery.</w:t>
      </w:r>
    </w:p>
    <w:p w14:paraId="64DC018F" w14:textId="77777777" w:rsidR="00452F14" w:rsidRDefault="00452F14" w:rsidP="00452F14">
      <w:pPr>
        <w:ind w:right="-313"/>
        <w:jc w:val="both"/>
        <w:rPr>
          <w:rFonts w:asciiTheme="majorHAnsi" w:hAnsiTheme="majorHAnsi"/>
          <w:sz w:val="24"/>
          <w:szCs w:val="24"/>
        </w:rPr>
      </w:pPr>
      <w:r>
        <w:rPr>
          <w:rFonts w:asciiTheme="majorHAnsi" w:hAnsiTheme="majorHAnsi"/>
          <w:b/>
          <w:bCs/>
          <w:sz w:val="24"/>
          <w:szCs w:val="24"/>
        </w:rPr>
        <w:t xml:space="preserve">Professionalism: </w:t>
      </w:r>
      <w:r>
        <w:rPr>
          <w:rFonts w:asciiTheme="majorHAnsi" w:hAnsiTheme="majorHAnsi"/>
          <w:sz w:val="24"/>
          <w:szCs w:val="24"/>
        </w:rPr>
        <w:t>Residents must demonstrate commitment to carrying out professional responsibilities, adherence to ethical principles and sensitivity to a culturally diverse patient population.  Residents are expected to:</w:t>
      </w:r>
    </w:p>
    <w:p w14:paraId="6734C0A9" w14:textId="77777777" w:rsidR="00452F14" w:rsidRDefault="00452F14" w:rsidP="00452F14">
      <w:pPr>
        <w:pStyle w:val="ListParagraph"/>
        <w:numPr>
          <w:ilvl w:val="0"/>
          <w:numId w:val="36"/>
        </w:numPr>
        <w:spacing w:line="256" w:lineRule="auto"/>
        <w:ind w:right="-313"/>
        <w:jc w:val="both"/>
        <w:rPr>
          <w:rFonts w:asciiTheme="majorHAnsi" w:hAnsiTheme="majorHAnsi"/>
          <w:sz w:val="24"/>
          <w:szCs w:val="24"/>
        </w:rPr>
      </w:pPr>
      <w:r>
        <w:rPr>
          <w:rFonts w:asciiTheme="majorHAnsi" w:hAnsiTheme="majorHAnsi"/>
          <w:sz w:val="24"/>
          <w:szCs w:val="24"/>
        </w:rPr>
        <w:t>Demonstrate acceptance of their accountability to patients, society, their profession, and a commitment to professional development.</w:t>
      </w:r>
    </w:p>
    <w:p w14:paraId="6DCFFAF1" w14:textId="77777777" w:rsidR="00452F14" w:rsidRDefault="00452F14" w:rsidP="00452F14">
      <w:pPr>
        <w:pStyle w:val="ListParagraph"/>
        <w:numPr>
          <w:ilvl w:val="0"/>
          <w:numId w:val="36"/>
        </w:numPr>
        <w:spacing w:line="256" w:lineRule="auto"/>
        <w:ind w:right="-313"/>
        <w:jc w:val="both"/>
        <w:rPr>
          <w:rFonts w:asciiTheme="majorHAnsi" w:hAnsiTheme="majorHAnsi"/>
          <w:sz w:val="24"/>
          <w:szCs w:val="24"/>
        </w:rPr>
      </w:pPr>
      <w:r>
        <w:rPr>
          <w:rFonts w:asciiTheme="majorHAnsi" w:hAnsiTheme="majorHAnsi"/>
          <w:sz w:val="24"/>
          <w:szCs w:val="24"/>
        </w:rPr>
        <w:t>Express a commitment to ethical principles pertaining to provision or withholding of clinical care, the confidentiality of patient information, informed consent, and business practices.</w:t>
      </w:r>
    </w:p>
    <w:p w14:paraId="5EDAF0CD" w14:textId="77777777" w:rsidR="00452F14" w:rsidRDefault="00452F14" w:rsidP="00452F14">
      <w:pPr>
        <w:pStyle w:val="ListParagraph"/>
        <w:numPr>
          <w:ilvl w:val="0"/>
          <w:numId w:val="36"/>
        </w:numPr>
        <w:spacing w:line="256" w:lineRule="auto"/>
        <w:ind w:right="-313"/>
        <w:jc w:val="both"/>
        <w:rPr>
          <w:rFonts w:asciiTheme="majorHAnsi" w:hAnsiTheme="majorHAnsi"/>
          <w:sz w:val="24"/>
          <w:szCs w:val="24"/>
        </w:rPr>
      </w:pPr>
      <w:r>
        <w:rPr>
          <w:rFonts w:asciiTheme="majorHAnsi" w:hAnsiTheme="majorHAnsi"/>
          <w:sz w:val="24"/>
          <w:szCs w:val="24"/>
        </w:rPr>
        <w:t>Articulate sensitivity and responsiveness to patient’s culture, age, gender and disabilities.</w:t>
      </w:r>
    </w:p>
    <w:p w14:paraId="1054CF0D" w14:textId="77777777" w:rsidR="00452F14" w:rsidRDefault="00452F14" w:rsidP="00452F14">
      <w:pPr>
        <w:pStyle w:val="ListParagraph"/>
        <w:numPr>
          <w:ilvl w:val="0"/>
          <w:numId w:val="36"/>
        </w:numPr>
        <w:spacing w:line="256" w:lineRule="auto"/>
        <w:ind w:right="-313"/>
        <w:jc w:val="both"/>
        <w:rPr>
          <w:rFonts w:asciiTheme="majorHAnsi" w:hAnsiTheme="majorHAnsi"/>
          <w:sz w:val="24"/>
          <w:szCs w:val="24"/>
        </w:rPr>
      </w:pPr>
      <w:r>
        <w:rPr>
          <w:rFonts w:asciiTheme="majorHAnsi" w:hAnsiTheme="majorHAnsi"/>
          <w:sz w:val="24"/>
          <w:szCs w:val="24"/>
        </w:rPr>
        <w:t>Demonstrate a working knowledge of the requirements of the Health Insurance Portability and Accountability Act (HIPPA).</w:t>
      </w:r>
    </w:p>
    <w:p w14:paraId="2097F2C0" w14:textId="77777777" w:rsidR="00452F14" w:rsidRDefault="00452F14" w:rsidP="00452F14">
      <w:pPr>
        <w:pStyle w:val="ListParagraph"/>
        <w:numPr>
          <w:ilvl w:val="0"/>
          <w:numId w:val="36"/>
        </w:numPr>
        <w:spacing w:line="256" w:lineRule="auto"/>
        <w:ind w:right="-313"/>
        <w:jc w:val="both"/>
        <w:rPr>
          <w:rFonts w:asciiTheme="majorHAnsi" w:hAnsiTheme="majorHAnsi"/>
          <w:sz w:val="24"/>
          <w:szCs w:val="24"/>
        </w:rPr>
      </w:pPr>
      <w:r>
        <w:rPr>
          <w:rFonts w:asciiTheme="majorHAnsi" w:hAnsiTheme="majorHAnsi"/>
          <w:sz w:val="24"/>
          <w:szCs w:val="24"/>
        </w:rPr>
        <w:t>Communicate effectively and compassionately with patients and their families.</w:t>
      </w:r>
    </w:p>
    <w:p w14:paraId="00487F1A" w14:textId="77777777" w:rsidR="00452F14" w:rsidRDefault="00452F14" w:rsidP="00452F14">
      <w:pPr>
        <w:pStyle w:val="ListParagraph"/>
        <w:numPr>
          <w:ilvl w:val="0"/>
          <w:numId w:val="36"/>
        </w:numPr>
        <w:spacing w:line="256" w:lineRule="auto"/>
        <w:ind w:right="-313"/>
        <w:jc w:val="both"/>
        <w:rPr>
          <w:rFonts w:asciiTheme="majorHAnsi" w:hAnsiTheme="majorHAnsi"/>
          <w:sz w:val="24"/>
          <w:szCs w:val="24"/>
        </w:rPr>
      </w:pPr>
      <w:r>
        <w:rPr>
          <w:rFonts w:asciiTheme="majorHAnsi" w:hAnsiTheme="majorHAnsi"/>
          <w:sz w:val="24"/>
          <w:szCs w:val="24"/>
        </w:rPr>
        <w:t>Demonstrate punctuality for service activities, including conferences and patient care responsibilities.</w:t>
      </w:r>
    </w:p>
    <w:p w14:paraId="7840C9A1" w14:textId="77777777" w:rsidR="00452F14" w:rsidRDefault="00452F14" w:rsidP="00452F14">
      <w:pPr>
        <w:pStyle w:val="ListParagraph"/>
        <w:numPr>
          <w:ilvl w:val="0"/>
          <w:numId w:val="36"/>
        </w:numPr>
        <w:spacing w:line="256" w:lineRule="auto"/>
        <w:ind w:right="-313"/>
        <w:jc w:val="both"/>
        <w:rPr>
          <w:rFonts w:asciiTheme="majorHAnsi" w:hAnsiTheme="majorHAnsi"/>
          <w:sz w:val="24"/>
          <w:szCs w:val="24"/>
        </w:rPr>
      </w:pPr>
      <w:r>
        <w:rPr>
          <w:rFonts w:asciiTheme="majorHAnsi" w:hAnsiTheme="majorHAnsi"/>
          <w:sz w:val="24"/>
          <w:szCs w:val="24"/>
        </w:rPr>
        <w:t>Respond to pages and requests for assistance consistently in a timely manner.</w:t>
      </w:r>
    </w:p>
    <w:p w14:paraId="688426BD" w14:textId="77777777" w:rsidR="00452F14" w:rsidRDefault="00452F14" w:rsidP="00452F14">
      <w:pPr>
        <w:pStyle w:val="ListParagraph"/>
        <w:numPr>
          <w:ilvl w:val="0"/>
          <w:numId w:val="36"/>
        </w:numPr>
        <w:spacing w:line="256" w:lineRule="auto"/>
        <w:ind w:right="-313"/>
        <w:jc w:val="both"/>
        <w:rPr>
          <w:rFonts w:asciiTheme="majorHAnsi" w:hAnsiTheme="majorHAnsi"/>
          <w:sz w:val="24"/>
          <w:szCs w:val="24"/>
        </w:rPr>
      </w:pPr>
      <w:r>
        <w:rPr>
          <w:rFonts w:asciiTheme="majorHAnsi" w:hAnsiTheme="majorHAnsi"/>
          <w:sz w:val="24"/>
          <w:szCs w:val="24"/>
        </w:rPr>
        <w:lastRenderedPageBreak/>
        <w:t>Demonstrate patience, sensitivity, and tact in dealing with the moral, legal, and ethical issues associated with the care of CT patients.</w:t>
      </w:r>
    </w:p>
    <w:p w14:paraId="30CF15A0" w14:textId="77777777" w:rsidR="00452F14" w:rsidRDefault="00452F14" w:rsidP="00452F14">
      <w:pPr>
        <w:pStyle w:val="ListParagraph"/>
        <w:numPr>
          <w:ilvl w:val="0"/>
          <w:numId w:val="36"/>
        </w:numPr>
        <w:spacing w:line="256" w:lineRule="auto"/>
        <w:ind w:right="-313"/>
        <w:jc w:val="both"/>
        <w:rPr>
          <w:rFonts w:asciiTheme="majorHAnsi" w:hAnsiTheme="majorHAnsi"/>
          <w:sz w:val="24"/>
          <w:szCs w:val="24"/>
        </w:rPr>
      </w:pPr>
      <w:r>
        <w:rPr>
          <w:rFonts w:asciiTheme="majorHAnsi" w:hAnsiTheme="majorHAnsi"/>
          <w:sz w:val="24"/>
          <w:szCs w:val="24"/>
        </w:rPr>
        <w:t>Demonstrate integrity and respect for all members of the patient care team.</w:t>
      </w:r>
    </w:p>
    <w:p w14:paraId="137D635C" w14:textId="77777777" w:rsidR="00452F14" w:rsidRDefault="00452F14" w:rsidP="00452F14">
      <w:pPr>
        <w:pStyle w:val="ListParagraph"/>
        <w:numPr>
          <w:ilvl w:val="0"/>
          <w:numId w:val="36"/>
        </w:numPr>
        <w:spacing w:line="256" w:lineRule="auto"/>
        <w:ind w:right="-313"/>
        <w:jc w:val="both"/>
        <w:rPr>
          <w:rFonts w:asciiTheme="majorHAnsi" w:hAnsiTheme="majorHAnsi"/>
          <w:sz w:val="24"/>
          <w:szCs w:val="24"/>
        </w:rPr>
      </w:pPr>
      <w:r>
        <w:rPr>
          <w:rFonts w:asciiTheme="majorHAnsi" w:hAnsiTheme="majorHAnsi"/>
          <w:sz w:val="24"/>
          <w:szCs w:val="24"/>
        </w:rPr>
        <w:t>Exhibit appropriate attire at all times.</w:t>
      </w:r>
    </w:p>
    <w:p w14:paraId="4C5977CB" w14:textId="77777777" w:rsidR="00452F14" w:rsidRDefault="00452F14" w:rsidP="00452F14">
      <w:pPr>
        <w:pStyle w:val="ListParagraph"/>
        <w:numPr>
          <w:ilvl w:val="0"/>
          <w:numId w:val="36"/>
        </w:numPr>
        <w:spacing w:line="256" w:lineRule="auto"/>
        <w:ind w:right="-313"/>
        <w:jc w:val="both"/>
        <w:rPr>
          <w:rFonts w:asciiTheme="majorHAnsi" w:hAnsiTheme="majorHAnsi"/>
          <w:sz w:val="24"/>
          <w:szCs w:val="24"/>
        </w:rPr>
      </w:pPr>
      <w:r>
        <w:rPr>
          <w:rFonts w:asciiTheme="majorHAnsi" w:hAnsiTheme="majorHAnsi"/>
          <w:sz w:val="24"/>
          <w:szCs w:val="24"/>
        </w:rPr>
        <w:t>Demonstrate integrity and respect for all members of the patient care team.</w:t>
      </w:r>
    </w:p>
    <w:p w14:paraId="1F558981" w14:textId="77777777" w:rsidR="00452F14" w:rsidRDefault="00452F14" w:rsidP="00452F14">
      <w:pPr>
        <w:pStyle w:val="ListParagraph"/>
        <w:numPr>
          <w:ilvl w:val="0"/>
          <w:numId w:val="36"/>
        </w:numPr>
        <w:spacing w:line="256" w:lineRule="auto"/>
        <w:ind w:right="-313"/>
        <w:jc w:val="both"/>
        <w:rPr>
          <w:rFonts w:asciiTheme="majorHAnsi" w:hAnsiTheme="majorHAnsi"/>
          <w:sz w:val="24"/>
          <w:szCs w:val="24"/>
        </w:rPr>
      </w:pPr>
      <w:r>
        <w:rPr>
          <w:rFonts w:asciiTheme="majorHAnsi" w:hAnsiTheme="majorHAnsi"/>
          <w:sz w:val="24"/>
          <w:szCs w:val="24"/>
        </w:rPr>
        <w:t>Consistently maintain medical records in a timely, clear, and concise manner.</w:t>
      </w:r>
    </w:p>
    <w:p w14:paraId="2F88DCC7" w14:textId="77777777" w:rsidR="00452F14" w:rsidRDefault="00452F14" w:rsidP="00452F14">
      <w:pPr>
        <w:pStyle w:val="ListParagraph"/>
        <w:numPr>
          <w:ilvl w:val="0"/>
          <w:numId w:val="36"/>
        </w:numPr>
        <w:spacing w:line="256" w:lineRule="auto"/>
        <w:ind w:right="-313"/>
        <w:jc w:val="both"/>
        <w:rPr>
          <w:rFonts w:asciiTheme="majorHAnsi" w:hAnsiTheme="majorHAnsi"/>
          <w:sz w:val="24"/>
          <w:szCs w:val="24"/>
        </w:rPr>
      </w:pPr>
      <w:r>
        <w:rPr>
          <w:rFonts w:asciiTheme="majorHAnsi" w:hAnsiTheme="majorHAnsi"/>
          <w:sz w:val="24"/>
          <w:szCs w:val="24"/>
        </w:rPr>
        <w:t>Document regular attendance at seminars of ethics and professionalism.</w:t>
      </w:r>
    </w:p>
    <w:p w14:paraId="308A79A3" w14:textId="77777777" w:rsidR="00452F14" w:rsidRDefault="00452F14" w:rsidP="00452F14">
      <w:pPr>
        <w:ind w:right="-313"/>
        <w:jc w:val="both"/>
        <w:rPr>
          <w:rFonts w:asciiTheme="majorHAnsi" w:hAnsiTheme="majorHAnsi"/>
          <w:sz w:val="24"/>
          <w:szCs w:val="24"/>
        </w:rPr>
      </w:pPr>
      <w:r>
        <w:rPr>
          <w:rFonts w:asciiTheme="majorHAnsi" w:hAnsiTheme="majorHAnsi"/>
          <w:b/>
          <w:bCs/>
          <w:sz w:val="24"/>
          <w:szCs w:val="24"/>
        </w:rPr>
        <w:t xml:space="preserve">Practice Based Learning and Improvement: </w:t>
      </w:r>
      <w:r>
        <w:rPr>
          <w:rFonts w:asciiTheme="majorHAnsi" w:hAnsiTheme="majorHAnsi"/>
          <w:sz w:val="24"/>
          <w:szCs w:val="24"/>
        </w:rPr>
        <w:t>Residents must demonstrate the ability to investigate and evaluate patient care practices, appraise and assimilate scientific evidence, and improve patient care practices.  Residents are expected to:</w:t>
      </w:r>
    </w:p>
    <w:p w14:paraId="4B6936A9" w14:textId="77777777" w:rsidR="00452F14" w:rsidRDefault="00452F14" w:rsidP="00452F14">
      <w:pPr>
        <w:pStyle w:val="ListParagraph"/>
        <w:numPr>
          <w:ilvl w:val="0"/>
          <w:numId w:val="36"/>
        </w:numPr>
        <w:spacing w:line="256" w:lineRule="auto"/>
        <w:jc w:val="both"/>
        <w:rPr>
          <w:rFonts w:asciiTheme="majorHAnsi" w:hAnsiTheme="majorHAnsi"/>
          <w:sz w:val="24"/>
          <w:szCs w:val="24"/>
        </w:rPr>
      </w:pPr>
      <w:r>
        <w:rPr>
          <w:rFonts w:asciiTheme="majorHAnsi" w:hAnsiTheme="majorHAnsi"/>
          <w:sz w:val="24"/>
          <w:szCs w:val="24"/>
        </w:rPr>
        <w:t>Demonstrate an ability to effectively utilize systematic methodology to assess practice experience and perform practice based improvement activities.</w:t>
      </w:r>
    </w:p>
    <w:p w14:paraId="1E62C012" w14:textId="77777777" w:rsidR="00452F14" w:rsidRDefault="00452F14" w:rsidP="00452F14">
      <w:pPr>
        <w:pStyle w:val="ListParagraph"/>
        <w:numPr>
          <w:ilvl w:val="0"/>
          <w:numId w:val="36"/>
        </w:numPr>
        <w:spacing w:line="256" w:lineRule="auto"/>
        <w:jc w:val="both"/>
        <w:rPr>
          <w:rFonts w:asciiTheme="majorHAnsi" w:hAnsiTheme="majorHAnsi"/>
          <w:sz w:val="24"/>
          <w:szCs w:val="24"/>
        </w:rPr>
      </w:pPr>
      <w:r>
        <w:rPr>
          <w:rFonts w:asciiTheme="majorHAnsi" w:hAnsiTheme="majorHAnsi"/>
          <w:sz w:val="24"/>
          <w:szCs w:val="24"/>
        </w:rPr>
        <w:t>Locate, appraise, and assimilate evidence from scientific studies related to patient’s cardiovascular and thoracic problems.</w:t>
      </w:r>
    </w:p>
    <w:p w14:paraId="4D6F41BD" w14:textId="77777777" w:rsidR="00452F14" w:rsidRDefault="00452F14" w:rsidP="00452F14">
      <w:pPr>
        <w:pStyle w:val="ListParagraph"/>
        <w:numPr>
          <w:ilvl w:val="0"/>
          <w:numId w:val="36"/>
        </w:numPr>
        <w:spacing w:line="256" w:lineRule="auto"/>
        <w:jc w:val="both"/>
        <w:rPr>
          <w:rFonts w:asciiTheme="majorHAnsi" w:hAnsiTheme="majorHAnsi"/>
          <w:sz w:val="24"/>
          <w:szCs w:val="24"/>
        </w:rPr>
      </w:pPr>
      <w:r>
        <w:rPr>
          <w:rFonts w:asciiTheme="majorHAnsi" w:hAnsiTheme="majorHAnsi"/>
          <w:sz w:val="24"/>
          <w:szCs w:val="24"/>
        </w:rPr>
        <w:t>Demonstrate an ability to obtain and utilize information from patient population and the larger population from which they are drawn to enhance patient care.</w:t>
      </w:r>
    </w:p>
    <w:p w14:paraId="4039C946" w14:textId="77777777" w:rsidR="00452F14" w:rsidRDefault="00452F14" w:rsidP="00452F14">
      <w:pPr>
        <w:pStyle w:val="ListParagraph"/>
        <w:numPr>
          <w:ilvl w:val="0"/>
          <w:numId w:val="36"/>
        </w:numPr>
        <w:spacing w:line="256" w:lineRule="auto"/>
        <w:jc w:val="both"/>
        <w:rPr>
          <w:rFonts w:asciiTheme="majorHAnsi" w:hAnsiTheme="majorHAnsi"/>
          <w:sz w:val="24"/>
          <w:szCs w:val="24"/>
        </w:rPr>
      </w:pPr>
      <w:r>
        <w:rPr>
          <w:rFonts w:asciiTheme="majorHAnsi" w:hAnsiTheme="majorHAnsi"/>
          <w:sz w:val="24"/>
          <w:szCs w:val="24"/>
        </w:rPr>
        <w:t>Utilize information technology to manage information, access on-line medical information, and to support their own education.</w:t>
      </w:r>
    </w:p>
    <w:p w14:paraId="03EB6590" w14:textId="77777777" w:rsidR="00452F14" w:rsidRDefault="00452F14" w:rsidP="00452F14">
      <w:pPr>
        <w:pStyle w:val="ListParagraph"/>
        <w:numPr>
          <w:ilvl w:val="0"/>
          <w:numId w:val="36"/>
        </w:numPr>
        <w:tabs>
          <w:tab w:val="left" w:pos="9630"/>
          <w:tab w:val="left" w:pos="9810"/>
        </w:tabs>
        <w:spacing w:line="256" w:lineRule="auto"/>
        <w:jc w:val="both"/>
        <w:rPr>
          <w:rFonts w:asciiTheme="majorHAnsi" w:hAnsiTheme="majorHAnsi"/>
          <w:sz w:val="24"/>
          <w:szCs w:val="24"/>
        </w:rPr>
      </w:pPr>
      <w:r>
        <w:rPr>
          <w:rFonts w:asciiTheme="majorHAnsi" w:hAnsiTheme="majorHAnsi"/>
          <w:sz w:val="24"/>
          <w:szCs w:val="24"/>
        </w:rPr>
        <w:t>Demonstrate an ability to utilize knowledge of study designs and statistical methods to recognize strengths and weaknesses in clinical studies and other information on diagnostic and therapeutic effectiveness.</w:t>
      </w:r>
    </w:p>
    <w:p w14:paraId="78A404B3" w14:textId="77777777" w:rsidR="00452F14" w:rsidRDefault="00452F14" w:rsidP="00452F14">
      <w:pPr>
        <w:pStyle w:val="ListParagraph"/>
        <w:numPr>
          <w:ilvl w:val="0"/>
          <w:numId w:val="36"/>
        </w:numPr>
        <w:spacing w:line="256" w:lineRule="auto"/>
        <w:ind w:right="-313"/>
        <w:jc w:val="both"/>
        <w:rPr>
          <w:rFonts w:asciiTheme="majorHAnsi" w:hAnsiTheme="majorHAnsi"/>
          <w:b/>
          <w:bCs/>
          <w:sz w:val="24"/>
          <w:szCs w:val="24"/>
        </w:rPr>
      </w:pPr>
      <w:r>
        <w:rPr>
          <w:rFonts w:asciiTheme="majorHAnsi" w:hAnsiTheme="majorHAnsi"/>
          <w:sz w:val="24"/>
          <w:szCs w:val="24"/>
        </w:rPr>
        <w:t>Facilitate the education of medical students, residents, and other healthcare professionals.</w:t>
      </w:r>
    </w:p>
    <w:p w14:paraId="47553A7E" w14:textId="77777777" w:rsidR="00452F14" w:rsidRDefault="00452F14" w:rsidP="00452F14">
      <w:pPr>
        <w:pStyle w:val="ListParagraph"/>
        <w:numPr>
          <w:ilvl w:val="0"/>
          <w:numId w:val="36"/>
        </w:numPr>
        <w:spacing w:line="256" w:lineRule="auto"/>
        <w:ind w:right="-313"/>
        <w:jc w:val="both"/>
        <w:rPr>
          <w:rFonts w:asciiTheme="majorHAnsi" w:hAnsiTheme="majorHAnsi"/>
          <w:b/>
          <w:bCs/>
          <w:sz w:val="24"/>
          <w:szCs w:val="24"/>
        </w:rPr>
      </w:pPr>
      <w:r>
        <w:rPr>
          <w:rFonts w:asciiTheme="majorHAnsi" w:hAnsiTheme="majorHAnsi"/>
          <w:sz w:val="24"/>
          <w:szCs w:val="24"/>
        </w:rPr>
        <w:t>Demonstrate ability to practice lifelong learning by reading and discussing topics at CT conferences.</w:t>
      </w:r>
    </w:p>
    <w:p w14:paraId="2BB1CA2B" w14:textId="77777777" w:rsidR="00452F14" w:rsidRDefault="00452F14" w:rsidP="00452F14">
      <w:pPr>
        <w:pStyle w:val="ListParagraph"/>
        <w:numPr>
          <w:ilvl w:val="0"/>
          <w:numId w:val="36"/>
        </w:numPr>
        <w:spacing w:line="256" w:lineRule="auto"/>
        <w:ind w:right="-313"/>
        <w:jc w:val="both"/>
        <w:rPr>
          <w:rFonts w:asciiTheme="majorHAnsi" w:hAnsiTheme="majorHAnsi"/>
          <w:b/>
          <w:bCs/>
          <w:sz w:val="24"/>
          <w:szCs w:val="24"/>
        </w:rPr>
      </w:pPr>
      <w:r>
        <w:rPr>
          <w:rFonts w:asciiTheme="majorHAnsi" w:hAnsiTheme="majorHAnsi"/>
          <w:sz w:val="24"/>
          <w:szCs w:val="24"/>
        </w:rPr>
        <w:t>Prepare for, and perform satisfactorily on the annual in-training examination and mock oral exam.</w:t>
      </w:r>
    </w:p>
    <w:p w14:paraId="5EA597A8" w14:textId="77777777" w:rsidR="00452F14" w:rsidRDefault="00452F14" w:rsidP="00452F14">
      <w:pPr>
        <w:ind w:right="-313"/>
        <w:jc w:val="both"/>
        <w:rPr>
          <w:rFonts w:asciiTheme="majorHAnsi" w:hAnsiTheme="majorHAnsi"/>
          <w:color w:val="000000" w:themeColor="text1"/>
          <w:sz w:val="24"/>
          <w:szCs w:val="24"/>
        </w:rPr>
      </w:pPr>
      <w:r>
        <w:rPr>
          <w:rFonts w:asciiTheme="majorHAnsi" w:hAnsiTheme="majorHAnsi"/>
          <w:b/>
          <w:bCs/>
          <w:color w:val="000000" w:themeColor="text1"/>
          <w:sz w:val="24"/>
          <w:szCs w:val="24"/>
        </w:rPr>
        <w:t xml:space="preserve">Systems Based Practice:  </w:t>
      </w:r>
      <w:r>
        <w:rPr>
          <w:rFonts w:asciiTheme="majorHAnsi" w:hAnsiTheme="majorHAnsi"/>
          <w:color w:val="000000" w:themeColor="text1"/>
          <w:sz w:val="24"/>
          <w:szCs w:val="24"/>
        </w:rPr>
        <w:t>Residents must be aware of their professional responsibilities in the larger context of the healthcare system.  Residents must further demonstrate an ability to effectively work utilizing system resources to provide care of optimal value.  Residents are expected to:</w:t>
      </w:r>
    </w:p>
    <w:p w14:paraId="11B7DF2D" w14:textId="77777777" w:rsidR="00452F14" w:rsidRDefault="00452F14" w:rsidP="00452F14">
      <w:pPr>
        <w:pStyle w:val="ListParagraph"/>
        <w:numPr>
          <w:ilvl w:val="0"/>
          <w:numId w:val="36"/>
        </w:numPr>
        <w:spacing w:line="256" w:lineRule="auto"/>
        <w:ind w:right="-313"/>
        <w:jc w:val="both"/>
        <w:rPr>
          <w:rFonts w:asciiTheme="majorHAnsi" w:hAnsiTheme="majorHAnsi"/>
          <w:sz w:val="24"/>
          <w:szCs w:val="24"/>
        </w:rPr>
      </w:pPr>
      <w:r>
        <w:rPr>
          <w:rFonts w:asciiTheme="majorHAnsi" w:hAnsiTheme="majorHAnsi"/>
          <w:sz w:val="24"/>
          <w:szCs w:val="24"/>
        </w:rPr>
        <w:t>Demonstrate understanding of thoracic issues; how they affect other health care providers, the health care organization, and society as a whole.</w:t>
      </w:r>
    </w:p>
    <w:p w14:paraId="55F97E57" w14:textId="77777777" w:rsidR="00452F14" w:rsidRDefault="00452F14" w:rsidP="00452F14">
      <w:pPr>
        <w:pStyle w:val="ListParagraph"/>
        <w:numPr>
          <w:ilvl w:val="0"/>
          <w:numId w:val="36"/>
        </w:numPr>
        <w:spacing w:line="256" w:lineRule="auto"/>
        <w:ind w:right="-313"/>
        <w:jc w:val="both"/>
        <w:rPr>
          <w:rFonts w:asciiTheme="majorHAnsi" w:hAnsiTheme="majorHAnsi"/>
          <w:sz w:val="24"/>
          <w:szCs w:val="24"/>
        </w:rPr>
      </w:pPr>
      <w:r>
        <w:rPr>
          <w:rFonts w:asciiTheme="majorHAnsi" w:hAnsiTheme="majorHAnsi"/>
          <w:sz w:val="24"/>
          <w:szCs w:val="24"/>
        </w:rPr>
        <w:t>Collaborate with healthcare professionals from other disciplines to provide optimal care.</w:t>
      </w:r>
    </w:p>
    <w:p w14:paraId="5F70A3E6" w14:textId="77777777" w:rsidR="00452F14" w:rsidRDefault="00452F14" w:rsidP="00452F14">
      <w:pPr>
        <w:pStyle w:val="ListParagraph"/>
        <w:numPr>
          <w:ilvl w:val="0"/>
          <w:numId w:val="36"/>
        </w:numPr>
        <w:spacing w:line="256" w:lineRule="auto"/>
        <w:ind w:right="-313"/>
        <w:jc w:val="both"/>
        <w:rPr>
          <w:rFonts w:asciiTheme="majorHAnsi" w:hAnsiTheme="majorHAnsi"/>
          <w:sz w:val="24"/>
          <w:szCs w:val="24"/>
        </w:rPr>
      </w:pPr>
      <w:r>
        <w:rPr>
          <w:rFonts w:asciiTheme="majorHAnsi" w:hAnsiTheme="majorHAnsi"/>
          <w:sz w:val="24"/>
          <w:szCs w:val="24"/>
        </w:rPr>
        <w:t>Exhibit an understanding of how environmental factors impact healthcare organizations and healthcare costs.</w:t>
      </w:r>
    </w:p>
    <w:p w14:paraId="7F4C95A7" w14:textId="77777777" w:rsidR="00452F14" w:rsidRDefault="00452F14" w:rsidP="00452F14">
      <w:pPr>
        <w:pStyle w:val="ListParagraph"/>
        <w:numPr>
          <w:ilvl w:val="0"/>
          <w:numId w:val="36"/>
        </w:numPr>
        <w:spacing w:line="256" w:lineRule="auto"/>
        <w:ind w:right="-313"/>
        <w:jc w:val="both"/>
        <w:rPr>
          <w:rFonts w:asciiTheme="majorHAnsi" w:hAnsiTheme="majorHAnsi"/>
          <w:sz w:val="24"/>
          <w:szCs w:val="24"/>
        </w:rPr>
      </w:pPr>
      <w:r>
        <w:rPr>
          <w:rFonts w:asciiTheme="majorHAnsi" w:hAnsiTheme="majorHAnsi"/>
          <w:sz w:val="24"/>
          <w:szCs w:val="24"/>
        </w:rPr>
        <w:t>Demonstrate ability to recognize how types of medical practices and delivery systems differ from one another, including methods of controlling health care costs and allocating resources.  Utilize this knowledge to insure quality healthcare.</w:t>
      </w:r>
    </w:p>
    <w:p w14:paraId="38162579" w14:textId="77777777" w:rsidR="00452F14" w:rsidRDefault="00452F14" w:rsidP="00452F14">
      <w:pPr>
        <w:pStyle w:val="ListParagraph"/>
        <w:numPr>
          <w:ilvl w:val="0"/>
          <w:numId w:val="36"/>
        </w:numPr>
        <w:spacing w:line="256" w:lineRule="auto"/>
        <w:ind w:right="-313"/>
        <w:jc w:val="both"/>
        <w:rPr>
          <w:rFonts w:asciiTheme="majorHAnsi" w:hAnsiTheme="majorHAnsi"/>
          <w:sz w:val="24"/>
          <w:szCs w:val="24"/>
        </w:rPr>
      </w:pPr>
      <w:r>
        <w:rPr>
          <w:rFonts w:asciiTheme="majorHAnsi" w:hAnsiTheme="majorHAnsi"/>
          <w:sz w:val="24"/>
          <w:szCs w:val="24"/>
        </w:rPr>
        <w:t>Perform efficient, timely, and cost-effective practice patterns and resource allocation that does not compromise patient care.</w:t>
      </w:r>
    </w:p>
    <w:p w14:paraId="44A86BE6" w14:textId="77777777" w:rsidR="00452F14" w:rsidRDefault="00452F14" w:rsidP="00452F14">
      <w:pPr>
        <w:pStyle w:val="ListParagraph"/>
        <w:numPr>
          <w:ilvl w:val="0"/>
          <w:numId w:val="36"/>
        </w:numPr>
        <w:spacing w:line="256" w:lineRule="auto"/>
        <w:ind w:right="-313"/>
        <w:jc w:val="both"/>
        <w:rPr>
          <w:rFonts w:asciiTheme="majorHAnsi" w:hAnsiTheme="majorHAnsi"/>
          <w:sz w:val="24"/>
          <w:szCs w:val="24"/>
        </w:rPr>
      </w:pPr>
      <w:r>
        <w:rPr>
          <w:rFonts w:asciiTheme="majorHAnsi" w:hAnsiTheme="majorHAnsi"/>
          <w:sz w:val="24"/>
          <w:szCs w:val="24"/>
        </w:rPr>
        <w:t>Demonstrate understanding of clinical practice management and human resource issues as modeled by the faculty and through the attendance of CT Faculty Departmental meetings.</w:t>
      </w:r>
    </w:p>
    <w:p w14:paraId="0C402156" w14:textId="77777777" w:rsidR="00452F14" w:rsidRDefault="00452F14" w:rsidP="00452F14">
      <w:pPr>
        <w:pStyle w:val="ListParagraph"/>
        <w:numPr>
          <w:ilvl w:val="0"/>
          <w:numId w:val="36"/>
        </w:numPr>
        <w:spacing w:line="256" w:lineRule="auto"/>
        <w:ind w:right="-313"/>
        <w:jc w:val="both"/>
        <w:rPr>
          <w:rFonts w:asciiTheme="majorHAnsi" w:hAnsiTheme="majorHAnsi"/>
          <w:sz w:val="24"/>
          <w:szCs w:val="24"/>
        </w:rPr>
      </w:pPr>
      <w:r>
        <w:rPr>
          <w:rFonts w:asciiTheme="majorHAnsi" w:hAnsiTheme="majorHAnsi"/>
          <w:sz w:val="24"/>
          <w:szCs w:val="24"/>
        </w:rPr>
        <w:lastRenderedPageBreak/>
        <w:t>Express knowledge of hospital and community resources in place to support patients, advocate for quality patient care, and consistently assist patients in dealing with complexities of the healthcare system.</w:t>
      </w:r>
      <w:r>
        <w:rPr>
          <w:rFonts w:asciiTheme="majorHAnsi" w:hAnsiTheme="majorHAnsi"/>
          <w:sz w:val="24"/>
          <w:szCs w:val="24"/>
        </w:rPr>
        <w:tab/>
      </w:r>
    </w:p>
    <w:p w14:paraId="134B9E5C" w14:textId="77777777" w:rsidR="00452F14" w:rsidRDefault="00452F14" w:rsidP="00452F14">
      <w:pPr>
        <w:ind w:right="-313"/>
        <w:jc w:val="both"/>
        <w:rPr>
          <w:rFonts w:asciiTheme="majorHAnsi" w:hAnsiTheme="majorHAnsi"/>
          <w:sz w:val="24"/>
          <w:szCs w:val="24"/>
        </w:rPr>
      </w:pPr>
      <w:r>
        <w:rPr>
          <w:rFonts w:asciiTheme="majorHAnsi" w:hAnsiTheme="majorHAnsi"/>
          <w:b/>
          <w:bCs/>
          <w:sz w:val="24"/>
          <w:szCs w:val="24"/>
        </w:rPr>
        <w:t xml:space="preserve">Technical Skills:  </w:t>
      </w:r>
      <w:r>
        <w:rPr>
          <w:rFonts w:asciiTheme="majorHAnsi" w:hAnsiTheme="majorHAnsi"/>
          <w:sz w:val="24"/>
          <w:szCs w:val="24"/>
        </w:rPr>
        <w:t>Residents are expected to demonstrate competence in all surgical and technical procedures commonly associated with CT Residency.  In particular, competence must be acquired in:</w:t>
      </w:r>
    </w:p>
    <w:p w14:paraId="5706F926" w14:textId="77777777" w:rsidR="00452F14" w:rsidRDefault="00452F14" w:rsidP="00452F14">
      <w:pPr>
        <w:pStyle w:val="ListParagraph"/>
        <w:numPr>
          <w:ilvl w:val="0"/>
          <w:numId w:val="36"/>
        </w:numPr>
        <w:spacing w:line="256" w:lineRule="auto"/>
        <w:ind w:right="-313"/>
        <w:jc w:val="both"/>
        <w:rPr>
          <w:rFonts w:asciiTheme="majorHAnsi" w:hAnsiTheme="majorHAnsi"/>
          <w:sz w:val="24"/>
          <w:szCs w:val="24"/>
        </w:rPr>
      </w:pPr>
      <w:r>
        <w:rPr>
          <w:rFonts w:asciiTheme="majorHAnsi" w:hAnsiTheme="majorHAnsi"/>
          <w:sz w:val="24"/>
          <w:szCs w:val="24"/>
        </w:rPr>
        <w:t>Detailed thoracic anatomy and physiology.</w:t>
      </w:r>
    </w:p>
    <w:p w14:paraId="41911CD1" w14:textId="77777777" w:rsidR="00452F14" w:rsidRDefault="00452F14" w:rsidP="00452F14">
      <w:pPr>
        <w:pStyle w:val="ListParagraph"/>
        <w:numPr>
          <w:ilvl w:val="0"/>
          <w:numId w:val="36"/>
        </w:numPr>
        <w:spacing w:line="256" w:lineRule="auto"/>
        <w:ind w:right="-313"/>
        <w:jc w:val="both"/>
        <w:rPr>
          <w:rFonts w:asciiTheme="majorHAnsi" w:hAnsiTheme="majorHAnsi"/>
          <w:sz w:val="24"/>
          <w:szCs w:val="24"/>
        </w:rPr>
      </w:pPr>
      <w:r>
        <w:rPr>
          <w:rFonts w:asciiTheme="majorHAnsi" w:hAnsiTheme="majorHAnsi"/>
          <w:sz w:val="24"/>
          <w:szCs w:val="24"/>
        </w:rPr>
        <w:t>Proper history taking and physical examination of the patients with thoracic problems in both the hospital and outpatient clinic setting.</w:t>
      </w:r>
    </w:p>
    <w:p w14:paraId="770B5AFC" w14:textId="77777777" w:rsidR="00452F14" w:rsidRDefault="00452F14" w:rsidP="00452F14">
      <w:pPr>
        <w:pStyle w:val="ListParagraph"/>
        <w:numPr>
          <w:ilvl w:val="0"/>
          <w:numId w:val="36"/>
        </w:numPr>
        <w:spacing w:line="256" w:lineRule="auto"/>
        <w:ind w:right="-313"/>
        <w:jc w:val="both"/>
        <w:rPr>
          <w:rFonts w:asciiTheme="majorHAnsi" w:hAnsiTheme="majorHAnsi"/>
          <w:sz w:val="24"/>
          <w:szCs w:val="24"/>
        </w:rPr>
      </w:pPr>
      <w:r>
        <w:rPr>
          <w:rFonts w:asciiTheme="majorHAnsi" w:hAnsiTheme="majorHAnsi"/>
          <w:sz w:val="24"/>
          <w:szCs w:val="24"/>
        </w:rPr>
        <w:t>Early recognition and treatment of complications of CT surgery.</w:t>
      </w:r>
    </w:p>
    <w:p w14:paraId="09AE6651" w14:textId="77777777" w:rsidR="00452F14" w:rsidRDefault="00452F14" w:rsidP="00452F14">
      <w:pPr>
        <w:pStyle w:val="ListParagraph"/>
        <w:numPr>
          <w:ilvl w:val="0"/>
          <w:numId w:val="36"/>
        </w:numPr>
        <w:spacing w:line="256" w:lineRule="auto"/>
        <w:ind w:right="-313"/>
        <w:jc w:val="both"/>
        <w:rPr>
          <w:rFonts w:asciiTheme="majorHAnsi" w:hAnsiTheme="majorHAnsi"/>
          <w:sz w:val="24"/>
          <w:szCs w:val="24"/>
        </w:rPr>
      </w:pPr>
      <w:r>
        <w:rPr>
          <w:rFonts w:asciiTheme="majorHAnsi" w:hAnsiTheme="majorHAnsi"/>
          <w:sz w:val="24"/>
          <w:szCs w:val="24"/>
        </w:rPr>
        <w:t>Proficiency in performing the technical aspects of an operation with a clear understanding of the progression of the operative steps and potential pitfalls.</w:t>
      </w:r>
    </w:p>
    <w:p w14:paraId="0297F324" w14:textId="77777777" w:rsidR="00452F14" w:rsidRDefault="00452F14" w:rsidP="00452F14">
      <w:pPr>
        <w:pStyle w:val="ListParagraph"/>
        <w:numPr>
          <w:ilvl w:val="0"/>
          <w:numId w:val="36"/>
        </w:numPr>
        <w:spacing w:line="256" w:lineRule="auto"/>
        <w:ind w:right="-313"/>
        <w:jc w:val="both"/>
        <w:rPr>
          <w:rFonts w:asciiTheme="majorHAnsi" w:hAnsiTheme="majorHAnsi"/>
          <w:sz w:val="24"/>
          <w:szCs w:val="24"/>
        </w:rPr>
      </w:pPr>
      <w:r>
        <w:rPr>
          <w:rFonts w:asciiTheme="majorHAnsi" w:hAnsiTheme="majorHAnsi"/>
          <w:sz w:val="24"/>
          <w:szCs w:val="24"/>
        </w:rPr>
        <w:t>Management of resources and personnel in the operating room to optimize communication and improve efficiency.</w:t>
      </w:r>
    </w:p>
    <w:p w14:paraId="1A576B05" w14:textId="77777777" w:rsidR="00452F14" w:rsidRDefault="00452F14" w:rsidP="00452F14">
      <w:pPr>
        <w:spacing w:before="100" w:beforeAutospacing="1" w:after="100" w:afterAutospacing="1" w:line="240" w:lineRule="auto"/>
        <w:rPr>
          <w:rFonts w:asciiTheme="majorHAnsi" w:eastAsia="Times New Roman" w:hAnsiTheme="majorHAnsi" w:cstheme="minorHAnsi"/>
          <w:sz w:val="24"/>
          <w:szCs w:val="24"/>
        </w:rPr>
      </w:pPr>
      <w:r>
        <w:rPr>
          <w:rFonts w:asciiTheme="majorHAnsi" w:eastAsia="Times New Roman" w:hAnsiTheme="majorHAnsi" w:cstheme="minorHAnsi"/>
          <w:bCs/>
          <w:sz w:val="24"/>
          <w:szCs w:val="24"/>
          <w:u w:val="single"/>
        </w:rPr>
        <w:t>Year 1 - Adult Cardiac Surgery (PGY-6)</w:t>
      </w:r>
    </w:p>
    <w:p w14:paraId="26B1687A" w14:textId="77777777" w:rsidR="00452F14" w:rsidRDefault="00452F14" w:rsidP="00452F14">
      <w:pPr>
        <w:numPr>
          <w:ilvl w:val="0"/>
          <w:numId w:val="37"/>
        </w:numPr>
        <w:spacing w:before="100" w:beforeAutospacing="1" w:after="100" w:afterAutospacing="1" w:line="240" w:lineRule="auto"/>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Medical management and indications for surgery of ischemic and valvular heart disease </w:t>
      </w:r>
    </w:p>
    <w:p w14:paraId="7F01C9A3" w14:textId="77777777" w:rsidR="00452F14" w:rsidRDefault="00452F14" w:rsidP="00452F14">
      <w:pPr>
        <w:numPr>
          <w:ilvl w:val="0"/>
          <w:numId w:val="37"/>
        </w:numPr>
        <w:spacing w:before="100" w:beforeAutospacing="1" w:after="100" w:afterAutospacing="1" w:line="240" w:lineRule="auto"/>
        <w:rPr>
          <w:rFonts w:asciiTheme="majorHAnsi" w:eastAsia="Times New Roman" w:hAnsiTheme="majorHAnsi" w:cstheme="minorHAnsi"/>
          <w:sz w:val="24"/>
          <w:szCs w:val="24"/>
        </w:rPr>
      </w:pPr>
      <w:r>
        <w:rPr>
          <w:rFonts w:asciiTheme="majorHAnsi" w:eastAsia="Times New Roman" w:hAnsiTheme="majorHAnsi" w:cstheme="minorHAnsi"/>
          <w:sz w:val="24"/>
          <w:szCs w:val="24"/>
        </w:rPr>
        <w:t>Preoperative evaluation of patients</w:t>
      </w:r>
    </w:p>
    <w:p w14:paraId="02A170B3" w14:textId="77777777" w:rsidR="00452F14" w:rsidRDefault="00452F14" w:rsidP="00452F14">
      <w:pPr>
        <w:numPr>
          <w:ilvl w:val="0"/>
          <w:numId w:val="37"/>
        </w:numPr>
        <w:spacing w:before="100" w:beforeAutospacing="1" w:after="100" w:afterAutospacing="1" w:line="240" w:lineRule="auto"/>
        <w:rPr>
          <w:rFonts w:asciiTheme="majorHAnsi" w:eastAsia="Times New Roman" w:hAnsiTheme="majorHAnsi" w:cstheme="minorHAnsi"/>
          <w:sz w:val="24"/>
          <w:szCs w:val="24"/>
        </w:rPr>
      </w:pPr>
      <w:r>
        <w:rPr>
          <w:rFonts w:asciiTheme="majorHAnsi" w:eastAsia="Times New Roman" w:hAnsiTheme="majorHAnsi" w:cstheme="minorHAnsi"/>
          <w:sz w:val="24"/>
          <w:szCs w:val="24"/>
        </w:rPr>
        <w:t>Risks of the operations and how to counsel patients appropriately</w:t>
      </w:r>
    </w:p>
    <w:p w14:paraId="066D2785" w14:textId="77777777" w:rsidR="00452F14" w:rsidRDefault="00452F14" w:rsidP="00452F14">
      <w:pPr>
        <w:numPr>
          <w:ilvl w:val="0"/>
          <w:numId w:val="37"/>
        </w:numPr>
        <w:spacing w:before="100" w:beforeAutospacing="1" w:after="100" w:afterAutospacing="1" w:line="240" w:lineRule="auto"/>
        <w:rPr>
          <w:rFonts w:asciiTheme="majorHAnsi" w:eastAsia="Times New Roman" w:hAnsiTheme="majorHAnsi" w:cstheme="minorHAnsi"/>
          <w:sz w:val="24"/>
          <w:szCs w:val="24"/>
        </w:rPr>
      </w:pPr>
      <w:r>
        <w:rPr>
          <w:rFonts w:asciiTheme="majorHAnsi" w:eastAsia="Times New Roman" w:hAnsiTheme="majorHAnsi" w:cstheme="minorHAnsi"/>
          <w:sz w:val="24"/>
          <w:szCs w:val="24"/>
        </w:rPr>
        <w:t>Perioperative management of patients following complicated cardiac and general thoracic procedures</w:t>
      </w:r>
    </w:p>
    <w:p w14:paraId="2491DE68" w14:textId="77777777" w:rsidR="00452F14" w:rsidRDefault="00452F14" w:rsidP="00452F14">
      <w:pPr>
        <w:numPr>
          <w:ilvl w:val="0"/>
          <w:numId w:val="37"/>
        </w:numPr>
        <w:spacing w:before="100" w:beforeAutospacing="1" w:after="100" w:afterAutospacing="1" w:line="240" w:lineRule="auto"/>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ICU care, including ventilator management, nutritional support, inotropic management, and management of intra-aortic balloon pumps </w:t>
      </w:r>
    </w:p>
    <w:p w14:paraId="0B0DF206" w14:textId="77777777" w:rsidR="00452F14" w:rsidRDefault="00452F14" w:rsidP="00452F14">
      <w:pPr>
        <w:numPr>
          <w:ilvl w:val="0"/>
          <w:numId w:val="37"/>
        </w:numPr>
        <w:spacing w:before="100" w:beforeAutospacing="1" w:after="100" w:afterAutospacing="1" w:line="240" w:lineRule="auto"/>
        <w:rPr>
          <w:rFonts w:asciiTheme="majorHAnsi" w:eastAsia="Times New Roman" w:hAnsiTheme="majorHAnsi" w:cstheme="minorHAnsi"/>
          <w:sz w:val="24"/>
          <w:szCs w:val="24"/>
        </w:rPr>
      </w:pPr>
      <w:r>
        <w:rPr>
          <w:rFonts w:asciiTheme="majorHAnsi" w:eastAsia="Times New Roman" w:hAnsiTheme="majorHAnsi" w:cstheme="minorHAnsi"/>
          <w:sz w:val="24"/>
          <w:szCs w:val="24"/>
        </w:rPr>
        <w:t>Acquire graded responsibilities as primary surgeon to perform operations for coronary revascularization, valve repair and replacement, and aortic disease</w:t>
      </w:r>
    </w:p>
    <w:p w14:paraId="310A87E4" w14:textId="77777777" w:rsidR="00452F14" w:rsidRDefault="00452F14" w:rsidP="00452F14">
      <w:pPr>
        <w:numPr>
          <w:ilvl w:val="0"/>
          <w:numId w:val="37"/>
        </w:numPr>
        <w:spacing w:before="100" w:beforeAutospacing="1" w:after="100" w:afterAutospacing="1" w:line="240" w:lineRule="auto"/>
        <w:rPr>
          <w:rFonts w:asciiTheme="majorHAnsi" w:eastAsia="Times New Roman" w:hAnsiTheme="majorHAnsi" w:cstheme="minorHAnsi"/>
          <w:sz w:val="24"/>
          <w:szCs w:val="24"/>
        </w:rPr>
      </w:pPr>
      <w:r>
        <w:rPr>
          <w:rFonts w:asciiTheme="majorHAnsi" w:eastAsia="Times New Roman" w:hAnsiTheme="majorHAnsi" w:cstheme="minorHAnsi"/>
          <w:sz w:val="24"/>
          <w:szCs w:val="24"/>
        </w:rPr>
        <w:t>Acquire graded responsibilities as primary surgeon for heart procurement for transplantation</w:t>
      </w:r>
    </w:p>
    <w:p w14:paraId="7C0BFE65" w14:textId="77777777" w:rsidR="00452F14" w:rsidRDefault="00452F14" w:rsidP="00452F14">
      <w:pPr>
        <w:spacing w:before="100" w:beforeAutospacing="1" w:after="100" w:afterAutospacing="1" w:line="240" w:lineRule="auto"/>
        <w:rPr>
          <w:rFonts w:asciiTheme="majorHAnsi" w:eastAsia="Times New Roman" w:hAnsiTheme="majorHAnsi" w:cstheme="minorHAnsi"/>
          <w:sz w:val="24"/>
          <w:szCs w:val="24"/>
          <w:u w:val="single"/>
        </w:rPr>
      </w:pPr>
      <w:r>
        <w:rPr>
          <w:rFonts w:asciiTheme="majorHAnsi" w:eastAsia="Times New Roman" w:hAnsiTheme="majorHAnsi" w:cstheme="minorHAnsi"/>
          <w:bCs/>
          <w:sz w:val="24"/>
          <w:szCs w:val="24"/>
          <w:u w:val="single"/>
        </w:rPr>
        <w:t>Year 1 - General Thoracic Surgery (PGY-6)</w:t>
      </w:r>
    </w:p>
    <w:p w14:paraId="732B529A" w14:textId="77777777" w:rsidR="00452F14" w:rsidRDefault="00452F14" w:rsidP="00452F14">
      <w:pPr>
        <w:numPr>
          <w:ilvl w:val="0"/>
          <w:numId w:val="38"/>
        </w:numPr>
        <w:spacing w:before="100" w:beforeAutospacing="1" w:after="100" w:afterAutospacing="1" w:line="240" w:lineRule="auto"/>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Evaluation and management of thoracic malignancies including lung esophageal and mediastinal tumors </w:t>
      </w:r>
    </w:p>
    <w:p w14:paraId="600CC160" w14:textId="77777777" w:rsidR="00452F14" w:rsidRDefault="00452F14" w:rsidP="00452F14">
      <w:pPr>
        <w:numPr>
          <w:ilvl w:val="0"/>
          <w:numId w:val="38"/>
        </w:numPr>
        <w:spacing w:before="100" w:beforeAutospacing="1" w:after="100" w:afterAutospacing="1" w:line="240" w:lineRule="auto"/>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Evaluation and management of congenital lesions of lung and esophagus. Develop understanding of workup treatment of benign disorders of the esophagus </w:t>
      </w:r>
    </w:p>
    <w:p w14:paraId="64635B36" w14:textId="77777777" w:rsidR="00452F14" w:rsidRDefault="00452F14" w:rsidP="00452F14">
      <w:pPr>
        <w:numPr>
          <w:ilvl w:val="0"/>
          <w:numId w:val="38"/>
        </w:numPr>
        <w:spacing w:before="100" w:beforeAutospacing="1" w:after="100" w:afterAutospacing="1" w:line="240" w:lineRule="auto"/>
        <w:rPr>
          <w:rFonts w:asciiTheme="majorHAnsi" w:eastAsia="Times New Roman" w:hAnsiTheme="majorHAnsi" w:cstheme="minorHAnsi"/>
          <w:sz w:val="24"/>
          <w:szCs w:val="24"/>
        </w:rPr>
      </w:pPr>
      <w:r>
        <w:rPr>
          <w:rFonts w:asciiTheme="majorHAnsi" w:eastAsia="Times New Roman" w:hAnsiTheme="majorHAnsi" w:cstheme="minorHAnsi"/>
          <w:sz w:val="24"/>
          <w:szCs w:val="24"/>
        </w:rPr>
        <w:t>Staging of thoracic malignancies</w:t>
      </w:r>
    </w:p>
    <w:p w14:paraId="52AF1091" w14:textId="77777777" w:rsidR="00452F14" w:rsidRDefault="00452F14" w:rsidP="00452F14">
      <w:pPr>
        <w:numPr>
          <w:ilvl w:val="0"/>
          <w:numId w:val="38"/>
        </w:numPr>
        <w:spacing w:before="100" w:beforeAutospacing="1" w:after="100" w:afterAutospacing="1" w:line="240" w:lineRule="auto"/>
        <w:rPr>
          <w:rFonts w:asciiTheme="majorHAnsi" w:eastAsia="Times New Roman" w:hAnsiTheme="majorHAnsi" w:cstheme="minorHAnsi"/>
          <w:sz w:val="24"/>
          <w:szCs w:val="24"/>
        </w:rPr>
      </w:pPr>
      <w:r>
        <w:rPr>
          <w:rFonts w:asciiTheme="majorHAnsi" w:eastAsia="Times New Roman" w:hAnsiTheme="majorHAnsi" w:cstheme="minorHAnsi"/>
          <w:sz w:val="24"/>
          <w:szCs w:val="24"/>
        </w:rPr>
        <w:t>Utilize appropriate adjunctive protocols for chemo and radiation therapy</w:t>
      </w:r>
    </w:p>
    <w:p w14:paraId="211B5E5F" w14:textId="77777777" w:rsidR="00452F14" w:rsidRDefault="00452F14" w:rsidP="00452F14">
      <w:pPr>
        <w:numPr>
          <w:ilvl w:val="0"/>
          <w:numId w:val="38"/>
        </w:numPr>
        <w:spacing w:before="100" w:beforeAutospacing="1" w:after="100" w:afterAutospacing="1" w:line="240" w:lineRule="auto"/>
        <w:rPr>
          <w:rFonts w:asciiTheme="majorHAnsi" w:eastAsia="Times New Roman" w:hAnsiTheme="majorHAnsi" w:cstheme="minorHAnsi"/>
          <w:sz w:val="24"/>
          <w:szCs w:val="24"/>
        </w:rPr>
      </w:pPr>
      <w:r>
        <w:rPr>
          <w:rFonts w:asciiTheme="majorHAnsi" w:eastAsia="Times New Roman" w:hAnsiTheme="majorHAnsi" w:cstheme="minorHAnsi"/>
          <w:sz w:val="24"/>
          <w:szCs w:val="24"/>
        </w:rPr>
        <w:t>Intra-operative airway management and planning of major airway resections</w:t>
      </w:r>
    </w:p>
    <w:p w14:paraId="3200383B" w14:textId="77777777" w:rsidR="00452F14" w:rsidRDefault="00452F14" w:rsidP="00452F14">
      <w:pPr>
        <w:numPr>
          <w:ilvl w:val="0"/>
          <w:numId w:val="38"/>
        </w:numPr>
        <w:spacing w:before="100" w:beforeAutospacing="1" w:after="100" w:afterAutospacing="1" w:line="240" w:lineRule="auto"/>
        <w:rPr>
          <w:rFonts w:asciiTheme="majorHAnsi" w:eastAsia="Times New Roman" w:hAnsiTheme="majorHAnsi" w:cstheme="minorHAnsi"/>
          <w:sz w:val="24"/>
          <w:szCs w:val="24"/>
        </w:rPr>
      </w:pPr>
      <w:r>
        <w:rPr>
          <w:rFonts w:asciiTheme="majorHAnsi" w:eastAsia="Times New Roman" w:hAnsiTheme="majorHAnsi" w:cstheme="minorHAnsi"/>
          <w:sz w:val="24"/>
          <w:szCs w:val="24"/>
        </w:rPr>
        <w:t>Acquire graded intra-operative responsibility as surgeon for operations on the lung, chest wall, mediastinum and esophagus</w:t>
      </w:r>
    </w:p>
    <w:p w14:paraId="4D7A017B" w14:textId="77777777" w:rsidR="00452F14" w:rsidRDefault="00452F14" w:rsidP="00452F14">
      <w:pPr>
        <w:spacing w:before="100" w:beforeAutospacing="1" w:after="100" w:afterAutospacing="1" w:line="240" w:lineRule="auto"/>
        <w:rPr>
          <w:rFonts w:asciiTheme="majorHAnsi" w:eastAsia="Times New Roman" w:hAnsiTheme="majorHAnsi" w:cstheme="minorHAnsi"/>
          <w:sz w:val="24"/>
          <w:szCs w:val="24"/>
          <w:u w:val="single"/>
        </w:rPr>
      </w:pPr>
      <w:r>
        <w:rPr>
          <w:rFonts w:asciiTheme="majorHAnsi" w:eastAsia="Times New Roman" w:hAnsiTheme="majorHAnsi" w:cstheme="minorHAnsi"/>
          <w:bCs/>
          <w:sz w:val="24"/>
          <w:szCs w:val="24"/>
          <w:u w:val="single"/>
        </w:rPr>
        <w:t>Year 1 - Congenital Cardiac Surgery (PGY-6)</w:t>
      </w:r>
    </w:p>
    <w:p w14:paraId="5C97A18D" w14:textId="77777777" w:rsidR="00452F14" w:rsidRDefault="00452F14" w:rsidP="00452F14">
      <w:pPr>
        <w:numPr>
          <w:ilvl w:val="0"/>
          <w:numId w:val="39"/>
        </w:numPr>
        <w:spacing w:before="100" w:beforeAutospacing="1" w:after="100" w:afterAutospacing="1" w:line="240" w:lineRule="auto"/>
        <w:rPr>
          <w:rFonts w:asciiTheme="majorHAnsi" w:eastAsia="Times New Roman" w:hAnsiTheme="majorHAnsi" w:cstheme="minorHAnsi"/>
          <w:sz w:val="24"/>
          <w:szCs w:val="24"/>
        </w:rPr>
      </w:pPr>
      <w:r>
        <w:rPr>
          <w:rFonts w:asciiTheme="majorHAnsi" w:eastAsia="Times New Roman" w:hAnsiTheme="majorHAnsi" w:cstheme="minorHAnsi"/>
          <w:sz w:val="24"/>
          <w:szCs w:val="24"/>
        </w:rPr>
        <w:t>Learn the pathophysiology of the common congenital heart anomalies</w:t>
      </w:r>
    </w:p>
    <w:p w14:paraId="401D7E35" w14:textId="77777777" w:rsidR="00452F14" w:rsidRDefault="00452F14" w:rsidP="00452F14">
      <w:pPr>
        <w:numPr>
          <w:ilvl w:val="0"/>
          <w:numId w:val="39"/>
        </w:numPr>
        <w:spacing w:before="100" w:beforeAutospacing="1" w:after="100" w:afterAutospacing="1" w:line="240" w:lineRule="auto"/>
        <w:rPr>
          <w:rFonts w:asciiTheme="majorHAnsi" w:eastAsia="Times New Roman" w:hAnsiTheme="majorHAnsi" w:cstheme="minorHAnsi"/>
          <w:sz w:val="24"/>
          <w:szCs w:val="24"/>
        </w:rPr>
      </w:pPr>
      <w:r>
        <w:rPr>
          <w:rFonts w:asciiTheme="majorHAnsi" w:eastAsia="Times New Roman" w:hAnsiTheme="majorHAnsi" w:cstheme="minorHAnsi"/>
          <w:sz w:val="24"/>
          <w:szCs w:val="24"/>
        </w:rPr>
        <w:t>Lean the fundamentals of cardiopulmonary bypass in infants and children</w:t>
      </w:r>
    </w:p>
    <w:p w14:paraId="467F84E1" w14:textId="77777777" w:rsidR="00452F14" w:rsidRDefault="00452F14" w:rsidP="00452F14">
      <w:pPr>
        <w:numPr>
          <w:ilvl w:val="0"/>
          <w:numId w:val="39"/>
        </w:numPr>
        <w:spacing w:before="100" w:beforeAutospacing="1" w:after="100" w:afterAutospacing="1" w:line="240" w:lineRule="auto"/>
        <w:rPr>
          <w:rFonts w:asciiTheme="majorHAnsi" w:eastAsia="Times New Roman" w:hAnsiTheme="majorHAnsi" w:cstheme="minorHAnsi"/>
          <w:sz w:val="24"/>
          <w:szCs w:val="24"/>
        </w:rPr>
      </w:pPr>
      <w:r>
        <w:rPr>
          <w:rFonts w:asciiTheme="majorHAnsi" w:eastAsia="Times New Roman" w:hAnsiTheme="majorHAnsi" w:cstheme="minorHAnsi"/>
          <w:sz w:val="24"/>
          <w:szCs w:val="24"/>
        </w:rPr>
        <w:t>Learn the perioperative hemodynamic management for pediatric cardiac surgical patients</w:t>
      </w:r>
    </w:p>
    <w:p w14:paraId="25198C79" w14:textId="77777777" w:rsidR="00452F14" w:rsidRDefault="00452F14" w:rsidP="00452F14">
      <w:pPr>
        <w:spacing w:before="100" w:beforeAutospacing="1" w:after="100" w:afterAutospacing="1" w:line="240" w:lineRule="auto"/>
        <w:rPr>
          <w:rFonts w:asciiTheme="majorHAnsi" w:eastAsia="Times New Roman" w:hAnsiTheme="majorHAnsi" w:cstheme="minorHAnsi"/>
          <w:sz w:val="24"/>
          <w:szCs w:val="24"/>
        </w:rPr>
      </w:pPr>
      <w:r>
        <w:rPr>
          <w:rFonts w:asciiTheme="majorHAnsi" w:eastAsia="Times New Roman" w:hAnsiTheme="majorHAnsi" w:cstheme="minorHAnsi"/>
          <w:bCs/>
          <w:sz w:val="24"/>
          <w:szCs w:val="24"/>
          <w:u w:val="single"/>
        </w:rPr>
        <w:lastRenderedPageBreak/>
        <w:t>Year 2 - Adult Cardiac Surgery (PGY-7)</w:t>
      </w:r>
    </w:p>
    <w:p w14:paraId="602EC48A" w14:textId="77777777" w:rsidR="00452F14" w:rsidRDefault="00452F14" w:rsidP="00452F14">
      <w:pPr>
        <w:numPr>
          <w:ilvl w:val="0"/>
          <w:numId w:val="40"/>
        </w:numPr>
        <w:spacing w:before="100" w:beforeAutospacing="1" w:after="100" w:afterAutospacing="1" w:line="240" w:lineRule="auto"/>
        <w:rPr>
          <w:rFonts w:asciiTheme="majorHAnsi" w:eastAsia="Times New Roman" w:hAnsiTheme="majorHAnsi" w:cstheme="minorHAnsi"/>
          <w:sz w:val="24"/>
          <w:szCs w:val="24"/>
        </w:rPr>
      </w:pPr>
      <w:r>
        <w:rPr>
          <w:rFonts w:asciiTheme="majorHAnsi" w:eastAsia="Times New Roman" w:hAnsiTheme="majorHAnsi" w:cstheme="minorHAnsi"/>
          <w:sz w:val="24"/>
          <w:szCs w:val="24"/>
        </w:rPr>
        <w:t>Medical management of heart failure</w:t>
      </w:r>
    </w:p>
    <w:p w14:paraId="7D36C004" w14:textId="77777777" w:rsidR="00452F14" w:rsidRDefault="00452F14" w:rsidP="00452F14">
      <w:pPr>
        <w:numPr>
          <w:ilvl w:val="0"/>
          <w:numId w:val="40"/>
        </w:numPr>
        <w:spacing w:before="100" w:beforeAutospacing="1" w:after="100" w:afterAutospacing="1" w:line="240" w:lineRule="auto"/>
        <w:rPr>
          <w:rFonts w:asciiTheme="majorHAnsi" w:eastAsia="Times New Roman" w:hAnsiTheme="majorHAnsi" w:cstheme="minorHAnsi"/>
          <w:sz w:val="24"/>
          <w:szCs w:val="24"/>
        </w:rPr>
      </w:pPr>
      <w:r>
        <w:rPr>
          <w:rFonts w:asciiTheme="majorHAnsi" w:eastAsia="Times New Roman" w:hAnsiTheme="majorHAnsi" w:cstheme="minorHAnsi"/>
          <w:sz w:val="24"/>
          <w:szCs w:val="24"/>
        </w:rPr>
        <w:t>Indications and contraindications for heart transplantation</w:t>
      </w:r>
    </w:p>
    <w:p w14:paraId="38714A25" w14:textId="77777777" w:rsidR="00452F14" w:rsidRDefault="00452F14" w:rsidP="00452F14">
      <w:pPr>
        <w:numPr>
          <w:ilvl w:val="0"/>
          <w:numId w:val="40"/>
        </w:numPr>
        <w:spacing w:before="100" w:beforeAutospacing="1" w:after="100" w:afterAutospacing="1" w:line="240" w:lineRule="auto"/>
        <w:rPr>
          <w:rFonts w:asciiTheme="majorHAnsi" w:eastAsia="Times New Roman" w:hAnsiTheme="majorHAnsi" w:cstheme="minorHAnsi"/>
          <w:sz w:val="24"/>
          <w:szCs w:val="24"/>
        </w:rPr>
      </w:pPr>
      <w:r>
        <w:rPr>
          <w:rFonts w:asciiTheme="majorHAnsi" w:eastAsia="Times New Roman" w:hAnsiTheme="majorHAnsi" w:cstheme="minorHAnsi"/>
          <w:sz w:val="24"/>
          <w:szCs w:val="24"/>
        </w:rPr>
        <w:t>Management of heart transplant recipients</w:t>
      </w:r>
    </w:p>
    <w:p w14:paraId="6D364E79" w14:textId="77777777" w:rsidR="00452F14" w:rsidRDefault="00452F14" w:rsidP="00452F14">
      <w:pPr>
        <w:numPr>
          <w:ilvl w:val="0"/>
          <w:numId w:val="40"/>
        </w:numPr>
        <w:spacing w:before="100" w:beforeAutospacing="1" w:after="100" w:afterAutospacing="1" w:line="240" w:lineRule="auto"/>
        <w:rPr>
          <w:rFonts w:asciiTheme="majorHAnsi" w:eastAsia="Times New Roman" w:hAnsiTheme="majorHAnsi" w:cstheme="minorHAnsi"/>
          <w:sz w:val="24"/>
          <w:szCs w:val="24"/>
        </w:rPr>
      </w:pPr>
      <w:r>
        <w:rPr>
          <w:rFonts w:asciiTheme="majorHAnsi" w:eastAsia="Times New Roman" w:hAnsiTheme="majorHAnsi" w:cstheme="minorHAnsi"/>
          <w:sz w:val="24"/>
          <w:szCs w:val="24"/>
        </w:rPr>
        <w:t>Indications for ventricular assist devices</w:t>
      </w:r>
    </w:p>
    <w:p w14:paraId="576D5A69" w14:textId="77777777" w:rsidR="00452F14" w:rsidRDefault="00452F14" w:rsidP="00452F14">
      <w:pPr>
        <w:numPr>
          <w:ilvl w:val="0"/>
          <w:numId w:val="40"/>
        </w:numPr>
        <w:spacing w:before="100" w:beforeAutospacing="1" w:after="100" w:afterAutospacing="1" w:line="240" w:lineRule="auto"/>
        <w:rPr>
          <w:rFonts w:asciiTheme="majorHAnsi" w:eastAsia="Times New Roman" w:hAnsiTheme="majorHAnsi" w:cstheme="minorHAnsi"/>
          <w:sz w:val="24"/>
          <w:szCs w:val="24"/>
        </w:rPr>
      </w:pPr>
      <w:r>
        <w:rPr>
          <w:rFonts w:asciiTheme="majorHAnsi" w:eastAsia="Times New Roman" w:hAnsiTheme="majorHAnsi" w:cstheme="minorHAnsi"/>
          <w:sz w:val="24"/>
          <w:szCs w:val="24"/>
        </w:rPr>
        <w:t>Continue to assume more responsibilities as primary surgeon for operations for myocardial revascularization and valvular heart disease</w:t>
      </w:r>
    </w:p>
    <w:p w14:paraId="19326210" w14:textId="77777777" w:rsidR="00452F14" w:rsidRDefault="00452F14" w:rsidP="00452F14">
      <w:pPr>
        <w:numPr>
          <w:ilvl w:val="0"/>
          <w:numId w:val="40"/>
        </w:numPr>
        <w:spacing w:before="100" w:beforeAutospacing="1" w:after="100" w:afterAutospacing="1" w:line="240" w:lineRule="auto"/>
        <w:rPr>
          <w:rFonts w:asciiTheme="majorHAnsi" w:eastAsia="Times New Roman" w:hAnsiTheme="majorHAnsi" w:cstheme="minorHAnsi"/>
          <w:sz w:val="24"/>
          <w:szCs w:val="24"/>
        </w:rPr>
      </w:pPr>
      <w:r>
        <w:rPr>
          <w:rFonts w:asciiTheme="majorHAnsi" w:eastAsia="Times New Roman" w:hAnsiTheme="majorHAnsi" w:cstheme="minorHAnsi"/>
          <w:sz w:val="24"/>
          <w:szCs w:val="24"/>
        </w:rPr>
        <w:t>Assume responsibility as primary surgeon on heart transplantation</w:t>
      </w:r>
    </w:p>
    <w:p w14:paraId="3CE8B337" w14:textId="77777777" w:rsidR="00452F14" w:rsidRDefault="00452F14" w:rsidP="00452F14">
      <w:pPr>
        <w:numPr>
          <w:ilvl w:val="0"/>
          <w:numId w:val="40"/>
        </w:numPr>
        <w:spacing w:before="100" w:beforeAutospacing="1" w:after="100" w:afterAutospacing="1" w:line="240" w:lineRule="auto"/>
        <w:rPr>
          <w:rFonts w:asciiTheme="majorHAnsi" w:eastAsia="Times New Roman" w:hAnsiTheme="majorHAnsi" w:cstheme="minorHAnsi"/>
          <w:sz w:val="24"/>
          <w:szCs w:val="24"/>
        </w:rPr>
      </w:pPr>
      <w:r>
        <w:rPr>
          <w:rFonts w:asciiTheme="majorHAnsi" w:eastAsia="Times New Roman" w:hAnsiTheme="majorHAnsi" w:cstheme="minorHAnsi"/>
          <w:sz w:val="24"/>
          <w:szCs w:val="24"/>
        </w:rPr>
        <w:t>Assume graded responsibility as primary surgeon in the placement of ventricular assist devices</w:t>
      </w:r>
    </w:p>
    <w:p w14:paraId="46300FAF" w14:textId="77777777" w:rsidR="00452F14" w:rsidRDefault="00452F14" w:rsidP="00452F14">
      <w:pPr>
        <w:spacing w:before="100" w:beforeAutospacing="1" w:after="100" w:afterAutospacing="1" w:line="240" w:lineRule="auto"/>
        <w:rPr>
          <w:rFonts w:asciiTheme="majorHAnsi" w:eastAsia="Times New Roman" w:hAnsiTheme="majorHAnsi" w:cstheme="minorHAnsi"/>
          <w:sz w:val="24"/>
          <w:szCs w:val="24"/>
          <w:u w:val="single"/>
        </w:rPr>
      </w:pPr>
      <w:r>
        <w:rPr>
          <w:rFonts w:asciiTheme="majorHAnsi" w:eastAsia="Times New Roman" w:hAnsiTheme="majorHAnsi" w:cstheme="minorHAnsi"/>
          <w:sz w:val="24"/>
          <w:szCs w:val="24"/>
          <w:u w:val="single"/>
        </w:rPr>
        <w:t>Year 2 - General Thoracic Surgery (PGY-7)</w:t>
      </w:r>
    </w:p>
    <w:p w14:paraId="3CD68A16" w14:textId="77777777" w:rsidR="00452F14" w:rsidRDefault="00452F14" w:rsidP="00452F14">
      <w:pPr>
        <w:numPr>
          <w:ilvl w:val="0"/>
          <w:numId w:val="41"/>
        </w:numPr>
        <w:spacing w:before="100" w:beforeAutospacing="1" w:after="100" w:afterAutospacing="1" w:line="240" w:lineRule="auto"/>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Evaluation, management, and operative treatment of patients undergoing lung transplantation </w:t>
      </w:r>
    </w:p>
    <w:p w14:paraId="0D7C3BD9" w14:textId="77777777" w:rsidR="00452F14" w:rsidRDefault="00452F14" w:rsidP="00452F14">
      <w:pPr>
        <w:numPr>
          <w:ilvl w:val="0"/>
          <w:numId w:val="41"/>
        </w:numPr>
        <w:spacing w:before="100" w:beforeAutospacing="1" w:after="100" w:afterAutospacing="1" w:line="240" w:lineRule="auto"/>
        <w:rPr>
          <w:rFonts w:asciiTheme="majorHAnsi" w:eastAsia="Times New Roman" w:hAnsiTheme="majorHAnsi" w:cstheme="minorHAnsi"/>
          <w:sz w:val="24"/>
          <w:szCs w:val="24"/>
        </w:rPr>
      </w:pPr>
      <w:r>
        <w:rPr>
          <w:rFonts w:asciiTheme="majorHAnsi" w:eastAsia="Times New Roman" w:hAnsiTheme="majorHAnsi" w:cstheme="minorHAnsi"/>
          <w:sz w:val="24"/>
          <w:szCs w:val="24"/>
        </w:rPr>
        <w:t>Acquire graded intra-operative responsibility as surgeon for operations on the lung, chest wall, mediastinum and esophagus</w:t>
      </w:r>
    </w:p>
    <w:p w14:paraId="72109CBD" w14:textId="77777777" w:rsidR="00452F14" w:rsidRDefault="00452F14" w:rsidP="00452F14">
      <w:pPr>
        <w:numPr>
          <w:ilvl w:val="0"/>
          <w:numId w:val="41"/>
        </w:numPr>
        <w:spacing w:before="100" w:beforeAutospacing="1" w:after="100" w:afterAutospacing="1" w:line="240" w:lineRule="auto"/>
        <w:rPr>
          <w:rFonts w:asciiTheme="majorHAnsi" w:eastAsia="Times New Roman" w:hAnsiTheme="majorHAnsi" w:cstheme="minorHAnsi"/>
          <w:sz w:val="24"/>
          <w:szCs w:val="24"/>
        </w:rPr>
      </w:pPr>
      <w:r>
        <w:rPr>
          <w:rFonts w:asciiTheme="majorHAnsi" w:eastAsia="Times New Roman" w:hAnsiTheme="majorHAnsi" w:cstheme="minorHAnsi"/>
          <w:sz w:val="24"/>
          <w:szCs w:val="24"/>
        </w:rPr>
        <w:t>Acquire graded responsibility as primary surgeon for lung transplantation</w:t>
      </w:r>
    </w:p>
    <w:p w14:paraId="025A059C" w14:textId="77777777" w:rsidR="00452F14" w:rsidRDefault="00452F14" w:rsidP="00452F14">
      <w:pPr>
        <w:spacing w:before="100" w:beforeAutospacing="1" w:after="100" w:afterAutospacing="1" w:line="240" w:lineRule="auto"/>
        <w:rPr>
          <w:rFonts w:asciiTheme="majorHAnsi" w:eastAsia="Times New Roman" w:hAnsiTheme="majorHAnsi" w:cstheme="minorHAnsi"/>
          <w:sz w:val="24"/>
          <w:szCs w:val="24"/>
          <w:u w:val="single"/>
        </w:rPr>
      </w:pPr>
      <w:r>
        <w:rPr>
          <w:rFonts w:asciiTheme="majorHAnsi" w:eastAsia="Times New Roman" w:hAnsiTheme="majorHAnsi" w:cstheme="minorHAnsi"/>
          <w:sz w:val="24"/>
          <w:szCs w:val="24"/>
          <w:u w:val="single"/>
        </w:rPr>
        <w:t>Year 2 - Congenital Cardiac Surgery (PGY-7)</w:t>
      </w:r>
    </w:p>
    <w:p w14:paraId="5295EA64" w14:textId="77777777" w:rsidR="00452F14" w:rsidRDefault="00452F14" w:rsidP="00452F14">
      <w:pPr>
        <w:pStyle w:val="ListParagraph"/>
        <w:numPr>
          <w:ilvl w:val="0"/>
          <w:numId w:val="42"/>
        </w:numPr>
        <w:spacing w:before="100" w:beforeAutospacing="1" w:after="100" w:afterAutospacing="1" w:line="240" w:lineRule="auto"/>
        <w:rPr>
          <w:rFonts w:asciiTheme="majorHAnsi" w:eastAsia="Times New Roman" w:hAnsiTheme="majorHAnsi" w:cstheme="minorHAnsi"/>
          <w:sz w:val="24"/>
          <w:szCs w:val="24"/>
        </w:rPr>
      </w:pPr>
      <w:r>
        <w:rPr>
          <w:rFonts w:asciiTheme="majorHAnsi" w:eastAsia="Times New Roman" w:hAnsiTheme="majorHAnsi" w:cstheme="minorHAnsi"/>
          <w:sz w:val="24"/>
          <w:szCs w:val="24"/>
        </w:rPr>
        <w:t>Acquire graded intra-operative responsibility as surgeon for operations to correct atrial septal defects, ventricular defects, patent ductus arteriosus, and coarctation of the aorta.</w:t>
      </w:r>
    </w:p>
    <w:p w14:paraId="17745E5F" w14:textId="7FBA9A27" w:rsidR="0082472D" w:rsidRPr="00211167" w:rsidRDefault="00BB1F97" w:rsidP="0082472D">
      <w:pPr>
        <w:spacing w:before="300" w:after="60" w:line="240" w:lineRule="auto"/>
        <w:outlineLvl w:val="1"/>
        <w:rPr>
          <w:rFonts w:asciiTheme="majorHAnsi" w:eastAsia="Times New Roman" w:hAnsiTheme="majorHAnsi" w:cstheme="minorHAnsi"/>
          <w:b/>
          <w:bCs/>
          <w:sz w:val="36"/>
          <w:szCs w:val="36"/>
          <w:lang w:val="en"/>
        </w:rPr>
      </w:pPr>
      <w:r>
        <w:rPr>
          <w:rFonts w:asciiTheme="majorHAnsi" w:eastAsia="Times New Roman" w:hAnsiTheme="majorHAnsi" w:cstheme="minorHAnsi"/>
          <w:b/>
          <w:bCs/>
          <w:sz w:val="36"/>
          <w:szCs w:val="36"/>
          <w:lang w:val="en"/>
        </w:rPr>
        <w:t>2018-2019</w:t>
      </w:r>
      <w:r w:rsidR="0082472D" w:rsidRPr="00211167">
        <w:rPr>
          <w:rFonts w:asciiTheme="majorHAnsi" w:eastAsia="Times New Roman" w:hAnsiTheme="majorHAnsi" w:cstheme="minorHAnsi"/>
          <w:b/>
          <w:bCs/>
          <w:sz w:val="36"/>
          <w:szCs w:val="36"/>
          <w:lang w:val="en"/>
        </w:rPr>
        <w:t xml:space="preserve"> SALARY SCHEDULE</w:t>
      </w:r>
    </w:p>
    <w:p w14:paraId="14C3703A" w14:textId="5959A8AA" w:rsidR="0082472D" w:rsidRPr="00545263" w:rsidRDefault="0082472D" w:rsidP="0013772F">
      <w:pPr>
        <w:numPr>
          <w:ilvl w:val="0"/>
          <w:numId w:val="17"/>
        </w:numPr>
        <w:spacing w:before="100" w:beforeAutospacing="1" w:after="100" w:afterAutospacing="1" w:line="240" w:lineRule="auto"/>
        <w:rPr>
          <w:rFonts w:asciiTheme="majorHAnsi" w:eastAsia="Times New Roman" w:hAnsiTheme="majorHAnsi" w:cstheme="minorHAnsi"/>
          <w:color w:val="2C2A29"/>
          <w:sz w:val="24"/>
          <w:szCs w:val="24"/>
          <w:lang w:val="en"/>
        </w:rPr>
      </w:pPr>
      <w:r w:rsidRPr="00545263">
        <w:rPr>
          <w:rFonts w:asciiTheme="majorHAnsi" w:eastAsia="Times New Roman" w:hAnsiTheme="majorHAnsi" w:cstheme="minorHAnsi"/>
          <w:color w:val="2C2A29"/>
          <w:sz w:val="24"/>
          <w:szCs w:val="24"/>
          <w:lang w:val="en"/>
        </w:rPr>
        <w:t xml:space="preserve">PG 6 - </w:t>
      </w:r>
      <w:r w:rsidR="00A50823">
        <w:rPr>
          <w:rFonts w:asciiTheme="majorHAnsi" w:eastAsia="Times New Roman" w:hAnsiTheme="majorHAnsi" w:cstheme="minorHAnsi"/>
          <w:color w:val="2C2A29"/>
          <w:sz w:val="24"/>
          <w:szCs w:val="24"/>
          <w:lang w:val="en"/>
        </w:rPr>
        <w:t>$63,650</w:t>
      </w:r>
    </w:p>
    <w:p w14:paraId="28B51380" w14:textId="5B0514C6" w:rsidR="0082472D" w:rsidRPr="00545263" w:rsidRDefault="00A50823" w:rsidP="0013772F">
      <w:pPr>
        <w:numPr>
          <w:ilvl w:val="0"/>
          <w:numId w:val="17"/>
        </w:numPr>
        <w:spacing w:before="100" w:beforeAutospacing="1" w:after="100" w:afterAutospacing="1" w:line="240" w:lineRule="auto"/>
        <w:rPr>
          <w:rFonts w:asciiTheme="majorHAnsi" w:eastAsia="Times New Roman" w:hAnsiTheme="majorHAnsi" w:cstheme="minorHAnsi"/>
          <w:color w:val="2C2A29"/>
          <w:sz w:val="24"/>
          <w:szCs w:val="24"/>
          <w:lang w:val="en"/>
        </w:rPr>
      </w:pPr>
      <w:r>
        <w:rPr>
          <w:rFonts w:asciiTheme="majorHAnsi" w:eastAsia="Times New Roman" w:hAnsiTheme="majorHAnsi" w:cstheme="minorHAnsi"/>
          <w:color w:val="2C2A29"/>
          <w:sz w:val="24"/>
          <w:szCs w:val="24"/>
          <w:lang w:val="en"/>
        </w:rPr>
        <w:t>PG 7 - $65,810</w:t>
      </w:r>
      <w:bookmarkStart w:id="0" w:name="_GoBack"/>
      <w:bookmarkEnd w:id="0"/>
    </w:p>
    <w:p w14:paraId="477EAD1E" w14:textId="399FC407" w:rsidR="008F366E" w:rsidRPr="00B0719E" w:rsidRDefault="008F366E" w:rsidP="00B0719E">
      <w:pPr>
        <w:rPr>
          <w:rFonts w:asciiTheme="majorHAnsi" w:hAnsiTheme="majorHAnsi"/>
          <w:sz w:val="24"/>
          <w:szCs w:val="24"/>
        </w:rPr>
      </w:pPr>
      <w:r w:rsidRPr="00475BCD">
        <w:rPr>
          <w:rFonts w:asciiTheme="majorHAnsi" w:hAnsiTheme="majorHAnsi"/>
          <w:sz w:val="24"/>
          <w:szCs w:val="24"/>
          <w:u w:val="single"/>
        </w:rPr>
        <w:t>FACULTY SUPERVISION – RESPONSIBILITY GUIDELINES</w:t>
      </w:r>
    </w:p>
    <w:p w14:paraId="61C42ED0" w14:textId="75726018" w:rsidR="00475BCD" w:rsidRPr="00475BCD" w:rsidRDefault="00475BCD" w:rsidP="00AC64A1">
      <w:pPr>
        <w:pStyle w:val="Default"/>
        <w:rPr>
          <w:rStyle w:val="NoneA"/>
          <w:rFonts w:asciiTheme="majorHAnsi" w:eastAsia="Times New Roman" w:hAnsiTheme="majorHAnsi" w:cs="Times New Roman"/>
          <w:sz w:val="24"/>
          <w:szCs w:val="24"/>
          <w:u w:color="000000"/>
        </w:rPr>
      </w:pPr>
      <w:r w:rsidRPr="00475BCD">
        <w:rPr>
          <w:rStyle w:val="NoneA"/>
          <w:rFonts w:asciiTheme="majorHAnsi" w:eastAsia="Calibri" w:hAnsiTheme="majorHAnsi" w:cs="Times New Roman"/>
          <w:sz w:val="24"/>
          <w:szCs w:val="24"/>
          <w:u w:color="000000"/>
        </w:rPr>
        <w:t xml:space="preserve">Supervision of the </w:t>
      </w:r>
      <w:r w:rsidR="006D777F">
        <w:rPr>
          <w:rStyle w:val="NoneA"/>
          <w:rFonts w:asciiTheme="majorHAnsi" w:eastAsia="Calibri" w:hAnsiTheme="majorHAnsi" w:cs="Times New Roman"/>
          <w:sz w:val="24"/>
          <w:szCs w:val="24"/>
          <w:u w:color="000000"/>
        </w:rPr>
        <w:t>residents</w:t>
      </w:r>
      <w:r w:rsidRPr="00475BCD">
        <w:rPr>
          <w:rStyle w:val="NoneA"/>
          <w:rFonts w:asciiTheme="majorHAnsi" w:eastAsia="Calibri" w:hAnsiTheme="majorHAnsi" w:cs="Times New Roman"/>
          <w:sz w:val="24"/>
          <w:szCs w:val="24"/>
          <w:u w:color="000000"/>
        </w:rPr>
        <w:t xml:space="preserve"> shall be carried out by the teaching faculty under the direction of the Program Director</w:t>
      </w:r>
      <w:r w:rsidR="00B03C0B">
        <w:rPr>
          <w:rStyle w:val="NoneA"/>
          <w:rFonts w:asciiTheme="majorHAnsi" w:eastAsia="Calibri" w:hAnsiTheme="majorHAnsi" w:cs="Times New Roman"/>
          <w:sz w:val="24"/>
          <w:szCs w:val="24"/>
          <w:u w:color="000000"/>
        </w:rPr>
        <w:t xml:space="preserve"> (PD). It is the PD</w:t>
      </w:r>
      <w:r w:rsidRPr="00475BCD">
        <w:rPr>
          <w:rStyle w:val="NoneA"/>
          <w:rFonts w:asciiTheme="majorHAnsi" w:eastAsia="Calibri" w:hAnsiTheme="majorHAnsi" w:cs="Times New Roman"/>
          <w:sz w:val="24"/>
          <w:szCs w:val="24"/>
          <w:u w:color="000000"/>
        </w:rPr>
        <w:t xml:space="preserve">’s responsibility to see that such supervision is adequate and appropriate to maintain both the optimal education environment and excellent quality of patient care. Determining the level of responsibility for each resident will be the responsibility of the </w:t>
      </w:r>
      <w:r w:rsidR="00B03C0B">
        <w:rPr>
          <w:rStyle w:val="NoneA"/>
          <w:rFonts w:asciiTheme="majorHAnsi" w:eastAsia="Calibri" w:hAnsiTheme="majorHAnsi" w:cs="Times New Roman"/>
          <w:sz w:val="24"/>
          <w:szCs w:val="24"/>
          <w:u w:color="000000"/>
        </w:rPr>
        <w:t>PD</w:t>
      </w:r>
      <w:r w:rsidRPr="00475BCD">
        <w:rPr>
          <w:rStyle w:val="NoneA"/>
          <w:rFonts w:asciiTheme="majorHAnsi" w:eastAsia="Calibri" w:hAnsiTheme="majorHAnsi" w:cs="Times New Roman"/>
          <w:sz w:val="24"/>
          <w:szCs w:val="24"/>
          <w:u w:color="000000"/>
        </w:rPr>
        <w:t xml:space="preserve"> with input from the teaching faculty. </w:t>
      </w:r>
    </w:p>
    <w:p w14:paraId="3E44D660" w14:textId="77777777" w:rsidR="00475BCD" w:rsidRPr="00475BCD" w:rsidRDefault="00475BCD" w:rsidP="00AC64A1">
      <w:pPr>
        <w:pStyle w:val="Default"/>
        <w:spacing w:after="0"/>
        <w:rPr>
          <w:rStyle w:val="NoneA"/>
          <w:rFonts w:asciiTheme="majorHAnsi" w:eastAsia="Calibri" w:hAnsiTheme="majorHAnsi" w:cs="Times New Roman"/>
          <w:sz w:val="24"/>
          <w:szCs w:val="24"/>
          <w:u w:color="000000"/>
        </w:rPr>
      </w:pPr>
      <w:r w:rsidRPr="00475BCD">
        <w:rPr>
          <w:rStyle w:val="NoneA"/>
          <w:rFonts w:asciiTheme="majorHAnsi" w:eastAsia="Calibri" w:hAnsiTheme="majorHAnsi" w:cs="Times New Roman"/>
          <w:sz w:val="24"/>
          <w:szCs w:val="24"/>
          <w:u w:color="000000"/>
        </w:rPr>
        <w:t xml:space="preserve">The following is a list of faculty guidelines: </w:t>
      </w:r>
    </w:p>
    <w:p w14:paraId="71E10188" w14:textId="77777777" w:rsidR="00475BCD" w:rsidRPr="00475BCD" w:rsidRDefault="00475BCD" w:rsidP="00AC64A1">
      <w:pPr>
        <w:pStyle w:val="Default"/>
        <w:spacing w:after="0"/>
        <w:rPr>
          <w:rStyle w:val="NoneA"/>
          <w:rFonts w:asciiTheme="majorHAnsi" w:eastAsia="Times New Roman" w:hAnsiTheme="majorHAnsi" w:cs="Times New Roman"/>
          <w:sz w:val="24"/>
          <w:szCs w:val="24"/>
          <w:u w:color="000000"/>
        </w:rPr>
      </w:pPr>
    </w:p>
    <w:p w14:paraId="6004A462" w14:textId="2790EB1B" w:rsidR="00475BCD" w:rsidRPr="00475BCD" w:rsidRDefault="00475BCD" w:rsidP="00AC64A1">
      <w:pPr>
        <w:pStyle w:val="Default"/>
        <w:numPr>
          <w:ilvl w:val="0"/>
          <w:numId w:val="2"/>
        </w:numPr>
        <w:spacing w:after="22"/>
        <w:rPr>
          <w:rStyle w:val="NoneA"/>
          <w:rFonts w:asciiTheme="majorHAnsi" w:eastAsia="Times New Roman" w:hAnsiTheme="majorHAnsi" w:cs="Times New Roman"/>
          <w:sz w:val="24"/>
          <w:szCs w:val="24"/>
          <w:u w:color="000000"/>
        </w:rPr>
      </w:pPr>
      <w:r w:rsidRPr="00475BCD">
        <w:rPr>
          <w:rStyle w:val="NoneA"/>
          <w:rFonts w:asciiTheme="majorHAnsi" w:hAnsiTheme="majorHAnsi" w:cs="Times New Roman"/>
          <w:sz w:val="24"/>
          <w:szCs w:val="24"/>
          <w:u w:color="000000"/>
        </w:rPr>
        <w:t>As a faculty member, you bear the ultimate responsibility for patient care and for providing the documentation in the medical record of the care provided. These responsibilities should be exercised without di</w:t>
      </w:r>
      <w:r w:rsidR="00247E03">
        <w:rPr>
          <w:rStyle w:val="NoneA"/>
          <w:rFonts w:asciiTheme="majorHAnsi" w:hAnsiTheme="majorHAnsi" w:cs="Times New Roman"/>
          <w:sz w:val="24"/>
          <w:szCs w:val="24"/>
          <w:u w:color="000000"/>
        </w:rPr>
        <w:t>luting the educational process.</w:t>
      </w:r>
    </w:p>
    <w:p w14:paraId="2D2325AF" w14:textId="5318E24C" w:rsidR="00475BCD" w:rsidRPr="00475BCD" w:rsidRDefault="00475BCD" w:rsidP="00AC64A1">
      <w:pPr>
        <w:pStyle w:val="Default"/>
        <w:numPr>
          <w:ilvl w:val="0"/>
          <w:numId w:val="2"/>
        </w:numPr>
        <w:spacing w:after="22"/>
        <w:rPr>
          <w:rStyle w:val="NoneA"/>
          <w:rFonts w:asciiTheme="majorHAnsi" w:eastAsia="Times New Roman" w:hAnsiTheme="majorHAnsi" w:cs="Times New Roman"/>
          <w:sz w:val="24"/>
          <w:szCs w:val="24"/>
          <w:u w:color="000000"/>
        </w:rPr>
      </w:pPr>
      <w:r w:rsidRPr="00475BCD">
        <w:rPr>
          <w:rStyle w:val="NoneA"/>
          <w:rFonts w:asciiTheme="majorHAnsi" w:hAnsiTheme="majorHAnsi" w:cs="Times New Roman"/>
          <w:sz w:val="24"/>
          <w:szCs w:val="24"/>
          <w:u w:color="000000"/>
        </w:rPr>
        <w:t>Patient interaction should be real, not theoretical. Bedside, office and operating room clinical skills should be stres</w:t>
      </w:r>
      <w:r w:rsidR="00E878A9">
        <w:rPr>
          <w:rStyle w:val="NoneA"/>
          <w:rFonts w:asciiTheme="majorHAnsi" w:hAnsiTheme="majorHAnsi" w:cs="Times New Roman"/>
          <w:sz w:val="24"/>
          <w:szCs w:val="24"/>
          <w:u w:color="000000"/>
        </w:rPr>
        <w:t>sed and modeled.  Most n</w:t>
      </w:r>
      <w:r w:rsidRPr="00475BCD">
        <w:rPr>
          <w:rStyle w:val="NoneA"/>
          <w:rFonts w:asciiTheme="majorHAnsi" w:hAnsiTheme="majorHAnsi" w:cs="Times New Roman"/>
          <w:sz w:val="24"/>
          <w:szCs w:val="24"/>
          <w:u w:color="000000"/>
        </w:rPr>
        <w:t>ew patient presentations should occu</w:t>
      </w:r>
      <w:r w:rsidR="00247E03">
        <w:rPr>
          <w:rStyle w:val="NoneA"/>
          <w:rFonts w:asciiTheme="majorHAnsi" w:hAnsiTheme="majorHAnsi" w:cs="Times New Roman"/>
          <w:sz w:val="24"/>
          <w:szCs w:val="24"/>
          <w:u w:color="000000"/>
        </w:rPr>
        <w:t>r at the bedside.</w:t>
      </w:r>
    </w:p>
    <w:p w14:paraId="38697B7F" w14:textId="7CAE6B3A" w:rsidR="00475BCD" w:rsidRPr="00475BCD" w:rsidRDefault="00475BCD" w:rsidP="00AC64A1">
      <w:pPr>
        <w:pStyle w:val="Default"/>
        <w:numPr>
          <w:ilvl w:val="0"/>
          <w:numId w:val="2"/>
        </w:numPr>
        <w:spacing w:after="22"/>
        <w:rPr>
          <w:rStyle w:val="NoneA"/>
          <w:rFonts w:asciiTheme="majorHAnsi" w:eastAsia="Times New Roman" w:hAnsiTheme="majorHAnsi" w:cs="Times New Roman"/>
          <w:sz w:val="24"/>
          <w:szCs w:val="24"/>
          <w:u w:color="000000"/>
        </w:rPr>
      </w:pPr>
      <w:r w:rsidRPr="00475BCD">
        <w:rPr>
          <w:rStyle w:val="NoneA"/>
          <w:rFonts w:asciiTheme="majorHAnsi" w:hAnsiTheme="majorHAnsi" w:cs="Times New Roman"/>
          <w:sz w:val="24"/>
          <w:szCs w:val="24"/>
          <w:u w:color="000000"/>
        </w:rPr>
        <w:t>All patients</w:t>
      </w:r>
      <w:r w:rsidR="000B054D">
        <w:rPr>
          <w:rStyle w:val="NoneA"/>
          <w:rFonts w:asciiTheme="majorHAnsi" w:hAnsiTheme="majorHAnsi" w:cs="Times New Roman"/>
          <w:sz w:val="24"/>
          <w:szCs w:val="24"/>
          <w:u w:color="000000"/>
        </w:rPr>
        <w:t xml:space="preserve"> admitted to the </w:t>
      </w:r>
      <w:r w:rsidR="00E878A9">
        <w:rPr>
          <w:rStyle w:val="NoneA"/>
          <w:rFonts w:asciiTheme="majorHAnsi" w:hAnsiTheme="majorHAnsi" w:cs="Times New Roman"/>
          <w:sz w:val="24"/>
          <w:szCs w:val="24"/>
          <w:u w:color="000000"/>
        </w:rPr>
        <w:t>CT service will</w:t>
      </w:r>
      <w:r w:rsidRPr="00475BCD">
        <w:rPr>
          <w:rStyle w:val="NoneA"/>
          <w:rFonts w:asciiTheme="majorHAnsi" w:hAnsiTheme="majorHAnsi" w:cs="Times New Roman"/>
          <w:sz w:val="24"/>
          <w:szCs w:val="24"/>
          <w:u w:color="000000"/>
        </w:rPr>
        <w:t xml:space="preserve"> be seen and formally staffed with the resident on the day of admission. P</w:t>
      </w:r>
      <w:r w:rsidR="00E878A9">
        <w:rPr>
          <w:rStyle w:val="NoneA"/>
          <w:rFonts w:asciiTheme="majorHAnsi" w:hAnsiTheme="majorHAnsi" w:cs="Times New Roman"/>
          <w:sz w:val="24"/>
          <w:szCs w:val="24"/>
          <w:u w:color="000000"/>
        </w:rPr>
        <w:t>atients admitted after normal working hours will</w:t>
      </w:r>
      <w:r w:rsidRPr="00475BCD">
        <w:rPr>
          <w:rStyle w:val="NoneA"/>
          <w:rFonts w:asciiTheme="majorHAnsi" w:hAnsiTheme="majorHAnsi" w:cs="Times New Roman"/>
          <w:sz w:val="24"/>
          <w:szCs w:val="24"/>
          <w:u w:color="000000"/>
        </w:rPr>
        <w:t xml:space="preserve"> be seen and </w:t>
      </w:r>
      <w:r w:rsidRPr="00475BCD">
        <w:rPr>
          <w:rStyle w:val="NoneA"/>
          <w:rFonts w:asciiTheme="majorHAnsi" w:hAnsiTheme="majorHAnsi" w:cs="Times New Roman"/>
          <w:sz w:val="24"/>
          <w:szCs w:val="24"/>
          <w:u w:color="000000"/>
        </w:rPr>
        <w:lastRenderedPageBreak/>
        <w:t xml:space="preserve">evaluated with formal staffing </w:t>
      </w:r>
      <w:r w:rsidR="00AC64A1">
        <w:rPr>
          <w:rStyle w:val="NoneA"/>
          <w:rFonts w:asciiTheme="majorHAnsi" w:hAnsiTheme="majorHAnsi" w:cs="Times New Roman"/>
          <w:sz w:val="24"/>
          <w:szCs w:val="24"/>
          <w:u w:color="000000"/>
        </w:rPr>
        <w:t>on</w:t>
      </w:r>
      <w:r w:rsidRPr="00475BCD">
        <w:rPr>
          <w:rStyle w:val="NoneA"/>
          <w:rFonts w:asciiTheme="majorHAnsi" w:hAnsiTheme="majorHAnsi" w:cs="Times New Roman"/>
          <w:sz w:val="24"/>
          <w:szCs w:val="24"/>
          <w:u w:color="000000"/>
        </w:rPr>
        <w:t xml:space="preserve"> the following day. If there is an acute change in the patient’s condition during the daytime, the appropriate faculty member is to be notified immediately by the resident. If this occurs after hours, the resident will contact the individual faculty member or the </w:t>
      </w:r>
      <w:r w:rsidR="006D777F">
        <w:rPr>
          <w:rStyle w:val="NoneA"/>
          <w:rFonts w:asciiTheme="majorHAnsi" w:hAnsiTheme="majorHAnsi" w:cs="Times New Roman"/>
          <w:sz w:val="24"/>
          <w:szCs w:val="24"/>
          <w:u w:color="000000"/>
        </w:rPr>
        <w:t>CT Residency</w:t>
      </w:r>
      <w:r w:rsidR="00AB7D93">
        <w:rPr>
          <w:rStyle w:val="NoneA"/>
          <w:rFonts w:asciiTheme="majorHAnsi" w:hAnsiTheme="majorHAnsi" w:cs="Times New Roman"/>
          <w:sz w:val="24"/>
          <w:szCs w:val="24"/>
          <w:u w:color="000000"/>
        </w:rPr>
        <w:t xml:space="preserve"> </w:t>
      </w:r>
      <w:r w:rsidR="00AB7D93" w:rsidRPr="00475BCD">
        <w:rPr>
          <w:rStyle w:val="NoneA"/>
          <w:rFonts w:asciiTheme="majorHAnsi" w:hAnsiTheme="majorHAnsi" w:cs="Times New Roman"/>
          <w:sz w:val="24"/>
          <w:szCs w:val="24"/>
          <w:u w:color="000000"/>
        </w:rPr>
        <w:t>faculty</w:t>
      </w:r>
      <w:r w:rsidRPr="00475BCD">
        <w:rPr>
          <w:rStyle w:val="NoneA"/>
          <w:rFonts w:asciiTheme="majorHAnsi" w:hAnsiTheme="majorHAnsi" w:cs="Times New Roman"/>
          <w:sz w:val="24"/>
          <w:szCs w:val="24"/>
          <w:u w:color="000000"/>
        </w:rPr>
        <w:t xml:space="preserve"> member on call at that time. For patients admitted on weekends or holidays, staffing should occur no later than 24 hours after admission. If you are absent, residents must be aware of your de</w:t>
      </w:r>
      <w:r w:rsidR="00247E03">
        <w:rPr>
          <w:rStyle w:val="NoneA"/>
          <w:rFonts w:asciiTheme="majorHAnsi" w:hAnsiTheme="majorHAnsi" w:cs="Times New Roman"/>
          <w:sz w:val="24"/>
          <w:szCs w:val="24"/>
          <w:u w:color="000000"/>
        </w:rPr>
        <w:t>signee for patient care issues.</w:t>
      </w:r>
      <w:r w:rsidR="00794E4A">
        <w:rPr>
          <w:rStyle w:val="NoneA"/>
          <w:rFonts w:asciiTheme="majorHAnsi" w:hAnsiTheme="majorHAnsi" w:cs="Times New Roman"/>
          <w:sz w:val="24"/>
          <w:szCs w:val="24"/>
          <w:u w:color="000000"/>
        </w:rPr>
        <w:t xml:space="preserve">                                                                                                                                                                                                                                                                                                                                                                                                                                                  </w:t>
      </w:r>
    </w:p>
    <w:p w14:paraId="4C9045D9" w14:textId="4A54864F" w:rsidR="00C357AE" w:rsidRDefault="00475BCD" w:rsidP="00C357AE">
      <w:pPr>
        <w:pStyle w:val="Default"/>
        <w:numPr>
          <w:ilvl w:val="0"/>
          <w:numId w:val="2"/>
        </w:numPr>
        <w:spacing w:after="22"/>
        <w:rPr>
          <w:rStyle w:val="NoneA"/>
          <w:rFonts w:asciiTheme="majorHAnsi" w:eastAsia="Times New Roman" w:hAnsiTheme="majorHAnsi" w:cs="Times New Roman"/>
          <w:sz w:val="24"/>
          <w:szCs w:val="24"/>
          <w:u w:color="000000"/>
        </w:rPr>
      </w:pPr>
      <w:r w:rsidRPr="00475BCD">
        <w:rPr>
          <w:rStyle w:val="NoneA"/>
          <w:rFonts w:asciiTheme="majorHAnsi" w:hAnsiTheme="majorHAnsi" w:cs="Times New Roman"/>
          <w:sz w:val="24"/>
          <w:szCs w:val="24"/>
          <w:u w:color="000000"/>
        </w:rPr>
        <w:t>You are responsible for informing your residents of when they must contact faculty immediately relative to the following patient care issues: end of life status change, ICU admission, need for emerge</w:t>
      </w:r>
      <w:r w:rsidR="00E878A9">
        <w:rPr>
          <w:rStyle w:val="NoneA"/>
          <w:rFonts w:asciiTheme="majorHAnsi" w:hAnsiTheme="majorHAnsi" w:cs="Times New Roman"/>
          <w:sz w:val="24"/>
          <w:szCs w:val="24"/>
          <w:u w:color="000000"/>
        </w:rPr>
        <w:t>ncy operative intervention, any issues where the patient or family need clarity, or any change in the patients clinical condition.</w:t>
      </w:r>
    </w:p>
    <w:p w14:paraId="21CA8D1D" w14:textId="01541389" w:rsidR="00475BCD" w:rsidRPr="00C357AE" w:rsidRDefault="00475BCD" w:rsidP="00C357AE">
      <w:pPr>
        <w:pStyle w:val="Default"/>
        <w:numPr>
          <w:ilvl w:val="0"/>
          <w:numId w:val="2"/>
        </w:numPr>
        <w:spacing w:after="22"/>
        <w:rPr>
          <w:rStyle w:val="NoneA"/>
          <w:rFonts w:asciiTheme="majorHAnsi" w:eastAsia="Times New Roman" w:hAnsiTheme="majorHAnsi" w:cs="Times New Roman"/>
          <w:sz w:val="24"/>
          <w:szCs w:val="24"/>
          <w:u w:color="000000"/>
        </w:rPr>
      </w:pPr>
      <w:r w:rsidRPr="00C357AE">
        <w:rPr>
          <w:rStyle w:val="NoneA"/>
          <w:rFonts w:asciiTheme="majorHAnsi" w:hAnsiTheme="majorHAnsi" w:cs="Times New Roman"/>
          <w:sz w:val="24"/>
          <w:szCs w:val="24"/>
          <w:u w:color="000000"/>
        </w:rPr>
        <w:t>You should plan your schedule so you will be available at all times during the day when patient care and teaching activities are proceeding. Residents must be aware of your designee when you are out of town or otherwise absent.</w:t>
      </w:r>
    </w:p>
    <w:p w14:paraId="7294598A" w14:textId="58683E1E" w:rsidR="00475BCD" w:rsidRPr="00475BCD" w:rsidRDefault="00475BCD" w:rsidP="00AC64A1">
      <w:pPr>
        <w:pStyle w:val="Default"/>
        <w:numPr>
          <w:ilvl w:val="0"/>
          <w:numId w:val="2"/>
        </w:numPr>
        <w:spacing w:after="22"/>
        <w:rPr>
          <w:rStyle w:val="NoneA"/>
          <w:rFonts w:asciiTheme="majorHAnsi" w:eastAsia="Times New Roman" w:hAnsiTheme="majorHAnsi" w:cs="Times New Roman"/>
          <w:sz w:val="24"/>
          <w:szCs w:val="24"/>
          <w:u w:color="000000"/>
        </w:rPr>
      </w:pPr>
      <w:r w:rsidRPr="00475BCD">
        <w:rPr>
          <w:rStyle w:val="NoneA"/>
          <w:rFonts w:asciiTheme="majorHAnsi" w:hAnsiTheme="majorHAnsi" w:cs="Times New Roman"/>
          <w:sz w:val="24"/>
          <w:szCs w:val="24"/>
          <w:u w:color="000000"/>
        </w:rPr>
        <w:t>Feedback should be given to residents informally on a daily basis and formally at the end of the rotation via the evaluation process. Suggestions for improvement should be made early enough for corrective acti</w:t>
      </w:r>
      <w:r w:rsidR="00E878A9">
        <w:rPr>
          <w:rStyle w:val="NoneA"/>
          <w:rFonts w:asciiTheme="majorHAnsi" w:hAnsiTheme="majorHAnsi" w:cs="Times New Roman"/>
          <w:sz w:val="24"/>
          <w:szCs w:val="24"/>
          <w:u w:color="000000"/>
        </w:rPr>
        <w:t>on to be implemented</w:t>
      </w:r>
      <w:r w:rsidR="00247E03">
        <w:rPr>
          <w:rStyle w:val="NoneA"/>
          <w:rFonts w:asciiTheme="majorHAnsi" w:hAnsiTheme="majorHAnsi" w:cs="Times New Roman"/>
          <w:sz w:val="24"/>
          <w:szCs w:val="24"/>
          <w:u w:color="000000"/>
        </w:rPr>
        <w:t>.</w:t>
      </w:r>
    </w:p>
    <w:p w14:paraId="403BF254" w14:textId="2632FE2D" w:rsidR="00475BCD" w:rsidRPr="00475BCD" w:rsidRDefault="00475BCD" w:rsidP="00AC64A1">
      <w:pPr>
        <w:pStyle w:val="Default"/>
        <w:numPr>
          <w:ilvl w:val="0"/>
          <w:numId w:val="2"/>
        </w:numPr>
        <w:spacing w:after="22"/>
        <w:rPr>
          <w:rStyle w:val="NoneA"/>
          <w:rFonts w:asciiTheme="majorHAnsi" w:eastAsia="Times New Roman" w:hAnsiTheme="majorHAnsi" w:cs="Times New Roman"/>
          <w:sz w:val="24"/>
          <w:szCs w:val="24"/>
          <w:u w:color="000000"/>
        </w:rPr>
      </w:pPr>
      <w:r w:rsidRPr="00475BCD">
        <w:rPr>
          <w:rStyle w:val="NoneA"/>
          <w:rFonts w:asciiTheme="majorHAnsi" w:hAnsiTheme="majorHAnsi" w:cs="Times New Roman"/>
          <w:sz w:val="24"/>
          <w:szCs w:val="24"/>
          <w:u w:color="000000"/>
        </w:rPr>
        <w:t xml:space="preserve">Regular chart reviews should be conducted. The focus should be on record completion and avoidance of unnecessary tests and procedures, and assessment of appropriate </w:t>
      </w:r>
      <w:r w:rsidR="00247E03">
        <w:rPr>
          <w:rStyle w:val="NoneA"/>
          <w:rFonts w:asciiTheme="majorHAnsi" w:hAnsiTheme="majorHAnsi" w:cs="Times New Roman"/>
          <w:sz w:val="24"/>
          <w:szCs w:val="24"/>
          <w:u w:color="000000"/>
        </w:rPr>
        <w:t>patient care and documentation.</w:t>
      </w:r>
    </w:p>
    <w:p w14:paraId="56CC4945" w14:textId="7EB0B059" w:rsidR="00475BCD" w:rsidRPr="00475BCD" w:rsidRDefault="00475BCD" w:rsidP="00AC64A1">
      <w:pPr>
        <w:pStyle w:val="Default"/>
        <w:numPr>
          <w:ilvl w:val="0"/>
          <w:numId w:val="2"/>
        </w:numPr>
        <w:spacing w:after="22"/>
        <w:rPr>
          <w:rStyle w:val="NoneA"/>
          <w:rFonts w:asciiTheme="majorHAnsi" w:eastAsia="Times New Roman" w:hAnsiTheme="majorHAnsi" w:cs="Times New Roman"/>
          <w:sz w:val="24"/>
          <w:szCs w:val="24"/>
          <w:u w:color="000000"/>
        </w:rPr>
      </w:pPr>
      <w:r w:rsidRPr="00475BCD">
        <w:rPr>
          <w:rStyle w:val="NoneA"/>
          <w:rFonts w:asciiTheme="majorHAnsi" w:hAnsiTheme="majorHAnsi" w:cs="Times New Roman"/>
          <w:sz w:val="24"/>
          <w:szCs w:val="24"/>
          <w:u w:color="000000"/>
        </w:rPr>
        <w:t>Rotating medical students and residents from other services must be included in teaching and patient care activities. When requested, evaluations on these students and residents should b</w:t>
      </w:r>
      <w:r w:rsidR="00247E03">
        <w:rPr>
          <w:rStyle w:val="NoneA"/>
          <w:rFonts w:asciiTheme="majorHAnsi" w:hAnsiTheme="majorHAnsi" w:cs="Times New Roman"/>
          <w:sz w:val="24"/>
          <w:szCs w:val="24"/>
          <w:u w:color="000000"/>
        </w:rPr>
        <w:t>e completed in a timely manner.</w:t>
      </w:r>
    </w:p>
    <w:p w14:paraId="7623C437" w14:textId="17268743" w:rsidR="00475BCD" w:rsidRPr="00475BCD" w:rsidRDefault="00E878A9" w:rsidP="00AC64A1">
      <w:pPr>
        <w:pStyle w:val="Default"/>
        <w:numPr>
          <w:ilvl w:val="0"/>
          <w:numId w:val="2"/>
        </w:numPr>
        <w:spacing w:after="22"/>
        <w:rPr>
          <w:rStyle w:val="NoneA"/>
          <w:rFonts w:asciiTheme="majorHAnsi" w:eastAsia="Times New Roman" w:hAnsiTheme="majorHAnsi" w:cs="Times New Roman"/>
          <w:sz w:val="24"/>
          <w:szCs w:val="24"/>
          <w:u w:color="000000"/>
        </w:rPr>
      </w:pPr>
      <w:r>
        <w:rPr>
          <w:rStyle w:val="NoneA"/>
          <w:rFonts w:asciiTheme="majorHAnsi" w:hAnsiTheme="majorHAnsi" w:cs="Times New Roman"/>
          <w:sz w:val="24"/>
          <w:szCs w:val="24"/>
          <w:u w:color="000000"/>
        </w:rPr>
        <w:t xml:space="preserve">Insist that residents, fellows, and medical students </w:t>
      </w:r>
      <w:r w:rsidR="00475BCD" w:rsidRPr="00475BCD">
        <w:rPr>
          <w:rStyle w:val="NoneA"/>
          <w:rFonts w:asciiTheme="majorHAnsi" w:hAnsiTheme="majorHAnsi" w:cs="Times New Roman"/>
          <w:sz w:val="24"/>
          <w:szCs w:val="24"/>
          <w:u w:color="000000"/>
        </w:rPr>
        <w:t>on your service consult the literature regularly about issues that arise in the context of patient care. Ask them to cite the literature and share their findings w</w:t>
      </w:r>
      <w:r w:rsidR="00247E03">
        <w:rPr>
          <w:rStyle w:val="NoneA"/>
          <w:rFonts w:asciiTheme="majorHAnsi" w:hAnsiTheme="majorHAnsi" w:cs="Times New Roman"/>
          <w:sz w:val="24"/>
          <w:szCs w:val="24"/>
          <w:u w:color="000000"/>
        </w:rPr>
        <w:t>ith you and other team members.</w:t>
      </w:r>
    </w:p>
    <w:p w14:paraId="552B5E40" w14:textId="77777777" w:rsidR="00475BCD" w:rsidRDefault="00475BCD" w:rsidP="00AC64A1">
      <w:pPr>
        <w:pStyle w:val="Default"/>
        <w:numPr>
          <w:ilvl w:val="0"/>
          <w:numId w:val="2"/>
        </w:numPr>
        <w:spacing w:after="22"/>
        <w:rPr>
          <w:rStyle w:val="NoneA"/>
          <w:rFonts w:asciiTheme="majorHAnsi" w:hAnsiTheme="majorHAnsi" w:cs="Times New Roman"/>
          <w:sz w:val="24"/>
          <w:szCs w:val="24"/>
          <w:u w:color="000000"/>
        </w:rPr>
      </w:pPr>
      <w:r w:rsidRPr="00475BCD">
        <w:rPr>
          <w:rStyle w:val="NoneA"/>
          <w:rFonts w:asciiTheme="majorHAnsi" w:hAnsiTheme="majorHAnsi" w:cs="Times New Roman"/>
          <w:sz w:val="24"/>
          <w:szCs w:val="24"/>
          <w:u w:color="000000"/>
        </w:rPr>
        <w:t>You are responsible for attending and participating in scheduled conferences and other didactic activities of the Division and Department. An attendance log will be kept for program certification purposes.</w:t>
      </w:r>
    </w:p>
    <w:p w14:paraId="663E6D6B" w14:textId="77777777" w:rsidR="002D4438" w:rsidRDefault="002D4438" w:rsidP="002D4438">
      <w:pPr>
        <w:pStyle w:val="Default"/>
        <w:spacing w:after="22"/>
        <w:rPr>
          <w:rStyle w:val="NoneA"/>
          <w:rFonts w:asciiTheme="majorHAnsi" w:hAnsiTheme="majorHAnsi" w:cs="Times New Roman"/>
          <w:sz w:val="24"/>
          <w:szCs w:val="24"/>
          <w:u w:color="000000"/>
        </w:rPr>
      </w:pPr>
    </w:p>
    <w:p w14:paraId="4F27BFBB" w14:textId="366D6665" w:rsidR="008F366E" w:rsidRPr="00475BCD" w:rsidRDefault="008F366E" w:rsidP="00AC64A1">
      <w:pPr>
        <w:jc w:val="both"/>
        <w:rPr>
          <w:rFonts w:asciiTheme="majorHAnsi" w:hAnsiTheme="majorHAnsi"/>
          <w:sz w:val="24"/>
          <w:szCs w:val="24"/>
          <w:u w:val="single"/>
        </w:rPr>
      </w:pPr>
      <w:r w:rsidRPr="00475BCD">
        <w:rPr>
          <w:rFonts w:asciiTheme="majorHAnsi" w:hAnsiTheme="majorHAnsi"/>
          <w:sz w:val="24"/>
          <w:szCs w:val="24"/>
          <w:u w:val="single"/>
        </w:rPr>
        <w:t>SUPERVISION POLICY</w:t>
      </w:r>
    </w:p>
    <w:p w14:paraId="42F34279" w14:textId="77777777" w:rsidR="00475BCD" w:rsidRPr="00475BCD" w:rsidRDefault="00475BCD" w:rsidP="00AC64A1">
      <w:pPr>
        <w:jc w:val="both"/>
        <w:rPr>
          <w:rFonts w:asciiTheme="majorHAnsi" w:hAnsiTheme="majorHAnsi"/>
          <w:sz w:val="24"/>
          <w:szCs w:val="24"/>
        </w:rPr>
      </w:pPr>
      <w:r w:rsidRPr="00475BCD">
        <w:rPr>
          <w:rFonts w:asciiTheme="majorHAnsi" w:hAnsiTheme="majorHAnsi"/>
          <w:b/>
          <w:sz w:val="24"/>
          <w:szCs w:val="24"/>
        </w:rPr>
        <w:t>Purpose</w:t>
      </w:r>
      <w:r w:rsidRPr="00475BCD">
        <w:rPr>
          <w:rFonts w:asciiTheme="majorHAnsi" w:hAnsiTheme="majorHAnsi"/>
          <w:sz w:val="24"/>
          <w:szCs w:val="24"/>
        </w:rPr>
        <w:t>: To establish a policy to ensure all residents are provided appr</w:t>
      </w:r>
      <w:r>
        <w:rPr>
          <w:rFonts w:asciiTheme="majorHAnsi" w:hAnsiTheme="majorHAnsi"/>
          <w:sz w:val="24"/>
          <w:szCs w:val="24"/>
        </w:rPr>
        <w:t>opriate supervision while gradu</w:t>
      </w:r>
      <w:r w:rsidRPr="00475BCD">
        <w:rPr>
          <w:rFonts w:asciiTheme="majorHAnsi" w:hAnsiTheme="majorHAnsi"/>
          <w:sz w:val="24"/>
          <w:szCs w:val="24"/>
        </w:rPr>
        <w:t>ally gaining autonomy and independence.</w:t>
      </w:r>
    </w:p>
    <w:p w14:paraId="0949F81F" w14:textId="77777777" w:rsidR="00AC64A1" w:rsidRDefault="00AC64A1" w:rsidP="00AC64A1">
      <w:pPr>
        <w:jc w:val="both"/>
        <w:rPr>
          <w:rFonts w:asciiTheme="majorHAnsi" w:hAnsiTheme="majorHAnsi"/>
          <w:b/>
          <w:sz w:val="24"/>
          <w:szCs w:val="24"/>
        </w:rPr>
      </w:pPr>
      <w:r>
        <w:rPr>
          <w:rFonts w:asciiTheme="majorHAnsi" w:hAnsiTheme="majorHAnsi"/>
          <w:b/>
          <w:sz w:val="24"/>
          <w:szCs w:val="24"/>
        </w:rPr>
        <w:t>Responsibilities/Requirements</w:t>
      </w:r>
    </w:p>
    <w:p w14:paraId="75C080C5" w14:textId="2CD8BACD" w:rsidR="00475BCD" w:rsidRPr="00AC64A1" w:rsidRDefault="00DF550F" w:rsidP="00865592">
      <w:pPr>
        <w:spacing w:line="240" w:lineRule="auto"/>
        <w:contextualSpacing/>
        <w:jc w:val="both"/>
        <w:rPr>
          <w:rFonts w:asciiTheme="majorHAnsi" w:hAnsiTheme="majorHAnsi"/>
          <w:b/>
          <w:sz w:val="24"/>
          <w:szCs w:val="24"/>
        </w:rPr>
      </w:pPr>
      <w:r>
        <w:rPr>
          <w:rFonts w:asciiTheme="majorHAnsi" w:hAnsiTheme="majorHAnsi"/>
          <w:sz w:val="24"/>
          <w:szCs w:val="24"/>
        </w:rPr>
        <w:t xml:space="preserve">The Department of Cardiovascular and Thoracic (CT) Surgery is committed to providing a professional, respectful, and civil environment that is free from mistreatment, abuse, and coercion of residents, faculty, and staff. In accordance with WVU GME, supervision will be provided in a non-retaliatory and supportive manner. The Dept. will educate residents and faculty regarding inappropriate and unprofessional behavior, especially when exhibited toward a resident who is requesting supervision and guidance. </w:t>
      </w:r>
      <w:r w:rsidR="00475BCD" w:rsidRPr="00475BCD">
        <w:rPr>
          <w:rFonts w:asciiTheme="majorHAnsi" w:hAnsiTheme="majorHAnsi"/>
          <w:sz w:val="24"/>
          <w:szCs w:val="24"/>
        </w:rPr>
        <w:t>Lines of s</w:t>
      </w:r>
      <w:r>
        <w:rPr>
          <w:rFonts w:asciiTheme="majorHAnsi" w:hAnsiTheme="majorHAnsi"/>
          <w:sz w:val="24"/>
          <w:szCs w:val="24"/>
        </w:rPr>
        <w:t>upervision in the Dept. of CT</w:t>
      </w:r>
      <w:r w:rsidR="00B0719E">
        <w:rPr>
          <w:rFonts w:asciiTheme="majorHAnsi" w:hAnsiTheme="majorHAnsi"/>
          <w:sz w:val="24"/>
          <w:szCs w:val="24"/>
        </w:rPr>
        <w:t xml:space="preserve"> </w:t>
      </w:r>
      <w:r w:rsidR="00475BCD" w:rsidRPr="00475BCD">
        <w:rPr>
          <w:rFonts w:asciiTheme="majorHAnsi" w:hAnsiTheme="majorHAnsi"/>
          <w:sz w:val="24"/>
          <w:szCs w:val="24"/>
        </w:rPr>
        <w:t xml:space="preserve">Surgery follow a set of guidelines, which is used throughout all of the rotations. </w:t>
      </w:r>
    </w:p>
    <w:p w14:paraId="7518F8A7" w14:textId="0F4662BD" w:rsidR="00475BCD" w:rsidRPr="00AC64A1" w:rsidRDefault="007451F2" w:rsidP="00865592">
      <w:pPr>
        <w:pStyle w:val="ListParagraph"/>
        <w:numPr>
          <w:ilvl w:val="0"/>
          <w:numId w:val="3"/>
        </w:numPr>
        <w:spacing w:line="240" w:lineRule="auto"/>
        <w:jc w:val="both"/>
        <w:rPr>
          <w:rFonts w:asciiTheme="majorHAnsi" w:hAnsiTheme="majorHAnsi"/>
          <w:sz w:val="24"/>
          <w:szCs w:val="24"/>
        </w:rPr>
      </w:pPr>
      <w:r>
        <w:rPr>
          <w:rFonts w:asciiTheme="majorHAnsi" w:hAnsiTheme="majorHAnsi"/>
          <w:sz w:val="24"/>
          <w:szCs w:val="24"/>
        </w:rPr>
        <w:t>All residents (PGY 6-7)</w:t>
      </w:r>
      <w:r w:rsidR="00475BCD" w:rsidRPr="00AC64A1">
        <w:rPr>
          <w:rFonts w:asciiTheme="majorHAnsi" w:hAnsiTheme="majorHAnsi"/>
          <w:sz w:val="24"/>
          <w:szCs w:val="24"/>
        </w:rPr>
        <w:t xml:space="preserve"> are to be supervised directly or indirectly</w:t>
      </w:r>
      <w:r w:rsidR="00A169DA">
        <w:rPr>
          <w:rFonts w:asciiTheme="majorHAnsi" w:hAnsiTheme="majorHAnsi"/>
          <w:sz w:val="24"/>
          <w:szCs w:val="24"/>
        </w:rPr>
        <w:t>,</w:t>
      </w:r>
      <w:r w:rsidR="00475BCD" w:rsidRPr="00AC64A1">
        <w:rPr>
          <w:rFonts w:asciiTheme="majorHAnsi" w:hAnsiTheme="majorHAnsi"/>
          <w:sz w:val="24"/>
          <w:szCs w:val="24"/>
        </w:rPr>
        <w:t xml:space="preserve"> with direct supervision immediately available.</w:t>
      </w:r>
    </w:p>
    <w:p w14:paraId="049522C3" w14:textId="3A678A79" w:rsidR="00475BCD" w:rsidRPr="007451F2" w:rsidRDefault="007451F2" w:rsidP="00865592">
      <w:pPr>
        <w:pStyle w:val="ListParagraph"/>
        <w:numPr>
          <w:ilvl w:val="0"/>
          <w:numId w:val="3"/>
        </w:numPr>
        <w:spacing w:line="240" w:lineRule="auto"/>
        <w:jc w:val="both"/>
        <w:rPr>
          <w:rFonts w:asciiTheme="majorHAnsi" w:hAnsiTheme="majorHAnsi"/>
          <w:sz w:val="24"/>
          <w:szCs w:val="24"/>
        </w:rPr>
      </w:pPr>
      <w:r>
        <w:rPr>
          <w:rFonts w:asciiTheme="majorHAnsi" w:hAnsiTheme="majorHAnsi"/>
          <w:sz w:val="24"/>
          <w:szCs w:val="24"/>
        </w:rPr>
        <w:lastRenderedPageBreak/>
        <w:t>PGY 6 residents will supervise medical student</w:t>
      </w:r>
      <w:r w:rsidR="00475BCD" w:rsidRPr="00AC64A1">
        <w:rPr>
          <w:rFonts w:asciiTheme="majorHAnsi" w:hAnsiTheme="majorHAnsi"/>
          <w:sz w:val="24"/>
          <w:szCs w:val="24"/>
        </w:rPr>
        <w:t xml:space="preserve"> activities and also communicate with their superiors, either upper-level residents or faculty.</w:t>
      </w:r>
    </w:p>
    <w:p w14:paraId="1B596386" w14:textId="1A4697AC" w:rsidR="007451F2" w:rsidRDefault="007451F2" w:rsidP="00865592">
      <w:pPr>
        <w:pStyle w:val="ListParagraph"/>
        <w:numPr>
          <w:ilvl w:val="0"/>
          <w:numId w:val="3"/>
        </w:numPr>
        <w:spacing w:line="240" w:lineRule="auto"/>
        <w:jc w:val="both"/>
        <w:rPr>
          <w:rFonts w:asciiTheme="majorHAnsi" w:hAnsiTheme="majorHAnsi"/>
          <w:sz w:val="24"/>
          <w:szCs w:val="24"/>
        </w:rPr>
      </w:pPr>
      <w:r>
        <w:rPr>
          <w:rFonts w:asciiTheme="majorHAnsi" w:hAnsiTheme="majorHAnsi"/>
          <w:sz w:val="24"/>
          <w:szCs w:val="24"/>
        </w:rPr>
        <w:t>PGY 7 r</w:t>
      </w:r>
      <w:r w:rsidR="006D777F">
        <w:rPr>
          <w:rFonts w:asciiTheme="majorHAnsi" w:hAnsiTheme="majorHAnsi"/>
          <w:sz w:val="24"/>
          <w:szCs w:val="24"/>
        </w:rPr>
        <w:t>esidents</w:t>
      </w:r>
      <w:r>
        <w:rPr>
          <w:rFonts w:asciiTheme="majorHAnsi" w:hAnsiTheme="majorHAnsi"/>
          <w:sz w:val="24"/>
          <w:szCs w:val="24"/>
        </w:rPr>
        <w:t xml:space="preserve"> </w:t>
      </w:r>
      <w:r w:rsidR="000B054D" w:rsidRPr="00AC64A1">
        <w:rPr>
          <w:rFonts w:asciiTheme="majorHAnsi" w:hAnsiTheme="majorHAnsi"/>
          <w:sz w:val="24"/>
          <w:szCs w:val="24"/>
        </w:rPr>
        <w:t xml:space="preserve">will also serve in a supervisory role </w:t>
      </w:r>
      <w:r>
        <w:rPr>
          <w:rFonts w:asciiTheme="majorHAnsi" w:hAnsiTheme="majorHAnsi"/>
          <w:sz w:val="24"/>
          <w:szCs w:val="24"/>
        </w:rPr>
        <w:t>of their PGY 6 junior resident</w:t>
      </w:r>
      <w:r w:rsidR="00A169DA">
        <w:rPr>
          <w:rFonts w:asciiTheme="majorHAnsi" w:hAnsiTheme="majorHAnsi"/>
          <w:sz w:val="24"/>
          <w:szCs w:val="24"/>
        </w:rPr>
        <w:t>,</w:t>
      </w:r>
      <w:r>
        <w:rPr>
          <w:rFonts w:asciiTheme="majorHAnsi" w:hAnsiTheme="majorHAnsi"/>
          <w:sz w:val="24"/>
          <w:szCs w:val="24"/>
        </w:rPr>
        <w:t xml:space="preserve"> as well as medical students on each service.  </w:t>
      </w:r>
    </w:p>
    <w:p w14:paraId="68634CD5" w14:textId="560BBCDE" w:rsidR="00475BCD" w:rsidRPr="00AC64A1" w:rsidRDefault="007451F2" w:rsidP="00865592">
      <w:pPr>
        <w:pStyle w:val="ListParagraph"/>
        <w:numPr>
          <w:ilvl w:val="0"/>
          <w:numId w:val="3"/>
        </w:numPr>
        <w:spacing w:line="240" w:lineRule="auto"/>
        <w:jc w:val="both"/>
        <w:rPr>
          <w:rFonts w:asciiTheme="majorHAnsi" w:hAnsiTheme="majorHAnsi"/>
          <w:sz w:val="24"/>
          <w:szCs w:val="24"/>
        </w:rPr>
      </w:pPr>
      <w:r>
        <w:rPr>
          <w:rFonts w:asciiTheme="majorHAnsi" w:hAnsiTheme="majorHAnsi"/>
          <w:sz w:val="24"/>
          <w:szCs w:val="24"/>
        </w:rPr>
        <w:t xml:space="preserve">Residents </w:t>
      </w:r>
      <w:r w:rsidR="000B054D" w:rsidRPr="00AC64A1">
        <w:rPr>
          <w:rFonts w:asciiTheme="majorHAnsi" w:hAnsiTheme="majorHAnsi"/>
          <w:sz w:val="24"/>
          <w:szCs w:val="24"/>
        </w:rPr>
        <w:t>will communicate with faculty. Ultimately the decisions rest upon the faculty.</w:t>
      </w:r>
    </w:p>
    <w:p w14:paraId="448777D9" w14:textId="77EA518E" w:rsidR="00475BCD" w:rsidRPr="00AC64A1" w:rsidRDefault="00475BCD" w:rsidP="00AC64A1">
      <w:pPr>
        <w:jc w:val="both"/>
        <w:rPr>
          <w:rFonts w:asciiTheme="majorHAnsi" w:hAnsiTheme="majorHAnsi"/>
          <w:sz w:val="24"/>
          <w:szCs w:val="24"/>
          <w:u w:val="single"/>
        </w:rPr>
      </w:pPr>
      <w:r w:rsidRPr="00AC64A1">
        <w:rPr>
          <w:rFonts w:asciiTheme="majorHAnsi" w:hAnsiTheme="majorHAnsi"/>
          <w:sz w:val="24"/>
          <w:szCs w:val="24"/>
          <w:u w:val="single"/>
        </w:rPr>
        <w:t>Levels of supervision are defined as:</w:t>
      </w:r>
    </w:p>
    <w:p w14:paraId="1C0D8BF6" w14:textId="239D6C12" w:rsidR="00475BCD" w:rsidRPr="00475BCD" w:rsidRDefault="00475BCD" w:rsidP="00AC64A1">
      <w:pPr>
        <w:jc w:val="both"/>
        <w:rPr>
          <w:rFonts w:asciiTheme="majorHAnsi" w:hAnsiTheme="majorHAnsi"/>
          <w:sz w:val="24"/>
          <w:szCs w:val="24"/>
        </w:rPr>
      </w:pPr>
      <w:r w:rsidRPr="00AC64A1">
        <w:rPr>
          <w:rFonts w:asciiTheme="majorHAnsi" w:hAnsiTheme="majorHAnsi"/>
          <w:b/>
          <w:sz w:val="24"/>
          <w:szCs w:val="24"/>
        </w:rPr>
        <w:t>Direct Supervision</w:t>
      </w:r>
      <w:r w:rsidR="00794E4A">
        <w:rPr>
          <w:rFonts w:asciiTheme="majorHAnsi" w:hAnsiTheme="majorHAnsi"/>
          <w:sz w:val="24"/>
          <w:szCs w:val="24"/>
        </w:rPr>
        <w:t>: The supervising physician is p</w:t>
      </w:r>
      <w:r w:rsidRPr="00475BCD">
        <w:rPr>
          <w:rFonts w:asciiTheme="majorHAnsi" w:hAnsiTheme="majorHAnsi"/>
          <w:sz w:val="24"/>
          <w:szCs w:val="24"/>
        </w:rPr>
        <w:t>hysically present with the resident and patient</w:t>
      </w:r>
      <w:r w:rsidR="00AC64A1">
        <w:rPr>
          <w:rFonts w:asciiTheme="majorHAnsi" w:hAnsiTheme="majorHAnsi"/>
          <w:sz w:val="24"/>
          <w:szCs w:val="24"/>
        </w:rPr>
        <w:t>.</w:t>
      </w:r>
    </w:p>
    <w:p w14:paraId="4EBF24D3" w14:textId="760D9B17" w:rsidR="00475BCD" w:rsidRPr="00475BCD" w:rsidRDefault="00475BCD" w:rsidP="00AC64A1">
      <w:pPr>
        <w:jc w:val="both"/>
        <w:rPr>
          <w:rFonts w:asciiTheme="majorHAnsi" w:hAnsiTheme="majorHAnsi"/>
          <w:sz w:val="24"/>
          <w:szCs w:val="24"/>
        </w:rPr>
      </w:pPr>
      <w:r w:rsidRPr="00AC64A1">
        <w:rPr>
          <w:rFonts w:asciiTheme="majorHAnsi" w:hAnsiTheme="majorHAnsi"/>
          <w:b/>
          <w:sz w:val="24"/>
          <w:szCs w:val="24"/>
        </w:rPr>
        <w:t>Indirect Supervision</w:t>
      </w:r>
      <w:r w:rsidRPr="00475BCD">
        <w:rPr>
          <w:rFonts w:asciiTheme="majorHAnsi" w:hAnsiTheme="majorHAnsi"/>
          <w:sz w:val="24"/>
          <w:szCs w:val="24"/>
        </w:rPr>
        <w:t>: (Direct supe</w:t>
      </w:r>
      <w:r w:rsidR="00467FBA">
        <w:rPr>
          <w:rFonts w:asciiTheme="majorHAnsi" w:hAnsiTheme="majorHAnsi"/>
          <w:sz w:val="24"/>
          <w:szCs w:val="24"/>
        </w:rPr>
        <w:t>rvision immediately available) The s</w:t>
      </w:r>
      <w:r w:rsidRPr="00475BCD">
        <w:rPr>
          <w:rFonts w:asciiTheme="majorHAnsi" w:hAnsiTheme="majorHAnsi"/>
          <w:sz w:val="24"/>
          <w:szCs w:val="24"/>
        </w:rPr>
        <w:t xml:space="preserve">upervising physician </w:t>
      </w:r>
      <w:r w:rsidR="00467FBA">
        <w:rPr>
          <w:rFonts w:asciiTheme="majorHAnsi" w:hAnsiTheme="majorHAnsi"/>
          <w:sz w:val="24"/>
          <w:szCs w:val="24"/>
        </w:rPr>
        <w:t xml:space="preserve">is </w:t>
      </w:r>
      <w:r w:rsidRPr="00475BCD">
        <w:rPr>
          <w:rFonts w:asciiTheme="majorHAnsi" w:hAnsiTheme="majorHAnsi"/>
          <w:sz w:val="24"/>
          <w:szCs w:val="24"/>
        </w:rPr>
        <w:t xml:space="preserve">physically within the hospital and immediately available to provide Direct Supervision. </w:t>
      </w:r>
    </w:p>
    <w:p w14:paraId="15F47EEF" w14:textId="3EA1A540" w:rsidR="00475BCD" w:rsidRPr="00475BCD" w:rsidRDefault="00475BCD" w:rsidP="00AC64A1">
      <w:pPr>
        <w:jc w:val="both"/>
        <w:rPr>
          <w:rFonts w:asciiTheme="majorHAnsi" w:hAnsiTheme="majorHAnsi"/>
          <w:sz w:val="24"/>
          <w:szCs w:val="24"/>
        </w:rPr>
      </w:pPr>
      <w:r w:rsidRPr="00AC64A1">
        <w:rPr>
          <w:rFonts w:asciiTheme="majorHAnsi" w:hAnsiTheme="majorHAnsi"/>
          <w:b/>
          <w:sz w:val="24"/>
          <w:szCs w:val="24"/>
        </w:rPr>
        <w:t>Indirect Supervision</w:t>
      </w:r>
      <w:r w:rsidRPr="00475BCD">
        <w:rPr>
          <w:rFonts w:asciiTheme="majorHAnsi" w:hAnsiTheme="majorHAnsi"/>
          <w:sz w:val="24"/>
          <w:szCs w:val="24"/>
        </w:rPr>
        <w:t xml:space="preserve">: </w:t>
      </w:r>
      <w:r w:rsidR="00467FBA">
        <w:rPr>
          <w:rFonts w:asciiTheme="majorHAnsi" w:hAnsiTheme="majorHAnsi"/>
          <w:sz w:val="24"/>
          <w:szCs w:val="24"/>
        </w:rPr>
        <w:t>(Direct supervision available) The s</w:t>
      </w:r>
      <w:r w:rsidRPr="00475BCD">
        <w:rPr>
          <w:rFonts w:asciiTheme="majorHAnsi" w:hAnsiTheme="majorHAnsi"/>
          <w:sz w:val="24"/>
          <w:szCs w:val="24"/>
        </w:rPr>
        <w:t xml:space="preserve">upervising physician is not physically present within the hospital, but is immediately available by means of telephone and/or electronic modalities, and is available to provide Direct Supervision. </w:t>
      </w:r>
    </w:p>
    <w:p w14:paraId="5FB646DA" w14:textId="6D64DBFC" w:rsidR="00475BCD" w:rsidRPr="00475BCD" w:rsidRDefault="005C468E" w:rsidP="00AC64A1">
      <w:pPr>
        <w:jc w:val="both"/>
        <w:rPr>
          <w:rFonts w:asciiTheme="majorHAnsi" w:hAnsiTheme="majorHAnsi"/>
          <w:sz w:val="24"/>
          <w:szCs w:val="24"/>
        </w:rPr>
      </w:pPr>
      <w:r w:rsidRPr="00AC64A1">
        <w:rPr>
          <w:rFonts w:asciiTheme="majorHAnsi" w:hAnsiTheme="majorHAnsi"/>
          <w:b/>
          <w:sz w:val="24"/>
          <w:szCs w:val="24"/>
        </w:rPr>
        <w:t>Oversight</w:t>
      </w:r>
      <w:r w:rsidR="00D8007D">
        <w:rPr>
          <w:rFonts w:asciiTheme="majorHAnsi" w:hAnsiTheme="majorHAnsi"/>
          <w:sz w:val="24"/>
          <w:szCs w:val="24"/>
        </w:rPr>
        <w:t>: The s</w:t>
      </w:r>
      <w:r w:rsidR="00475BCD" w:rsidRPr="00475BCD">
        <w:rPr>
          <w:rFonts w:asciiTheme="majorHAnsi" w:hAnsiTheme="majorHAnsi"/>
          <w:sz w:val="24"/>
          <w:szCs w:val="24"/>
        </w:rPr>
        <w:t>upervising physician is available to provide review of procedures</w:t>
      </w:r>
      <w:r w:rsidR="00D8007D">
        <w:rPr>
          <w:rFonts w:asciiTheme="majorHAnsi" w:hAnsiTheme="majorHAnsi"/>
          <w:sz w:val="24"/>
          <w:szCs w:val="24"/>
        </w:rPr>
        <w:t>/encounters</w:t>
      </w:r>
      <w:r w:rsidR="00475BCD" w:rsidRPr="00475BCD">
        <w:rPr>
          <w:rFonts w:asciiTheme="majorHAnsi" w:hAnsiTheme="majorHAnsi"/>
          <w:sz w:val="24"/>
          <w:szCs w:val="24"/>
        </w:rPr>
        <w:t xml:space="preserve"> with feedback provided after care is delivered.</w:t>
      </w:r>
    </w:p>
    <w:p w14:paraId="6EC90397" w14:textId="216EF123" w:rsidR="00475BCD" w:rsidRPr="00475BCD" w:rsidRDefault="00475BCD" w:rsidP="00AC64A1">
      <w:pPr>
        <w:jc w:val="both"/>
        <w:rPr>
          <w:rFonts w:asciiTheme="majorHAnsi" w:hAnsiTheme="majorHAnsi"/>
          <w:sz w:val="24"/>
          <w:szCs w:val="24"/>
        </w:rPr>
      </w:pPr>
      <w:r w:rsidRPr="00475BCD">
        <w:rPr>
          <w:rFonts w:asciiTheme="majorHAnsi" w:hAnsiTheme="majorHAnsi"/>
          <w:sz w:val="24"/>
          <w:szCs w:val="24"/>
        </w:rPr>
        <w:t xml:space="preserve">The </w:t>
      </w:r>
      <w:r w:rsidR="00E56D16">
        <w:rPr>
          <w:rFonts w:asciiTheme="majorHAnsi" w:hAnsiTheme="majorHAnsi"/>
          <w:sz w:val="24"/>
          <w:szCs w:val="24"/>
        </w:rPr>
        <w:t>Depa</w:t>
      </w:r>
      <w:r w:rsidR="00D23FED">
        <w:rPr>
          <w:rFonts w:asciiTheme="majorHAnsi" w:hAnsiTheme="majorHAnsi"/>
          <w:sz w:val="24"/>
          <w:szCs w:val="24"/>
        </w:rPr>
        <w:t>rtmen</w:t>
      </w:r>
      <w:r w:rsidR="0085330F">
        <w:rPr>
          <w:rFonts w:asciiTheme="majorHAnsi" w:hAnsiTheme="majorHAnsi"/>
          <w:sz w:val="24"/>
          <w:szCs w:val="24"/>
        </w:rPr>
        <w:t>t of CT</w:t>
      </w:r>
      <w:r w:rsidR="007451F2">
        <w:rPr>
          <w:rFonts w:asciiTheme="majorHAnsi" w:hAnsiTheme="majorHAnsi"/>
          <w:sz w:val="24"/>
          <w:szCs w:val="24"/>
        </w:rPr>
        <w:t xml:space="preserve"> Surgery</w:t>
      </w:r>
      <w:r w:rsidR="00B268A7">
        <w:rPr>
          <w:rFonts w:asciiTheme="majorHAnsi" w:hAnsiTheme="majorHAnsi"/>
          <w:sz w:val="24"/>
          <w:szCs w:val="24"/>
        </w:rPr>
        <w:t xml:space="preserve"> wants to ensure</w:t>
      </w:r>
      <w:r w:rsidRPr="00475BCD">
        <w:rPr>
          <w:rFonts w:asciiTheme="majorHAnsi" w:hAnsiTheme="majorHAnsi"/>
          <w:sz w:val="24"/>
          <w:szCs w:val="24"/>
        </w:rPr>
        <w:t xml:space="preserve"> that all residents feel comfortable seeking help. Only through non-judgmental interactions can residents learn effectively. Management and patient care can seem overwhelming at times and it is the responsibility of the faculty surgeons to ensure an environment where residents feel they have the necessary support and can perform to their utmost abilities.</w:t>
      </w:r>
      <w:r w:rsidR="00DF550F">
        <w:rPr>
          <w:rFonts w:asciiTheme="majorHAnsi" w:hAnsiTheme="majorHAnsi"/>
          <w:sz w:val="24"/>
          <w:szCs w:val="24"/>
        </w:rPr>
        <w:t xml:space="preserve"> Supervision in the setting of graduate medical education provides safe and effective care to patients; ensures each resident’s development of the skills, knowledge, and attitudes required to enter the unsupervised practice of medicine; and establishes a foundation for continued professional growth.</w:t>
      </w:r>
    </w:p>
    <w:p w14:paraId="1B9FCC03" w14:textId="77777777" w:rsidR="007451F2" w:rsidRDefault="00D16EDF" w:rsidP="007451F2">
      <w:pPr>
        <w:jc w:val="both"/>
        <w:rPr>
          <w:rFonts w:asciiTheme="majorHAnsi" w:hAnsiTheme="majorHAnsi"/>
          <w:sz w:val="24"/>
          <w:szCs w:val="24"/>
        </w:rPr>
      </w:pPr>
      <w:r>
        <w:rPr>
          <w:rFonts w:asciiTheme="majorHAnsi" w:hAnsiTheme="majorHAnsi"/>
          <w:sz w:val="24"/>
          <w:szCs w:val="24"/>
        </w:rPr>
        <w:t xml:space="preserve">The following </w:t>
      </w:r>
      <w:r w:rsidRPr="00D16EDF">
        <w:rPr>
          <w:rFonts w:asciiTheme="majorHAnsi" w:hAnsiTheme="majorHAnsi"/>
          <w:b/>
          <w:sz w:val="24"/>
          <w:szCs w:val="24"/>
        </w:rPr>
        <w:t>Supervision</w:t>
      </w:r>
      <w:r w:rsidR="00475BCD" w:rsidRPr="00475BCD">
        <w:rPr>
          <w:rFonts w:asciiTheme="majorHAnsi" w:hAnsiTheme="majorHAnsi"/>
          <w:sz w:val="24"/>
          <w:szCs w:val="24"/>
        </w:rPr>
        <w:t xml:space="preserve"> guidelines have been established. It is again stressed that a </w:t>
      </w:r>
      <w:r w:rsidR="007451F2">
        <w:rPr>
          <w:rFonts w:asciiTheme="majorHAnsi" w:hAnsiTheme="majorHAnsi"/>
          <w:sz w:val="24"/>
          <w:szCs w:val="24"/>
        </w:rPr>
        <w:t>r</w:t>
      </w:r>
      <w:r>
        <w:rPr>
          <w:rFonts w:asciiTheme="majorHAnsi" w:hAnsiTheme="majorHAnsi"/>
          <w:sz w:val="24"/>
          <w:szCs w:val="24"/>
        </w:rPr>
        <w:t>esident</w:t>
      </w:r>
      <w:r w:rsidR="00475BCD" w:rsidRPr="00475BCD">
        <w:rPr>
          <w:rFonts w:asciiTheme="majorHAnsi" w:hAnsiTheme="majorHAnsi"/>
          <w:sz w:val="24"/>
          <w:szCs w:val="24"/>
        </w:rPr>
        <w:t xml:space="preserve"> should never feel intimidated or belittled when asking for assistance.</w:t>
      </w:r>
      <w:bookmarkStart w:id="1" w:name="_Toc440385759"/>
    </w:p>
    <w:p w14:paraId="55B5F895" w14:textId="0E66DFAE" w:rsidR="00D16EDF" w:rsidRPr="007451F2" w:rsidRDefault="00C97FBF" w:rsidP="007451F2">
      <w:pPr>
        <w:jc w:val="both"/>
        <w:rPr>
          <w:rFonts w:asciiTheme="majorHAnsi" w:hAnsiTheme="majorHAnsi"/>
          <w:sz w:val="24"/>
          <w:szCs w:val="24"/>
        </w:rPr>
      </w:pPr>
      <w:r w:rsidRPr="00D16EDF">
        <w:rPr>
          <w:rFonts w:asciiTheme="majorHAnsi" w:hAnsiTheme="majorHAnsi"/>
          <w:b/>
          <w:sz w:val="24"/>
          <w:szCs w:val="24"/>
        </w:rPr>
        <w:t>SUPERVISION</w:t>
      </w:r>
      <w:bookmarkEnd w:id="1"/>
    </w:p>
    <w:p w14:paraId="410E3E40" w14:textId="7748C7D2" w:rsidR="00D16EDF" w:rsidRPr="00D16EDF" w:rsidRDefault="00D16EDF" w:rsidP="00D16EDF">
      <w:pPr>
        <w:rPr>
          <w:rFonts w:asciiTheme="majorHAnsi" w:hAnsiTheme="majorHAnsi"/>
          <w:sz w:val="24"/>
          <w:szCs w:val="24"/>
        </w:rPr>
      </w:pPr>
      <w:r w:rsidRPr="00D16EDF">
        <w:rPr>
          <w:rFonts w:asciiTheme="majorHAnsi" w:hAnsiTheme="majorHAnsi"/>
          <w:sz w:val="24"/>
          <w:szCs w:val="24"/>
        </w:rPr>
        <w:t>Safety</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of</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the</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patient</w:t>
      </w:r>
      <w:r w:rsidR="00F6717E">
        <w:rPr>
          <w:rFonts w:asciiTheme="majorHAnsi" w:hAnsiTheme="majorHAnsi"/>
          <w:sz w:val="24"/>
          <w:szCs w:val="24"/>
        </w:rPr>
        <w:t>,</w:t>
      </w:r>
      <w:r w:rsidRPr="00D16EDF">
        <w:rPr>
          <w:rStyle w:val="Hyperlink2"/>
          <w:rFonts w:asciiTheme="majorHAnsi" w:hAnsiTheme="majorHAnsi" w:cs="Times New Roman"/>
          <w:sz w:val="24"/>
          <w:szCs w:val="24"/>
        </w:rPr>
        <w:t xml:space="preserve"> as well </w:t>
      </w:r>
      <w:r w:rsidRPr="00D16EDF">
        <w:rPr>
          <w:rFonts w:asciiTheme="majorHAnsi" w:hAnsiTheme="majorHAnsi"/>
          <w:sz w:val="24"/>
          <w:szCs w:val="24"/>
        </w:rPr>
        <w:t>as</w:t>
      </w:r>
      <w:r w:rsidRPr="00D16EDF">
        <w:rPr>
          <w:rStyle w:val="Hyperlink2"/>
          <w:rFonts w:asciiTheme="majorHAnsi" w:hAnsiTheme="majorHAnsi" w:cs="Times New Roman"/>
          <w:sz w:val="24"/>
          <w:szCs w:val="24"/>
        </w:rPr>
        <w:t xml:space="preserve"> safety </w:t>
      </w:r>
      <w:r w:rsidRPr="00D16EDF">
        <w:rPr>
          <w:rFonts w:asciiTheme="majorHAnsi" w:hAnsiTheme="majorHAnsi"/>
          <w:sz w:val="24"/>
          <w:szCs w:val="24"/>
        </w:rPr>
        <w:t>of</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the</w:t>
      </w:r>
      <w:r w:rsidRPr="00D16EDF">
        <w:rPr>
          <w:rStyle w:val="Hyperlink2"/>
          <w:rFonts w:asciiTheme="majorHAnsi" w:hAnsiTheme="majorHAnsi" w:cs="Times New Roman"/>
          <w:sz w:val="24"/>
          <w:szCs w:val="24"/>
        </w:rPr>
        <w:t xml:space="preserve"> resident</w:t>
      </w:r>
      <w:r w:rsidR="00F6717E">
        <w:rPr>
          <w:rStyle w:val="Hyperlink2"/>
          <w:rFonts w:asciiTheme="majorHAnsi" w:hAnsiTheme="majorHAnsi" w:cs="Times New Roman"/>
          <w:sz w:val="24"/>
          <w:szCs w:val="24"/>
        </w:rPr>
        <w:t>,</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are</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of</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paramount</w:t>
      </w:r>
      <w:r w:rsidRPr="00D16EDF">
        <w:rPr>
          <w:rStyle w:val="Hyperlink2"/>
          <w:rFonts w:asciiTheme="majorHAnsi" w:hAnsiTheme="majorHAnsi" w:cs="Times New Roman"/>
          <w:sz w:val="24"/>
          <w:szCs w:val="24"/>
        </w:rPr>
        <w:t xml:space="preserve"> importance. </w:t>
      </w:r>
      <w:r w:rsidRPr="00D16EDF">
        <w:rPr>
          <w:rFonts w:asciiTheme="majorHAnsi" w:hAnsiTheme="majorHAnsi"/>
          <w:sz w:val="24"/>
          <w:szCs w:val="24"/>
        </w:rPr>
        <w:t>The</w:t>
      </w:r>
      <w:r w:rsidRPr="00D16EDF">
        <w:rPr>
          <w:rStyle w:val="Hyperlink2"/>
          <w:rFonts w:asciiTheme="majorHAnsi" w:hAnsiTheme="majorHAnsi" w:cs="Times New Roman"/>
          <w:sz w:val="24"/>
          <w:szCs w:val="24"/>
        </w:rPr>
        <w:t xml:space="preserve"> Department of </w:t>
      </w:r>
      <w:r w:rsidR="0085330F">
        <w:rPr>
          <w:rStyle w:val="Hyperlink2"/>
          <w:rFonts w:asciiTheme="majorHAnsi" w:hAnsiTheme="majorHAnsi" w:cs="Times New Roman"/>
          <w:sz w:val="24"/>
          <w:szCs w:val="24"/>
        </w:rPr>
        <w:t>CT</w:t>
      </w:r>
      <w:r w:rsidR="007451F2">
        <w:rPr>
          <w:rStyle w:val="Hyperlink2"/>
          <w:rFonts w:asciiTheme="majorHAnsi" w:hAnsiTheme="majorHAnsi" w:cs="Times New Roman"/>
          <w:sz w:val="24"/>
          <w:szCs w:val="24"/>
        </w:rPr>
        <w:t xml:space="preserve"> </w:t>
      </w:r>
      <w:r w:rsidRPr="00D16EDF">
        <w:rPr>
          <w:rFonts w:asciiTheme="majorHAnsi" w:hAnsiTheme="majorHAnsi"/>
          <w:sz w:val="24"/>
          <w:szCs w:val="24"/>
        </w:rPr>
        <w:t>Surgery</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will</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not</w:t>
      </w:r>
      <w:r w:rsidRPr="00D16EDF">
        <w:rPr>
          <w:rStyle w:val="Hyperlink2"/>
          <w:rFonts w:asciiTheme="majorHAnsi" w:hAnsiTheme="majorHAnsi" w:cs="Times New Roman"/>
          <w:sz w:val="24"/>
          <w:szCs w:val="24"/>
        </w:rPr>
        <w:t xml:space="preserve"> compromise </w:t>
      </w:r>
      <w:r w:rsidRPr="00D16EDF">
        <w:rPr>
          <w:rFonts w:asciiTheme="majorHAnsi" w:hAnsiTheme="majorHAnsi"/>
          <w:sz w:val="24"/>
          <w:szCs w:val="24"/>
        </w:rPr>
        <w:t>the</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safety</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of</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a</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patient</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in</w:t>
      </w:r>
      <w:r w:rsidRPr="00D16EDF">
        <w:rPr>
          <w:rStyle w:val="Hyperlink2"/>
          <w:rFonts w:asciiTheme="majorHAnsi" w:hAnsiTheme="majorHAnsi" w:cs="Times New Roman"/>
          <w:sz w:val="24"/>
          <w:szCs w:val="24"/>
        </w:rPr>
        <w:t xml:space="preserve"> any way. All </w:t>
      </w:r>
      <w:r w:rsidRPr="00D16EDF">
        <w:rPr>
          <w:rFonts w:asciiTheme="majorHAnsi" w:hAnsiTheme="majorHAnsi"/>
          <w:sz w:val="24"/>
          <w:szCs w:val="24"/>
        </w:rPr>
        <w:t>patient</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care</w:t>
      </w:r>
      <w:r w:rsidRPr="00D16EDF">
        <w:rPr>
          <w:rStyle w:val="Hyperlink2"/>
          <w:rFonts w:asciiTheme="majorHAnsi" w:hAnsiTheme="majorHAnsi" w:cs="Times New Roman"/>
          <w:sz w:val="24"/>
          <w:szCs w:val="24"/>
        </w:rPr>
        <w:t xml:space="preserve"> will </w:t>
      </w:r>
      <w:r w:rsidRPr="00D16EDF">
        <w:rPr>
          <w:rFonts w:asciiTheme="majorHAnsi" w:hAnsiTheme="majorHAnsi"/>
          <w:sz w:val="24"/>
          <w:szCs w:val="24"/>
        </w:rPr>
        <w:t>be</w:t>
      </w:r>
      <w:r w:rsidRPr="00D16EDF">
        <w:rPr>
          <w:rStyle w:val="Hyperlink2"/>
          <w:rFonts w:asciiTheme="majorHAnsi" w:hAnsiTheme="majorHAnsi" w:cs="Times New Roman"/>
          <w:sz w:val="24"/>
          <w:szCs w:val="24"/>
        </w:rPr>
        <w:t xml:space="preserve"> supervised by the </w:t>
      </w:r>
      <w:r w:rsidRPr="00D16EDF">
        <w:rPr>
          <w:rFonts w:asciiTheme="majorHAnsi" w:hAnsiTheme="majorHAnsi"/>
          <w:sz w:val="24"/>
          <w:szCs w:val="24"/>
        </w:rPr>
        <w:t>attending</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faculty</w:t>
      </w:r>
      <w:r w:rsidR="00BD2C0F">
        <w:rPr>
          <w:rFonts w:asciiTheme="majorHAnsi" w:hAnsiTheme="majorHAnsi"/>
          <w:sz w:val="24"/>
          <w:szCs w:val="24"/>
        </w:rPr>
        <w:t>,</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to</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varying</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degrees</w:t>
      </w:r>
      <w:r w:rsidR="00BD2C0F">
        <w:rPr>
          <w:rFonts w:asciiTheme="majorHAnsi" w:hAnsiTheme="majorHAnsi"/>
          <w:sz w:val="24"/>
          <w:szCs w:val="24"/>
        </w:rPr>
        <w:t>,</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to</w:t>
      </w:r>
      <w:r w:rsidRPr="00D16EDF">
        <w:rPr>
          <w:rStyle w:val="Hyperlink2"/>
          <w:rFonts w:asciiTheme="majorHAnsi" w:hAnsiTheme="majorHAnsi" w:cs="Times New Roman"/>
          <w:sz w:val="24"/>
          <w:szCs w:val="24"/>
        </w:rPr>
        <w:t xml:space="preserve"> allow for </w:t>
      </w:r>
      <w:r w:rsidRPr="00D16EDF">
        <w:rPr>
          <w:rFonts w:asciiTheme="majorHAnsi" w:hAnsiTheme="majorHAnsi"/>
          <w:sz w:val="24"/>
          <w:szCs w:val="24"/>
        </w:rPr>
        <w:t>increasing</w:t>
      </w:r>
      <w:r w:rsidRPr="00D16EDF">
        <w:rPr>
          <w:rStyle w:val="Hyperlink2"/>
          <w:rFonts w:asciiTheme="majorHAnsi" w:hAnsiTheme="majorHAnsi" w:cs="Times New Roman"/>
          <w:sz w:val="24"/>
          <w:szCs w:val="24"/>
        </w:rPr>
        <w:t xml:space="preserve"> autonomy </w:t>
      </w:r>
      <w:r w:rsidRPr="00D16EDF">
        <w:rPr>
          <w:rFonts w:asciiTheme="majorHAnsi" w:hAnsiTheme="majorHAnsi"/>
          <w:sz w:val="24"/>
          <w:szCs w:val="24"/>
        </w:rPr>
        <w:t>and</w:t>
      </w:r>
      <w:r w:rsidRPr="00D16EDF">
        <w:rPr>
          <w:rStyle w:val="Hyperlink2"/>
          <w:rFonts w:asciiTheme="majorHAnsi" w:hAnsiTheme="majorHAnsi" w:cs="Times New Roman"/>
          <w:sz w:val="24"/>
          <w:szCs w:val="24"/>
        </w:rPr>
        <w:t xml:space="preserve"> growth of the</w:t>
      </w:r>
      <w:r w:rsidRPr="00D16EDF">
        <w:rPr>
          <w:rFonts w:asciiTheme="majorHAnsi" w:hAnsiTheme="majorHAnsi"/>
          <w:sz w:val="24"/>
          <w:szCs w:val="24"/>
        </w:rPr>
        <w:t xml:space="preserve"> </w:t>
      </w:r>
      <w:r w:rsidRPr="00D16EDF">
        <w:rPr>
          <w:rStyle w:val="Hyperlink2"/>
          <w:rFonts w:asciiTheme="majorHAnsi" w:hAnsiTheme="majorHAnsi" w:cs="Times New Roman"/>
          <w:sz w:val="24"/>
          <w:szCs w:val="24"/>
        </w:rPr>
        <w:t xml:space="preserve">resident. </w:t>
      </w:r>
      <w:r w:rsidRPr="00D16EDF">
        <w:rPr>
          <w:rFonts w:asciiTheme="majorHAnsi" w:hAnsiTheme="majorHAnsi"/>
          <w:sz w:val="24"/>
          <w:szCs w:val="24"/>
        </w:rPr>
        <w:t>It</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is</w:t>
      </w:r>
      <w:r w:rsidRPr="00D16EDF">
        <w:rPr>
          <w:rStyle w:val="Hyperlink2"/>
          <w:rFonts w:asciiTheme="majorHAnsi" w:hAnsiTheme="majorHAnsi" w:cs="Times New Roman"/>
          <w:sz w:val="24"/>
          <w:szCs w:val="24"/>
        </w:rPr>
        <w:t xml:space="preserve"> the </w:t>
      </w:r>
      <w:r w:rsidRPr="00D16EDF">
        <w:rPr>
          <w:rFonts w:asciiTheme="majorHAnsi" w:hAnsiTheme="majorHAnsi"/>
          <w:sz w:val="24"/>
          <w:szCs w:val="24"/>
        </w:rPr>
        <w:t>Department’s</w:t>
      </w:r>
      <w:r w:rsidRPr="00D16EDF">
        <w:rPr>
          <w:rStyle w:val="Hyperlink2"/>
          <w:rFonts w:asciiTheme="majorHAnsi" w:hAnsiTheme="majorHAnsi" w:cs="Times New Roman"/>
          <w:sz w:val="24"/>
          <w:szCs w:val="24"/>
        </w:rPr>
        <w:t xml:space="preserve"> goal </w:t>
      </w:r>
      <w:r w:rsidRPr="00D16EDF">
        <w:rPr>
          <w:rFonts w:asciiTheme="majorHAnsi" w:hAnsiTheme="majorHAnsi"/>
          <w:sz w:val="24"/>
          <w:szCs w:val="24"/>
        </w:rPr>
        <w:t>to</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create</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a</w:t>
      </w:r>
      <w:r w:rsidRPr="00D16EDF">
        <w:rPr>
          <w:rStyle w:val="Hyperlink2"/>
          <w:rFonts w:asciiTheme="majorHAnsi" w:hAnsiTheme="majorHAnsi" w:cs="Times New Roman"/>
          <w:sz w:val="24"/>
          <w:szCs w:val="24"/>
        </w:rPr>
        <w:t xml:space="preserve"> nurturing </w:t>
      </w:r>
      <w:r w:rsidRPr="00D16EDF">
        <w:rPr>
          <w:rFonts w:asciiTheme="majorHAnsi" w:hAnsiTheme="majorHAnsi"/>
          <w:sz w:val="24"/>
          <w:szCs w:val="24"/>
        </w:rPr>
        <w:t>environment</w:t>
      </w:r>
      <w:r w:rsidRPr="00D16EDF">
        <w:rPr>
          <w:rStyle w:val="Hyperlink2"/>
          <w:rFonts w:asciiTheme="majorHAnsi" w:hAnsiTheme="majorHAnsi" w:cs="Times New Roman"/>
          <w:sz w:val="24"/>
          <w:szCs w:val="24"/>
        </w:rPr>
        <w:t xml:space="preserve"> where </w:t>
      </w:r>
      <w:r w:rsidRPr="00D16EDF">
        <w:rPr>
          <w:rFonts w:asciiTheme="majorHAnsi" w:hAnsiTheme="majorHAnsi"/>
          <w:sz w:val="24"/>
          <w:szCs w:val="24"/>
        </w:rPr>
        <w:t>residents</w:t>
      </w:r>
      <w:r w:rsidRPr="00D16EDF">
        <w:rPr>
          <w:rStyle w:val="Hyperlink2"/>
          <w:rFonts w:asciiTheme="majorHAnsi" w:hAnsiTheme="majorHAnsi" w:cs="Times New Roman"/>
          <w:sz w:val="24"/>
          <w:szCs w:val="24"/>
        </w:rPr>
        <w:t xml:space="preserve"> feel safe </w:t>
      </w:r>
      <w:r w:rsidRPr="00D16EDF">
        <w:rPr>
          <w:rFonts w:asciiTheme="majorHAnsi" w:hAnsiTheme="majorHAnsi"/>
          <w:sz w:val="24"/>
          <w:szCs w:val="24"/>
        </w:rPr>
        <w:t>and</w:t>
      </w:r>
      <w:r w:rsidRPr="00D16EDF">
        <w:rPr>
          <w:rStyle w:val="Hyperlink2"/>
          <w:rFonts w:asciiTheme="majorHAnsi" w:hAnsiTheme="majorHAnsi" w:cs="Times New Roman"/>
          <w:sz w:val="24"/>
          <w:szCs w:val="24"/>
        </w:rPr>
        <w:t xml:space="preserve"> secure </w:t>
      </w:r>
      <w:r w:rsidRPr="00D16EDF">
        <w:rPr>
          <w:rFonts w:asciiTheme="majorHAnsi" w:hAnsiTheme="majorHAnsi"/>
          <w:sz w:val="24"/>
          <w:szCs w:val="24"/>
        </w:rPr>
        <w:t>at</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all</w:t>
      </w:r>
      <w:r w:rsidRPr="00D16EDF">
        <w:rPr>
          <w:rStyle w:val="Hyperlink2"/>
          <w:rFonts w:asciiTheme="majorHAnsi" w:hAnsiTheme="majorHAnsi" w:cs="Times New Roman"/>
          <w:sz w:val="24"/>
          <w:szCs w:val="24"/>
        </w:rPr>
        <w:t xml:space="preserve"> times while gaining </w:t>
      </w:r>
      <w:r w:rsidRPr="00D16EDF">
        <w:rPr>
          <w:rFonts w:asciiTheme="majorHAnsi" w:hAnsiTheme="majorHAnsi"/>
          <w:sz w:val="24"/>
          <w:szCs w:val="24"/>
        </w:rPr>
        <w:t>independence.</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A</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faculty</w:t>
      </w:r>
      <w:r w:rsidRPr="00D16EDF">
        <w:rPr>
          <w:rStyle w:val="Hyperlink2"/>
          <w:rFonts w:asciiTheme="majorHAnsi" w:hAnsiTheme="majorHAnsi" w:cs="Times New Roman"/>
          <w:sz w:val="24"/>
          <w:szCs w:val="24"/>
        </w:rPr>
        <w:t xml:space="preserve"> is always </w:t>
      </w:r>
      <w:r w:rsidRPr="00D16EDF">
        <w:rPr>
          <w:rFonts w:asciiTheme="majorHAnsi" w:hAnsiTheme="majorHAnsi"/>
          <w:sz w:val="24"/>
          <w:szCs w:val="24"/>
        </w:rPr>
        <w:t>assigned</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to</w:t>
      </w:r>
      <w:r w:rsidRPr="00D16EDF">
        <w:rPr>
          <w:rStyle w:val="Hyperlink2"/>
          <w:rFonts w:asciiTheme="majorHAnsi" w:hAnsiTheme="majorHAnsi" w:cs="Times New Roman"/>
          <w:sz w:val="24"/>
          <w:szCs w:val="24"/>
        </w:rPr>
        <w:t xml:space="preserve"> supervise </w:t>
      </w:r>
      <w:r w:rsidRPr="00D16EDF">
        <w:rPr>
          <w:rFonts w:asciiTheme="majorHAnsi" w:hAnsiTheme="majorHAnsi"/>
          <w:sz w:val="24"/>
          <w:szCs w:val="24"/>
        </w:rPr>
        <w:t>the</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residents.</w:t>
      </w:r>
    </w:p>
    <w:p w14:paraId="16C58CC1" w14:textId="1A39C370" w:rsidR="000F5A19" w:rsidRDefault="00387F6F" w:rsidP="00D16EDF">
      <w:pPr>
        <w:rPr>
          <w:rStyle w:val="Hyperlink2"/>
          <w:rFonts w:asciiTheme="majorHAnsi" w:hAnsiTheme="majorHAnsi" w:cs="Times New Roman"/>
          <w:sz w:val="24"/>
          <w:szCs w:val="24"/>
        </w:rPr>
      </w:pPr>
      <w:r>
        <w:rPr>
          <w:rStyle w:val="Hyperlink2"/>
          <w:rFonts w:asciiTheme="majorHAnsi" w:hAnsiTheme="majorHAnsi" w:cs="Times New Roman"/>
          <w:sz w:val="24"/>
          <w:szCs w:val="24"/>
        </w:rPr>
        <w:t xml:space="preserve">Each patient must have an identifiable, appropriately-credentialed and privileged, attending physician who is responsible and accountable for the patient’s care. This information must be available to residents, faculty, other members of the health care team, and patients. Residents and faculty must inform each patient of their respective roles in that patient’s care when providing direct patient care. </w:t>
      </w:r>
      <w:r w:rsidR="00D16EDF" w:rsidRPr="00D16EDF">
        <w:rPr>
          <w:rStyle w:val="Hyperlink2"/>
          <w:rFonts w:asciiTheme="majorHAnsi" w:hAnsiTheme="majorHAnsi" w:cs="Times New Roman"/>
          <w:sz w:val="24"/>
          <w:szCs w:val="24"/>
        </w:rPr>
        <w:t xml:space="preserve">Ultimate </w:t>
      </w:r>
      <w:r w:rsidR="00D16EDF" w:rsidRPr="00D16EDF">
        <w:rPr>
          <w:rFonts w:asciiTheme="majorHAnsi" w:hAnsiTheme="majorHAnsi"/>
          <w:sz w:val="24"/>
          <w:szCs w:val="24"/>
        </w:rPr>
        <w:t>responsibility</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resides</w:t>
      </w:r>
      <w:r w:rsidR="00D16EDF" w:rsidRPr="00D16EDF">
        <w:rPr>
          <w:rStyle w:val="Hyperlink2"/>
          <w:rFonts w:asciiTheme="majorHAnsi" w:hAnsiTheme="majorHAnsi" w:cs="Times New Roman"/>
          <w:sz w:val="24"/>
          <w:szCs w:val="24"/>
        </w:rPr>
        <w:t xml:space="preserve"> with </w:t>
      </w:r>
      <w:r w:rsidR="00D16EDF" w:rsidRPr="00D16EDF">
        <w:rPr>
          <w:rFonts w:asciiTheme="majorHAnsi" w:hAnsiTheme="majorHAnsi"/>
          <w:sz w:val="24"/>
          <w:szCs w:val="24"/>
        </w:rPr>
        <w:t>the</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attending</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physician</w:t>
      </w:r>
      <w:r w:rsidR="00D16EDF" w:rsidRPr="00D16EDF">
        <w:rPr>
          <w:rStyle w:val="Hyperlink2"/>
          <w:rFonts w:asciiTheme="majorHAnsi" w:hAnsiTheme="majorHAnsi" w:cs="Times New Roman"/>
          <w:sz w:val="24"/>
          <w:szCs w:val="24"/>
        </w:rPr>
        <w:t xml:space="preserve"> who </w:t>
      </w:r>
      <w:r w:rsidR="00D16EDF" w:rsidRPr="00D16EDF">
        <w:rPr>
          <w:rFonts w:asciiTheme="majorHAnsi" w:hAnsiTheme="majorHAnsi"/>
          <w:sz w:val="24"/>
          <w:szCs w:val="24"/>
        </w:rPr>
        <w:t>supervises</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all</w:t>
      </w:r>
      <w:r w:rsidR="00D16EDF" w:rsidRPr="00D16EDF">
        <w:rPr>
          <w:rStyle w:val="Hyperlink2"/>
          <w:rFonts w:asciiTheme="majorHAnsi" w:hAnsiTheme="majorHAnsi" w:cs="Times New Roman"/>
          <w:sz w:val="24"/>
          <w:szCs w:val="24"/>
        </w:rPr>
        <w:t xml:space="preserve"> resident </w:t>
      </w:r>
      <w:r w:rsidR="00D16EDF" w:rsidRPr="00D16EDF">
        <w:rPr>
          <w:rFonts w:asciiTheme="majorHAnsi" w:hAnsiTheme="majorHAnsi"/>
          <w:sz w:val="24"/>
          <w:szCs w:val="24"/>
        </w:rPr>
        <w:t>activities.</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All</w:t>
      </w:r>
      <w:r w:rsidR="00D16EDF" w:rsidRPr="00D16EDF">
        <w:rPr>
          <w:rStyle w:val="Hyperlink2"/>
          <w:rFonts w:asciiTheme="majorHAnsi" w:hAnsiTheme="majorHAnsi" w:cs="Times New Roman"/>
          <w:sz w:val="24"/>
          <w:szCs w:val="24"/>
        </w:rPr>
        <w:t xml:space="preserve"> clinical work is </w:t>
      </w:r>
      <w:r w:rsidR="00D16EDF" w:rsidRPr="00D16EDF">
        <w:rPr>
          <w:rFonts w:asciiTheme="majorHAnsi" w:hAnsiTheme="majorHAnsi"/>
          <w:sz w:val="24"/>
          <w:szCs w:val="24"/>
        </w:rPr>
        <w:t>done</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under</w:t>
      </w:r>
      <w:r w:rsidR="00D16EDF" w:rsidRPr="00D16EDF">
        <w:rPr>
          <w:rStyle w:val="Hyperlink2"/>
          <w:rFonts w:asciiTheme="majorHAnsi" w:hAnsiTheme="majorHAnsi" w:cs="Times New Roman"/>
          <w:sz w:val="24"/>
          <w:szCs w:val="24"/>
        </w:rPr>
        <w:t xml:space="preserve"> the </w:t>
      </w:r>
      <w:r w:rsidR="00D16EDF" w:rsidRPr="00D16EDF">
        <w:rPr>
          <w:rFonts w:asciiTheme="majorHAnsi" w:hAnsiTheme="majorHAnsi"/>
          <w:sz w:val="24"/>
          <w:szCs w:val="24"/>
        </w:rPr>
        <w:t>supervision</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of</w:t>
      </w:r>
      <w:r w:rsidR="00D16EDF" w:rsidRPr="00D16EDF">
        <w:rPr>
          <w:rStyle w:val="Hyperlink2"/>
          <w:rFonts w:asciiTheme="majorHAnsi" w:hAnsiTheme="majorHAnsi" w:cs="Times New Roman"/>
          <w:sz w:val="24"/>
          <w:szCs w:val="24"/>
        </w:rPr>
        <w:t xml:space="preserve"> an </w:t>
      </w:r>
      <w:r w:rsidR="00D16EDF" w:rsidRPr="00D16EDF">
        <w:rPr>
          <w:rFonts w:asciiTheme="majorHAnsi" w:hAnsiTheme="majorHAnsi"/>
          <w:sz w:val="24"/>
          <w:szCs w:val="24"/>
        </w:rPr>
        <w:t>attending</w:t>
      </w:r>
      <w:r w:rsidR="00D16EDF" w:rsidRPr="00D16EDF">
        <w:rPr>
          <w:rStyle w:val="Hyperlink2"/>
          <w:rFonts w:asciiTheme="majorHAnsi" w:hAnsiTheme="majorHAnsi" w:cs="Times New Roman"/>
          <w:sz w:val="24"/>
          <w:szCs w:val="24"/>
        </w:rPr>
        <w:t xml:space="preserve"> faculty. While the </w:t>
      </w:r>
      <w:r w:rsidR="00D16EDF" w:rsidRPr="00D16EDF">
        <w:rPr>
          <w:rFonts w:asciiTheme="majorHAnsi" w:hAnsiTheme="majorHAnsi"/>
          <w:sz w:val="24"/>
          <w:szCs w:val="24"/>
        </w:rPr>
        <w:t>degree</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of</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supervision</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in</w:t>
      </w:r>
      <w:r w:rsidR="00D16EDF" w:rsidRPr="00D16EDF">
        <w:rPr>
          <w:rStyle w:val="Hyperlink2"/>
          <w:rFonts w:asciiTheme="majorHAnsi" w:hAnsiTheme="majorHAnsi" w:cs="Times New Roman"/>
          <w:sz w:val="24"/>
          <w:szCs w:val="24"/>
        </w:rPr>
        <w:t xml:space="preserve"> any given examination/procedure will </w:t>
      </w:r>
      <w:r w:rsidR="00D16EDF" w:rsidRPr="00D16EDF">
        <w:rPr>
          <w:rFonts w:asciiTheme="majorHAnsi" w:hAnsiTheme="majorHAnsi"/>
          <w:sz w:val="24"/>
          <w:szCs w:val="24"/>
        </w:rPr>
        <w:t>vary</w:t>
      </w:r>
      <w:r w:rsidR="00D16EDF" w:rsidRPr="00D16EDF">
        <w:rPr>
          <w:rStyle w:val="Hyperlink2"/>
          <w:rFonts w:asciiTheme="majorHAnsi" w:hAnsiTheme="majorHAnsi" w:cs="Times New Roman"/>
          <w:sz w:val="24"/>
          <w:szCs w:val="24"/>
        </w:rPr>
        <w:t xml:space="preserve"> with </w:t>
      </w:r>
      <w:r w:rsidR="00D16EDF" w:rsidRPr="00D16EDF">
        <w:rPr>
          <w:rFonts w:asciiTheme="majorHAnsi" w:hAnsiTheme="majorHAnsi"/>
          <w:sz w:val="24"/>
          <w:szCs w:val="24"/>
        </w:rPr>
        <w:t>the</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particulars</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of</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the</w:t>
      </w:r>
      <w:r w:rsidR="00D16EDF" w:rsidRPr="00D16EDF">
        <w:rPr>
          <w:rStyle w:val="Hyperlink2"/>
          <w:rFonts w:asciiTheme="majorHAnsi" w:hAnsiTheme="majorHAnsi" w:cs="Times New Roman"/>
          <w:sz w:val="24"/>
          <w:szCs w:val="24"/>
        </w:rPr>
        <w:t xml:space="preserve"> event, as well </w:t>
      </w:r>
      <w:r w:rsidR="00D16EDF" w:rsidRPr="00D16EDF">
        <w:rPr>
          <w:rFonts w:asciiTheme="majorHAnsi" w:hAnsiTheme="majorHAnsi"/>
          <w:sz w:val="24"/>
          <w:szCs w:val="24"/>
        </w:rPr>
        <w:t>as</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the</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level</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of</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training</w:t>
      </w:r>
      <w:r w:rsidR="00D16EDF" w:rsidRPr="00D16EDF">
        <w:rPr>
          <w:rStyle w:val="Hyperlink2"/>
          <w:rFonts w:asciiTheme="majorHAnsi" w:hAnsiTheme="majorHAnsi" w:cs="Times New Roman"/>
          <w:sz w:val="24"/>
          <w:szCs w:val="24"/>
        </w:rPr>
        <w:t xml:space="preserve"> of the </w:t>
      </w:r>
      <w:r w:rsidR="00D16EDF" w:rsidRPr="00D16EDF">
        <w:rPr>
          <w:rFonts w:asciiTheme="majorHAnsi" w:hAnsiTheme="majorHAnsi"/>
          <w:sz w:val="24"/>
          <w:szCs w:val="24"/>
        </w:rPr>
        <w:t>resident, t</w:t>
      </w:r>
      <w:r w:rsidR="00D16EDF" w:rsidRPr="00D16EDF">
        <w:rPr>
          <w:rStyle w:val="Hyperlink2"/>
          <w:rFonts w:asciiTheme="majorHAnsi" w:hAnsiTheme="majorHAnsi" w:cs="Times New Roman"/>
          <w:sz w:val="24"/>
          <w:szCs w:val="24"/>
        </w:rPr>
        <w:t xml:space="preserve">he ultimate </w:t>
      </w:r>
      <w:r w:rsidR="00D16EDF" w:rsidRPr="00D16EDF">
        <w:rPr>
          <w:rFonts w:asciiTheme="majorHAnsi" w:hAnsiTheme="majorHAnsi"/>
          <w:sz w:val="24"/>
          <w:szCs w:val="24"/>
        </w:rPr>
        <w:t>responsibility</w:t>
      </w:r>
      <w:r w:rsidR="00D16EDF" w:rsidRPr="00D16EDF">
        <w:rPr>
          <w:rStyle w:val="Hyperlink2"/>
          <w:rFonts w:asciiTheme="majorHAnsi" w:hAnsiTheme="majorHAnsi" w:cs="Times New Roman"/>
          <w:sz w:val="24"/>
          <w:szCs w:val="24"/>
        </w:rPr>
        <w:t xml:space="preserve"> for the written </w:t>
      </w:r>
      <w:r w:rsidR="00D16EDF" w:rsidRPr="00D16EDF">
        <w:rPr>
          <w:rFonts w:asciiTheme="majorHAnsi" w:hAnsiTheme="majorHAnsi"/>
          <w:sz w:val="24"/>
          <w:szCs w:val="24"/>
        </w:rPr>
        <w:t>report</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created</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is</w:t>
      </w:r>
      <w:r w:rsidR="00D16EDF" w:rsidRPr="00D16EDF">
        <w:rPr>
          <w:rStyle w:val="Hyperlink2"/>
          <w:rFonts w:asciiTheme="majorHAnsi" w:hAnsiTheme="majorHAnsi" w:cs="Times New Roman"/>
          <w:sz w:val="24"/>
          <w:szCs w:val="24"/>
        </w:rPr>
        <w:t xml:space="preserve"> that </w:t>
      </w:r>
      <w:r w:rsidR="00D16EDF" w:rsidRPr="00D16EDF">
        <w:rPr>
          <w:rFonts w:asciiTheme="majorHAnsi" w:hAnsiTheme="majorHAnsi"/>
          <w:sz w:val="24"/>
          <w:szCs w:val="24"/>
        </w:rPr>
        <w:t>of</w:t>
      </w:r>
      <w:r w:rsidR="00D16EDF" w:rsidRPr="00D16EDF">
        <w:rPr>
          <w:rStyle w:val="Hyperlink2"/>
          <w:rFonts w:asciiTheme="majorHAnsi" w:hAnsiTheme="majorHAnsi" w:cs="Times New Roman"/>
          <w:sz w:val="24"/>
          <w:szCs w:val="24"/>
        </w:rPr>
        <w:t xml:space="preserve"> the </w:t>
      </w:r>
      <w:r w:rsidR="00D16EDF" w:rsidRPr="00D16EDF">
        <w:rPr>
          <w:rFonts w:asciiTheme="majorHAnsi" w:hAnsiTheme="majorHAnsi"/>
          <w:sz w:val="24"/>
          <w:szCs w:val="24"/>
        </w:rPr>
        <w:t>attending</w:t>
      </w:r>
      <w:r w:rsidR="00D16EDF" w:rsidRPr="00D16EDF">
        <w:rPr>
          <w:rStyle w:val="Hyperlink2"/>
          <w:rFonts w:asciiTheme="majorHAnsi" w:hAnsiTheme="majorHAnsi" w:cs="Times New Roman"/>
          <w:sz w:val="24"/>
          <w:szCs w:val="24"/>
        </w:rPr>
        <w:t xml:space="preserve"> surgeon.</w:t>
      </w:r>
      <w:r w:rsidR="000F5A19">
        <w:rPr>
          <w:rStyle w:val="Hyperlink2"/>
          <w:rFonts w:asciiTheme="majorHAnsi" w:hAnsiTheme="majorHAnsi" w:cs="Times New Roman"/>
          <w:sz w:val="24"/>
          <w:szCs w:val="24"/>
        </w:rPr>
        <w:t xml:space="preserve"> </w:t>
      </w:r>
      <w:r w:rsidR="00B70995">
        <w:rPr>
          <w:rStyle w:val="Hyperlink2"/>
          <w:rFonts w:asciiTheme="majorHAnsi" w:hAnsiTheme="majorHAnsi" w:cs="Times New Roman"/>
          <w:sz w:val="24"/>
          <w:szCs w:val="24"/>
        </w:rPr>
        <w:t xml:space="preserve">The privilege of progressive </w:t>
      </w:r>
      <w:r w:rsidR="00B70995">
        <w:rPr>
          <w:rStyle w:val="Hyperlink2"/>
          <w:rFonts w:asciiTheme="majorHAnsi" w:hAnsiTheme="majorHAnsi" w:cs="Times New Roman"/>
          <w:sz w:val="24"/>
          <w:szCs w:val="24"/>
        </w:rPr>
        <w:lastRenderedPageBreak/>
        <w:t>authority and responsibility, conditional independence, and a supervisory role in patient care delegated to each resident must be assigned by the PD and faculty. The PD must evaluate each resident’s abilities based on specific criteria, guided by the milestones. Faculty functioning as supervising physicians must delegate</w:t>
      </w:r>
      <w:r w:rsidR="00B268A7">
        <w:rPr>
          <w:rStyle w:val="Hyperlink2"/>
          <w:rFonts w:asciiTheme="majorHAnsi" w:hAnsiTheme="majorHAnsi" w:cs="Times New Roman"/>
          <w:sz w:val="24"/>
          <w:szCs w:val="24"/>
        </w:rPr>
        <w:t xml:space="preserve"> portions of care to residents, based on the needs of the patient and the skills of each resident. Senior residents or fellows should serve in a supervisory role of junior residents in recognition of their progress toward independence, based on the needs of each patient and the skills of the individual resident.</w:t>
      </w:r>
    </w:p>
    <w:p w14:paraId="728EAC2B" w14:textId="3F9A4934" w:rsidR="000F5A19" w:rsidRPr="000F5A19" w:rsidRDefault="00672EDC" w:rsidP="00D16EDF">
      <w:pPr>
        <w:rPr>
          <w:rFonts w:asciiTheme="majorHAnsi" w:hAnsiTheme="majorHAnsi" w:cs="Times New Roman"/>
          <w:sz w:val="24"/>
          <w:szCs w:val="24"/>
        </w:rPr>
      </w:pPr>
      <w:r>
        <w:rPr>
          <w:rFonts w:asciiTheme="majorHAnsi" w:hAnsiTheme="majorHAnsi"/>
          <w:sz w:val="24"/>
          <w:szCs w:val="24"/>
          <w:lang w:val="en"/>
        </w:rPr>
        <w:t>WVU Medicine</w:t>
      </w:r>
      <w:r w:rsidR="000F5A19">
        <w:rPr>
          <w:rFonts w:asciiTheme="majorHAnsi" w:hAnsiTheme="majorHAnsi"/>
          <w:sz w:val="24"/>
          <w:szCs w:val="24"/>
          <w:lang w:val="en"/>
        </w:rPr>
        <w:t xml:space="preserve"> is focused</w:t>
      </w:r>
      <w:r w:rsidR="004E0141">
        <w:rPr>
          <w:rFonts w:asciiTheme="majorHAnsi" w:hAnsiTheme="majorHAnsi"/>
          <w:sz w:val="24"/>
          <w:szCs w:val="24"/>
          <w:lang w:val="en"/>
        </w:rPr>
        <w:t xml:space="preserve"> on ensuring all</w:t>
      </w:r>
      <w:r w:rsidR="000F5A19" w:rsidRPr="000F5A19">
        <w:rPr>
          <w:rFonts w:asciiTheme="majorHAnsi" w:hAnsiTheme="majorHAnsi"/>
          <w:sz w:val="24"/>
          <w:szCs w:val="24"/>
          <w:lang w:val="en"/>
        </w:rPr>
        <w:t xml:space="preserve"> patients receive the highest possible standard of patient care and clinical effectiveness. </w:t>
      </w:r>
      <w:r>
        <w:rPr>
          <w:rFonts w:asciiTheme="majorHAnsi" w:hAnsiTheme="majorHAnsi"/>
          <w:sz w:val="24"/>
          <w:szCs w:val="24"/>
          <w:lang w:val="en"/>
        </w:rPr>
        <w:t>It is our</w:t>
      </w:r>
      <w:r w:rsidR="000F5A19">
        <w:rPr>
          <w:rFonts w:asciiTheme="majorHAnsi" w:hAnsiTheme="majorHAnsi"/>
          <w:sz w:val="24"/>
          <w:szCs w:val="24"/>
          <w:lang w:val="en"/>
        </w:rPr>
        <w:t xml:space="preserve"> poli</w:t>
      </w:r>
      <w:r>
        <w:rPr>
          <w:rFonts w:asciiTheme="majorHAnsi" w:hAnsiTheme="majorHAnsi"/>
          <w:sz w:val="24"/>
          <w:szCs w:val="24"/>
          <w:lang w:val="en"/>
        </w:rPr>
        <w:t>cy</w:t>
      </w:r>
      <w:r w:rsidR="000F5A19">
        <w:rPr>
          <w:rFonts w:asciiTheme="majorHAnsi" w:hAnsiTheme="majorHAnsi"/>
          <w:sz w:val="24"/>
          <w:szCs w:val="24"/>
          <w:lang w:val="en"/>
        </w:rPr>
        <w:t xml:space="preserve"> that all incidents/events be reported and investigated as appropriate using Patient Safety Net (PSN), a web-based reporting tool. This includes the reporting of information regarding adverse events, near misses, and unsafe conditions involving patients, staff and visitors.</w:t>
      </w:r>
      <w:r w:rsidR="004E7FCC">
        <w:rPr>
          <w:rFonts w:asciiTheme="majorHAnsi" w:hAnsiTheme="majorHAnsi"/>
          <w:sz w:val="24"/>
          <w:szCs w:val="24"/>
          <w:lang w:val="en"/>
        </w:rPr>
        <w:t xml:space="preserve"> For more information, contact the Director of Risk Management, Jan Manilla at 304-598-4182 or the Coordinator of Patient Safety, Melissa Polito at 304-598-5824.</w:t>
      </w:r>
      <w:r w:rsidR="00762F42">
        <w:rPr>
          <w:rFonts w:asciiTheme="majorHAnsi" w:hAnsiTheme="majorHAnsi"/>
          <w:sz w:val="24"/>
          <w:szCs w:val="24"/>
          <w:lang w:val="en"/>
        </w:rPr>
        <w:t xml:space="preserve"> In addition to participation in interprofessional, interdiscipl</w:t>
      </w:r>
      <w:r w:rsidR="004C454F">
        <w:rPr>
          <w:rFonts w:asciiTheme="majorHAnsi" w:hAnsiTheme="majorHAnsi"/>
          <w:sz w:val="24"/>
          <w:szCs w:val="24"/>
          <w:lang w:val="en"/>
        </w:rPr>
        <w:t>inary, systems-based</w:t>
      </w:r>
      <w:r w:rsidR="00762F42">
        <w:rPr>
          <w:rFonts w:asciiTheme="majorHAnsi" w:hAnsiTheme="majorHAnsi"/>
          <w:sz w:val="24"/>
          <w:szCs w:val="24"/>
          <w:lang w:val="en"/>
        </w:rPr>
        <w:t xml:space="preserve"> efforts addressing patient safety</w:t>
      </w:r>
      <w:r w:rsidR="004C454F">
        <w:rPr>
          <w:rFonts w:asciiTheme="majorHAnsi" w:hAnsiTheme="majorHAnsi"/>
          <w:sz w:val="24"/>
          <w:szCs w:val="24"/>
          <w:lang w:val="en"/>
        </w:rPr>
        <w:t xml:space="preserve"> and quality improvement</w:t>
      </w:r>
      <w:r w:rsidR="00762F42">
        <w:rPr>
          <w:rFonts w:asciiTheme="majorHAnsi" w:hAnsiTheme="majorHAnsi"/>
          <w:sz w:val="24"/>
          <w:szCs w:val="24"/>
          <w:lang w:val="en"/>
        </w:rPr>
        <w:t xml:space="preserve"> (i.e., Morbidity and Mortality Conferences, institutional or departmental level Root Cause Analysis of adverse events, etc.) all residents will be required </w:t>
      </w:r>
      <w:r w:rsidR="00BF4560">
        <w:rPr>
          <w:rFonts w:asciiTheme="majorHAnsi" w:hAnsiTheme="majorHAnsi"/>
          <w:sz w:val="24"/>
          <w:szCs w:val="24"/>
          <w:lang w:val="en"/>
        </w:rPr>
        <w:t>to complete WVU GME assig</w:t>
      </w:r>
      <w:r w:rsidR="004C454F">
        <w:rPr>
          <w:rFonts w:asciiTheme="majorHAnsi" w:hAnsiTheme="majorHAnsi"/>
          <w:sz w:val="24"/>
          <w:szCs w:val="24"/>
          <w:lang w:val="en"/>
        </w:rPr>
        <w:t>ned self-directed</w:t>
      </w:r>
      <w:r w:rsidR="00BF4560">
        <w:rPr>
          <w:rFonts w:asciiTheme="majorHAnsi" w:hAnsiTheme="majorHAnsi"/>
          <w:sz w:val="24"/>
          <w:szCs w:val="24"/>
          <w:lang w:val="en"/>
        </w:rPr>
        <w:t xml:space="preserve"> modules from the Institute for Healthcare Improvement (IHI) Open School.</w:t>
      </w:r>
      <w:r>
        <w:rPr>
          <w:rFonts w:asciiTheme="majorHAnsi" w:hAnsiTheme="majorHAnsi"/>
          <w:sz w:val="24"/>
          <w:szCs w:val="24"/>
          <w:lang w:val="en"/>
        </w:rPr>
        <w:t xml:space="preserve"> </w:t>
      </w:r>
      <w:r w:rsidR="004E7FCC">
        <w:rPr>
          <w:rFonts w:asciiTheme="majorHAnsi" w:hAnsiTheme="majorHAnsi"/>
          <w:sz w:val="24"/>
          <w:szCs w:val="24"/>
          <w:lang w:val="en"/>
        </w:rPr>
        <w:t>Patient safety</w:t>
      </w:r>
      <w:r w:rsidR="004C454F">
        <w:rPr>
          <w:rFonts w:asciiTheme="majorHAnsi" w:hAnsiTheme="majorHAnsi"/>
          <w:sz w:val="24"/>
          <w:szCs w:val="24"/>
          <w:lang w:val="en"/>
        </w:rPr>
        <w:t xml:space="preserve"> and quality improvement</w:t>
      </w:r>
      <w:r w:rsidR="004E7FCC">
        <w:rPr>
          <w:rFonts w:asciiTheme="majorHAnsi" w:hAnsiTheme="majorHAnsi"/>
          <w:sz w:val="24"/>
          <w:szCs w:val="24"/>
          <w:lang w:val="en"/>
        </w:rPr>
        <w:t xml:space="preserve"> instruction will be evaluated by the Program Evaluation Committee annually and resident’s participation and results will be monitored.</w:t>
      </w:r>
    </w:p>
    <w:p w14:paraId="2164F9DB" w14:textId="6AB4981B" w:rsidR="00D16EDF" w:rsidRPr="00D16EDF" w:rsidRDefault="00AB1AA7" w:rsidP="00D16EDF">
      <w:pPr>
        <w:rPr>
          <w:rFonts w:asciiTheme="majorHAnsi" w:hAnsiTheme="majorHAnsi"/>
          <w:sz w:val="24"/>
          <w:szCs w:val="24"/>
        </w:rPr>
      </w:pPr>
      <w:r>
        <w:rPr>
          <w:rFonts w:asciiTheme="majorHAnsi" w:hAnsiTheme="majorHAnsi"/>
          <w:b/>
          <w:sz w:val="24"/>
          <w:szCs w:val="24"/>
        </w:rPr>
        <w:t>Personal Responsibility:</w:t>
      </w:r>
      <w:r w:rsidR="00EC7859">
        <w:rPr>
          <w:rFonts w:asciiTheme="majorHAnsi" w:hAnsiTheme="majorHAnsi"/>
          <w:sz w:val="24"/>
          <w:szCs w:val="24"/>
        </w:rPr>
        <w:t xml:space="preserve">  </w:t>
      </w:r>
      <w:r w:rsidR="00D16EDF" w:rsidRPr="00D16EDF">
        <w:rPr>
          <w:rFonts w:asciiTheme="majorHAnsi" w:hAnsiTheme="majorHAnsi"/>
          <w:sz w:val="24"/>
          <w:szCs w:val="24"/>
        </w:rPr>
        <w:t>Residents</w:t>
      </w:r>
      <w:r w:rsidR="00D16EDF" w:rsidRPr="00D16EDF">
        <w:rPr>
          <w:rStyle w:val="Hyperlink2"/>
          <w:rFonts w:asciiTheme="majorHAnsi" w:hAnsiTheme="majorHAnsi" w:cs="Times New Roman"/>
          <w:sz w:val="24"/>
          <w:szCs w:val="24"/>
        </w:rPr>
        <w:t xml:space="preserve"> and </w:t>
      </w:r>
      <w:r w:rsidR="00D16EDF" w:rsidRPr="00D16EDF">
        <w:rPr>
          <w:rFonts w:asciiTheme="majorHAnsi" w:hAnsiTheme="majorHAnsi"/>
          <w:sz w:val="24"/>
          <w:szCs w:val="24"/>
        </w:rPr>
        <w:t>faculty</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are</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expected</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to</w:t>
      </w:r>
      <w:r w:rsidR="00D16EDF" w:rsidRPr="00D16EDF">
        <w:rPr>
          <w:rStyle w:val="Hyperlink2"/>
          <w:rFonts w:asciiTheme="majorHAnsi" w:hAnsiTheme="majorHAnsi" w:cs="Times New Roman"/>
          <w:sz w:val="24"/>
          <w:szCs w:val="24"/>
        </w:rPr>
        <w:t xml:space="preserve"> hold themselves up </w:t>
      </w:r>
      <w:r w:rsidR="00D16EDF" w:rsidRPr="00D16EDF">
        <w:rPr>
          <w:rFonts w:asciiTheme="majorHAnsi" w:hAnsiTheme="majorHAnsi"/>
          <w:sz w:val="24"/>
          <w:szCs w:val="24"/>
        </w:rPr>
        <w:t>to</w:t>
      </w:r>
      <w:r w:rsidR="00D16EDF" w:rsidRPr="00D16EDF">
        <w:rPr>
          <w:rStyle w:val="Hyperlink2"/>
          <w:rFonts w:asciiTheme="majorHAnsi" w:hAnsiTheme="majorHAnsi" w:cs="Times New Roman"/>
          <w:sz w:val="24"/>
          <w:szCs w:val="24"/>
        </w:rPr>
        <w:t xml:space="preserve"> the highest </w:t>
      </w:r>
      <w:r w:rsidR="00D16EDF" w:rsidRPr="00D16EDF">
        <w:rPr>
          <w:rFonts w:asciiTheme="majorHAnsi" w:hAnsiTheme="majorHAnsi"/>
          <w:sz w:val="24"/>
          <w:szCs w:val="24"/>
        </w:rPr>
        <w:t>standards</w:t>
      </w:r>
      <w:r w:rsidR="00EC7859">
        <w:rPr>
          <w:rFonts w:asciiTheme="majorHAnsi" w:hAnsiTheme="majorHAnsi"/>
          <w:sz w:val="24"/>
          <w:szCs w:val="24"/>
        </w:rPr>
        <w:t xml:space="preserve"> of personal responsibility and accountability</w:t>
      </w:r>
      <w:r w:rsidR="00D16EDF" w:rsidRPr="00D16EDF">
        <w:rPr>
          <w:rFonts w:asciiTheme="majorHAnsi" w:hAnsiTheme="majorHAnsi"/>
          <w:sz w:val="24"/>
          <w:szCs w:val="24"/>
        </w:rPr>
        <w:t>.</w:t>
      </w:r>
      <w:r w:rsidR="00D16EDF" w:rsidRPr="00D16EDF">
        <w:rPr>
          <w:rStyle w:val="Hyperlink2"/>
          <w:rFonts w:asciiTheme="majorHAnsi" w:hAnsiTheme="majorHAnsi" w:cs="Times New Roman"/>
          <w:sz w:val="24"/>
          <w:szCs w:val="24"/>
        </w:rPr>
        <w:t xml:space="preserve"> </w:t>
      </w:r>
      <w:r w:rsidR="004B4772">
        <w:rPr>
          <w:rStyle w:val="Hyperlink2"/>
          <w:rFonts w:asciiTheme="majorHAnsi" w:hAnsiTheme="majorHAnsi" w:cs="Times New Roman"/>
          <w:sz w:val="24"/>
          <w:szCs w:val="24"/>
        </w:rPr>
        <w:t xml:space="preserve">Each resident must know the limits of their scope of authority, and the circumstances under which they are permitted to act with conditional independence. Faculty supervision assignments must be of sufficient duration to assess the knowledge and skills of each resident and to delegate to the resident the appropriate level of patient care authority and responsibility. </w:t>
      </w:r>
      <w:r w:rsidR="00D16EDF" w:rsidRPr="00D16EDF">
        <w:rPr>
          <w:rFonts w:asciiTheme="majorHAnsi" w:hAnsiTheme="majorHAnsi"/>
          <w:sz w:val="24"/>
          <w:szCs w:val="24"/>
        </w:rPr>
        <w:t>Professionalism</w:t>
      </w:r>
      <w:r w:rsidR="00D16EDF" w:rsidRPr="00D16EDF">
        <w:rPr>
          <w:rStyle w:val="Hyperlink2"/>
          <w:rFonts w:asciiTheme="majorHAnsi" w:hAnsiTheme="majorHAnsi" w:cs="Times New Roman"/>
          <w:sz w:val="24"/>
          <w:szCs w:val="24"/>
        </w:rPr>
        <w:t xml:space="preserve"> should </w:t>
      </w:r>
      <w:r w:rsidR="00D16EDF" w:rsidRPr="00D16EDF">
        <w:rPr>
          <w:rFonts w:asciiTheme="majorHAnsi" w:hAnsiTheme="majorHAnsi"/>
          <w:sz w:val="24"/>
          <w:szCs w:val="24"/>
        </w:rPr>
        <w:t>be</w:t>
      </w:r>
      <w:r w:rsidR="00D16EDF" w:rsidRPr="00D16EDF">
        <w:rPr>
          <w:rStyle w:val="Hyperlink2"/>
          <w:rFonts w:asciiTheme="majorHAnsi" w:hAnsiTheme="majorHAnsi" w:cs="Times New Roman"/>
          <w:sz w:val="24"/>
          <w:szCs w:val="24"/>
        </w:rPr>
        <w:t xml:space="preserve"> maintained </w:t>
      </w:r>
      <w:r w:rsidR="00D16EDF" w:rsidRPr="00D16EDF">
        <w:rPr>
          <w:rFonts w:asciiTheme="majorHAnsi" w:hAnsiTheme="majorHAnsi"/>
          <w:sz w:val="24"/>
          <w:szCs w:val="24"/>
        </w:rPr>
        <w:t>at</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all</w:t>
      </w:r>
      <w:r w:rsidR="00D16EDF" w:rsidRPr="00D16EDF">
        <w:rPr>
          <w:rStyle w:val="Hyperlink2"/>
          <w:rFonts w:asciiTheme="majorHAnsi" w:hAnsiTheme="majorHAnsi" w:cs="Times New Roman"/>
          <w:sz w:val="24"/>
          <w:szCs w:val="24"/>
        </w:rPr>
        <w:t xml:space="preserve"> times. </w:t>
      </w:r>
      <w:r w:rsidR="00D16EDF" w:rsidRPr="00D16EDF">
        <w:rPr>
          <w:rFonts w:asciiTheme="majorHAnsi" w:hAnsiTheme="majorHAnsi"/>
          <w:sz w:val="24"/>
          <w:szCs w:val="24"/>
        </w:rPr>
        <w:t>It</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is</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understood</w:t>
      </w:r>
      <w:r w:rsidR="00D16EDF" w:rsidRPr="00D16EDF">
        <w:rPr>
          <w:rStyle w:val="Hyperlink2"/>
          <w:rFonts w:asciiTheme="majorHAnsi" w:hAnsiTheme="majorHAnsi" w:cs="Times New Roman"/>
          <w:sz w:val="24"/>
          <w:szCs w:val="24"/>
        </w:rPr>
        <w:t xml:space="preserve"> that</w:t>
      </w:r>
      <w:r w:rsidR="00F31164">
        <w:rPr>
          <w:rStyle w:val="Hyperlink2"/>
          <w:rFonts w:asciiTheme="majorHAnsi" w:hAnsiTheme="majorHAnsi" w:cs="Times New Roman"/>
          <w:sz w:val="24"/>
          <w:szCs w:val="24"/>
        </w:rPr>
        <w:t>,</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at</w:t>
      </w:r>
      <w:r w:rsidR="00D16EDF" w:rsidRPr="00D16EDF">
        <w:rPr>
          <w:rStyle w:val="Hyperlink2"/>
          <w:rFonts w:asciiTheme="majorHAnsi" w:hAnsiTheme="majorHAnsi" w:cs="Times New Roman"/>
          <w:sz w:val="24"/>
          <w:szCs w:val="24"/>
        </w:rPr>
        <w:t xml:space="preserve"> times</w:t>
      </w:r>
      <w:r w:rsidR="00F31164">
        <w:rPr>
          <w:rStyle w:val="Hyperlink2"/>
          <w:rFonts w:asciiTheme="majorHAnsi" w:hAnsiTheme="majorHAnsi" w:cs="Times New Roman"/>
          <w:sz w:val="24"/>
          <w:szCs w:val="24"/>
        </w:rPr>
        <w:t>,</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errors</w:t>
      </w:r>
      <w:r w:rsidR="00D16EDF" w:rsidRPr="00D16EDF">
        <w:rPr>
          <w:rStyle w:val="Hyperlink2"/>
          <w:rFonts w:asciiTheme="majorHAnsi" w:hAnsiTheme="majorHAnsi" w:cs="Times New Roman"/>
          <w:sz w:val="24"/>
          <w:szCs w:val="24"/>
        </w:rPr>
        <w:t xml:space="preserve"> will </w:t>
      </w:r>
      <w:r w:rsidR="00D16EDF" w:rsidRPr="00D16EDF">
        <w:rPr>
          <w:rFonts w:asciiTheme="majorHAnsi" w:hAnsiTheme="majorHAnsi"/>
          <w:sz w:val="24"/>
          <w:szCs w:val="24"/>
        </w:rPr>
        <w:t>be</w:t>
      </w:r>
      <w:r w:rsidR="00EC7859">
        <w:rPr>
          <w:rStyle w:val="Hyperlink2"/>
          <w:rFonts w:asciiTheme="majorHAnsi" w:hAnsiTheme="majorHAnsi" w:cs="Times New Roman"/>
          <w:sz w:val="24"/>
          <w:szCs w:val="24"/>
        </w:rPr>
        <w:t xml:space="preserve"> made.  I</w:t>
      </w:r>
      <w:r w:rsidR="00D16EDF" w:rsidRPr="00D16EDF">
        <w:rPr>
          <w:rFonts w:asciiTheme="majorHAnsi" w:hAnsiTheme="majorHAnsi"/>
          <w:sz w:val="24"/>
          <w:szCs w:val="24"/>
        </w:rPr>
        <w:t>t</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is</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also</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understood</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that</w:t>
      </w:r>
      <w:r w:rsidR="00D16EDF" w:rsidRPr="00D16EDF">
        <w:rPr>
          <w:rStyle w:val="Hyperlink2"/>
          <w:rFonts w:asciiTheme="majorHAnsi" w:hAnsiTheme="majorHAnsi" w:cs="Times New Roman"/>
          <w:sz w:val="24"/>
          <w:szCs w:val="24"/>
        </w:rPr>
        <w:t xml:space="preserve"> these </w:t>
      </w:r>
      <w:r w:rsidR="00D16EDF" w:rsidRPr="00D16EDF">
        <w:rPr>
          <w:rFonts w:asciiTheme="majorHAnsi" w:hAnsiTheme="majorHAnsi"/>
          <w:sz w:val="24"/>
          <w:szCs w:val="24"/>
        </w:rPr>
        <w:t>errors</w:t>
      </w:r>
      <w:r w:rsidR="00D16EDF" w:rsidRPr="00D16EDF">
        <w:rPr>
          <w:rStyle w:val="Hyperlink2"/>
          <w:rFonts w:asciiTheme="majorHAnsi" w:hAnsiTheme="majorHAnsi" w:cs="Times New Roman"/>
          <w:sz w:val="24"/>
          <w:szCs w:val="24"/>
        </w:rPr>
        <w:t xml:space="preserve"> should serve </w:t>
      </w:r>
      <w:r w:rsidR="00D16EDF" w:rsidRPr="00D16EDF">
        <w:rPr>
          <w:rFonts w:asciiTheme="majorHAnsi" w:hAnsiTheme="majorHAnsi"/>
          <w:sz w:val="24"/>
          <w:szCs w:val="24"/>
        </w:rPr>
        <w:t>as</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learning</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points</w:t>
      </w:r>
      <w:r w:rsidR="00D16EDF" w:rsidRPr="00D16EDF">
        <w:rPr>
          <w:rStyle w:val="Hyperlink2"/>
          <w:rFonts w:asciiTheme="majorHAnsi" w:hAnsiTheme="majorHAnsi" w:cs="Times New Roman"/>
          <w:sz w:val="24"/>
          <w:szCs w:val="24"/>
        </w:rPr>
        <w:t xml:space="preserve"> as </w:t>
      </w:r>
      <w:r w:rsidR="00D16EDF" w:rsidRPr="00D16EDF">
        <w:rPr>
          <w:rFonts w:asciiTheme="majorHAnsi" w:hAnsiTheme="majorHAnsi"/>
          <w:sz w:val="24"/>
          <w:szCs w:val="24"/>
        </w:rPr>
        <w:t>to</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avoid</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them</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in</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the</w:t>
      </w:r>
      <w:r w:rsidR="00D16EDF" w:rsidRPr="00D16EDF">
        <w:rPr>
          <w:rStyle w:val="Hyperlink2"/>
          <w:rFonts w:asciiTheme="majorHAnsi" w:hAnsiTheme="majorHAnsi" w:cs="Times New Roman"/>
          <w:sz w:val="24"/>
          <w:szCs w:val="24"/>
        </w:rPr>
        <w:t xml:space="preserve"> future.</w:t>
      </w:r>
    </w:p>
    <w:p w14:paraId="4B6B8F29" w14:textId="41028022" w:rsidR="00D16EDF" w:rsidRPr="00D16EDF" w:rsidRDefault="00007913" w:rsidP="00D16EDF">
      <w:pPr>
        <w:rPr>
          <w:rFonts w:asciiTheme="majorHAnsi" w:hAnsiTheme="majorHAnsi"/>
          <w:sz w:val="24"/>
          <w:szCs w:val="24"/>
        </w:rPr>
      </w:pPr>
      <w:r w:rsidRPr="00165F1D">
        <w:rPr>
          <w:rStyle w:val="Hyperlink2"/>
          <w:rFonts w:asciiTheme="majorHAnsi" w:hAnsiTheme="majorHAnsi" w:cs="Times New Roman"/>
          <w:b/>
          <w:sz w:val="24"/>
          <w:szCs w:val="24"/>
        </w:rPr>
        <w:t>E</w:t>
      </w:r>
      <w:r w:rsidR="00D16EDF" w:rsidRPr="00165F1D">
        <w:rPr>
          <w:rStyle w:val="Hyperlink2"/>
          <w:rFonts w:asciiTheme="majorHAnsi" w:hAnsiTheme="majorHAnsi" w:cs="Times New Roman"/>
          <w:b/>
          <w:sz w:val="24"/>
          <w:szCs w:val="24"/>
        </w:rPr>
        <w:t>xpiration</w:t>
      </w:r>
      <w:r w:rsidR="00165F1D">
        <w:rPr>
          <w:rStyle w:val="Hyperlink2"/>
          <w:rFonts w:asciiTheme="majorHAnsi" w:hAnsiTheme="majorHAnsi" w:cs="Times New Roman"/>
          <w:b/>
          <w:sz w:val="24"/>
          <w:szCs w:val="24"/>
        </w:rPr>
        <w:t>:</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It</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is</w:t>
      </w:r>
      <w:r w:rsidR="00D16EDF" w:rsidRPr="00D16EDF">
        <w:rPr>
          <w:rStyle w:val="Hyperlink2"/>
          <w:rFonts w:asciiTheme="majorHAnsi" w:hAnsiTheme="majorHAnsi" w:cs="Times New Roman"/>
          <w:sz w:val="24"/>
          <w:szCs w:val="24"/>
        </w:rPr>
        <w:t xml:space="preserve"> inevitable </w:t>
      </w:r>
      <w:r w:rsidR="00D16EDF" w:rsidRPr="00D16EDF">
        <w:rPr>
          <w:rFonts w:asciiTheme="majorHAnsi" w:hAnsiTheme="majorHAnsi"/>
          <w:sz w:val="24"/>
          <w:szCs w:val="24"/>
        </w:rPr>
        <w:t>that</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at</w:t>
      </w:r>
      <w:r w:rsidR="00D16EDF" w:rsidRPr="00D16EDF">
        <w:rPr>
          <w:rStyle w:val="Hyperlink2"/>
          <w:rFonts w:asciiTheme="majorHAnsi" w:hAnsiTheme="majorHAnsi" w:cs="Times New Roman"/>
          <w:sz w:val="24"/>
          <w:szCs w:val="24"/>
        </w:rPr>
        <w:t xml:space="preserve"> some </w:t>
      </w:r>
      <w:r w:rsidR="00D16EDF" w:rsidRPr="00D16EDF">
        <w:rPr>
          <w:rFonts w:asciiTheme="majorHAnsi" w:hAnsiTheme="majorHAnsi"/>
          <w:sz w:val="24"/>
          <w:szCs w:val="24"/>
        </w:rPr>
        <w:t>point</w:t>
      </w:r>
      <w:r w:rsidR="00D16EDF" w:rsidRPr="00D16EDF">
        <w:rPr>
          <w:rStyle w:val="Hyperlink2"/>
          <w:rFonts w:asciiTheme="majorHAnsi" w:hAnsiTheme="majorHAnsi" w:cs="Times New Roman"/>
          <w:sz w:val="24"/>
          <w:szCs w:val="24"/>
        </w:rPr>
        <w:t xml:space="preserve"> in </w:t>
      </w:r>
      <w:r w:rsidR="00D16EDF" w:rsidRPr="00D16EDF">
        <w:rPr>
          <w:rFonts w:asciiTheme="majorHAnsi" w:hAnsiTheme="majorHAnsi"/>
          <w:sz w:val="24"/>
          <w:szCs w:val="24"/>
        </w:rPr>
        <w:t>a</w:t>
      </w:r>
      <w:r w:rsidR="00D16EDF" w:rsidRPr="00D16EDF">
        <w:rPr>
          <w:rStyle w:val="Hyperlink2"/>
          <w:rFonts w:asciiTheme="majorHAnsi" w:hAnsiTheme="majorHAnsi" w:cs="Times New Roman"/>
          <w:sz w:val="24"/>
          <w:szCs w:val="24"/>
        </w:rPr>
        <w:t xml:space="preserve"> resident’s </w:t>
      </w:r>
      <w:r w:rsidR="00D16EDF" w:rsidRPr="00D16EDF">
        <w:rPr>
          <w:rFonts w:asciiTheme="majorHAnsi" w:hAnsiTheme="majorHAnsi"/>
          <w:sz w:val="24"/>
          <w:szCs w:val="24"/>
        </w:rPr>
        <w:t>career</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they</w:t>
      </w:r>
      <w:r w:rsidR="00D16EDF" w:rsidRPr="00D16EDF">
        <w:rPr>
          <w:rStyle w:val="Hyperlink2"/>
          <w:rFonts w:asciiTheme="majorHAnsi" w:hAnsiTheme="majorHAnsi" w:cs="Times New Roman"/>
          <w:sz w:val="24"/>
          <w:szCs w:val="24"/>
        </w:rPr>
        <w:t xml:space="preserve"> will have </w:t>
      </w:r>
      <w:r w:rsidR="00D16EDF" w:rsidRPr="00D16EDF">
        <w:rPr>
          <w:rFonts w:asciiTheme="majorHAnsi" w:hAnsiTheme="majorHAnsi"/>
          <w:sz w:val="24"/>
          <w:szCs w:val="24"/>
        </w:rPr>
        <w:t>to</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deal</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with</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the</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death</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of</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a</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patient.</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In</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this</w:t>
      </w:r>
      <w:r w:rsidR="00D16EDF" w:rsidRPr="00D16EDF">
        <w:rPr>
          <w:rStyle w:val="Hyperlink2"/>
          <w:rFonts w:asciiTheme="majorHAnsi" w:hAnsiTheme="majorHAnsi" w:cs="Times New Roman"/>
          <w:sz w:val="24"/>
          <w:szCs w:val="24"/>
        </w:rPr>
        <w:t xml:space="preserve"> event </w:t>
      </w:r>
      <w:r w:rsidR="00D16EDF" w:rsidRPr="00D16EDF">
        <w:rPr>
          <w:rFonts w:asciiTheme="majorHAnsi" w:hAnsiTheme="majorHAnsi"/>
          <w:sz w:val="24"/>
          <w:szCs w:val="24"/>
        </w:rPr>
        <w:t>the</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resident</w:t>
      </w:r>
      <w:r w:rsidR="00D16EDF" w:rsidRPr="00D16EDF">
        <w:rPr>
          <w:rStyle w:val="Hyperlink2"/>
          <w:rFonts w:asciiTheme="majorHAnsi" w:hAnsiTheme="majorHAnsi" w:cs="Times New Roman"/>
          <w:sz w:val="24"/>
          <w:szCs w:val="24"/>
        </w:rPr>
        <w:t xml:space="preserve"> will </w:t>
      </w:r>
      <w:r w:rsidR="00D16EDF" w:rsidRPr="00D16EDF">
        <w:rPr>
          <w:rFonts w:asciiTheme="majorHAnsi" w:hAnsiTheme="majorHAnsi"/>
          <w:sz w:val="24"/>
          <w:szCs w:val="24"/>
        </w:rPr>
        <w:t>notify</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their</w:t>
      </w:r>
      <w:r w:rsidR="00D16EDF" w:rsidRPr="00D16EDF">
        <w:rPr>
          <w:rStyle w:val="Hyperlink2"/>
          <w:rFonts w:asciiTheme="majorHAnsi" w:hAnsiTheme="majorHAnsi" w:cs="Times New Roman"/>
          <w:sz w:val="24"/>
          <w:szCs w:val="24"/>
        </w:rPr>
        <w:t xml:space="preserve"> senior resident and/or </w:t>
      </w:r>
      <w:r w:rsidR="00D16EDF" w:rsidRPr="00D16EDF">
        <w:rPr>
          <w:rFonts w:asciiTheme="majorHAnsi" w:hAnsiTheme="majorHAnsi"/>
          <w:sz w:val="24"/>
          <w:szCs w:val="24"/>
        </w:rPr>
        <w:t>attending</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immediately.</w:t>
      </w:r>
      <w:r w:rsidR="00D16EDF" w:rsidRPr="00D16EDF">
        <w:rPr>
          <w:rStyle w:val="Hyperlink2"/>
          <w:rFonts w:asciiTheme="majorHAnsi" w:hAnsiTheme="majorHAnsi" w:cs="Times New Roman"/>
          <w:sz w:val="24"/>
          <w:szCs w:val="24"/>
        </w:rPr>
        <w:t xml:space="preserve"> Resident</w:t>
      </w:r>
      <w:r w:rsidR="00EC7859">
        <w:rPr>
          <w:rStyle w:val="Hyperlink2"/>
          <w:rFonts w:asciiTheme="majorHAnsi" w:hAnsiTheme="majorHAnsi" w:cs="Times New Roman"/>
          <w:sz w:val="24"/>
          <w:szCs w:val="24"/>
        </w:rPr>
        <w:t>s</w:t>
      </w:r>
      <w:r w:rsidR="00D16EDF" w:rsidRPr="00D16EDF">
        <w:rPr>
          <w:rStyle w:val="Hyperlink2"/>
          <w:rFonts w:asciiTheme="majorHAnsi" w:hAnsiTheme="majorHAnsi" w:cs="Times New Roman"/>
          <w:sz w:val="24"/>
          <w:szCs w:val="24"/>
        </w:rPr>
        <w:t xml:space="preserve"> will </w:t>
      </w:r>
      <w:r w:rsidR="00D16EDF" w:rsidRPr="00D16EDF">
        <w:rPr>
          <w:rFonts w:asciiTheme="majorHAnsi" w:hAnsiTheme="majorHAnsi"/>
          <w:sz w:val="24"/>
          <w:szCs w:val="24"/>
        </w:rPr>
        <w:t>be</w:t>
      </w:r>
      <w:r w:rsidR="00D16EDF" w:rsidRPr="00D16EDF">
        <w:rPr>
          <w:rStyle w:val="Hyperlink2"/>
          <w:rFonts w:asciiTheme="majorHAnsi" w:hAnsiTheme="majorHAnsi" w:cs="Times New Roman"/>
          <w:sz w:val="24"/>
          <w:szCs w:val="24"/>
        </w:rPr>
        <w:t xml:space="preserve"> given </w:t>
      </w:r>
      <w:r w:rsidR="00D16EDF" w:rsidRPr="00D16EDF">
        <w:rPr>
          <w:rFonts w:asciiTheme="majorHAnsi" w:hAnsiTheme="majorHAnsi"/>
          <w:sz w:val="24"/>
          <w:szCs w:val="24"/>
        </w:rPr>
        <w:t>proper</w:t>
      </w:r>
      <w:r w:rsidR="00D16EDF" w:rsidRPr="00D16EDF">
        <w:rPr>
          <w:rStyle w:val="Hyperlink2"/>
          <w:rFonts w:asciiTheme="majorHAnsi" w:hAnsiTheme="majorHAnsi" w:cs="Times New Roman"/>
          <w:sz w:val="24"/>
          <w:szCs w:val="24"/>
        </w:rPr>
        <w:t xml:space="preserve"> training </w:t>
      </w:r>
      <w:r w:rsidR="00D16EDF" w:rsidRPr="00D16EDF">
        <w:rPr>
          <w:rFonts w:asciiTheme="majorHAnsi" w:hAnsiTheme="majorHAnsi"/>
          <w:sz w:val="24"/>
          <w:szCs w:val="24"/>
        </w:rPr>
        <w:t>in</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regards</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to</w:t>
      </w:r>
      <w:r w:rsidR="00D16EDF" w:rsidRPr="00D16EDF">
        <w:rPr>
          <w:rStyle w:val="Hyperlink2"/>
          <w:rFonts w:asciiTheme="majorHAnsi" w:hAnsiTheme="majorHAnsi" w:cs="Times New Roman"/>
          <w:sz w:val="24"/>
          <w:szCs w:val="24"/>
        </w:rPr>
        <w:t xml:space="preserve"> end </w:t>
      </w:r>
      <w:r w:rsidR="00D16EDF" w:rsidRPr="00D16EDF">
        <w:rPr>
          <w:rFonts w:asciiTheme="majorHAnsi" w:hAnsiTheme="majorHAnsi"/>
          <w:sz w:val="24"/>
          <w:szCs w:val="24"/>
        </w:rPr>
        <w:t>of</w:t>
      </w:r>
      <w:r w:rsidR="00D16EDF" w:rsidRPr="00D16EDF">
        <w:rPr>
          <w:rStyle w:val="Hyperlink2"/>
          <w:rFonts w:asciiTheme="majorHAnsi" w:hAnsiTheme="majorHAnsi" w:cs="Times New Roman"/>
          <w:sz w:val="24"/>
          <w:szCs w:val="24"/>
        </w:rPr>
        <w:t xml:space="preserve"> life </w:t>
      </w:r>
      <w:r w:rsidR="00D16EDF" w:rsidRPr="00D16EDF">
        <w:rPr>
          <w:rFonts w:asciiTheme="majorHAnsi" w:hAnsiTheme="majorHAnsi"/>
          <w:sz w:val="24"/>
          <w:szCs w:val="24"/>
        </w:rPr>
        <w:t>issues,</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death</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pronouncements,</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communicating</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death</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to</w:t>
      </w:r>
      <w:r w:rsidR="00D16EDF" w:rsidRPr="00D16EDF">
        <w:rPr>
          <w:rStyle w:val="Hyperlink2"/>
          <w:rFonts w:asciiTheme="majorHAnsi" w:hAnsiTheme="majorHAnsi" w:cs="Times New Roman"/>
          <w:sz w:val="24"/>
          <w:szCs w:val="24"/>
        </w:rPr>
        <w:t xml:space="preserve"> families</w:t>
      </w:r>
      <w:r w:rsidR="00D16EDF" w:rsidRPr="00D16EDF">
        <w:rPr>
          <w:rFonts w:asciiTheme="majorHAnsi" w:hAnsiTheme="majorHAnsi"/>
          <w:sz w:val="24"/>
          <w:szCs w:val="24"/>
        </w:rPr>
        <w:t xml:space="preserve"> </w:t>
      </w:r>
      <w:r w:rsidR="00D16EDF" w:rsidRPr="00D16EDF">
        <w:rPr>
          <w:rStyle w:val="Hyperlink2"/>
          <w:rFonts w:asciiTheme="majorHAnsi" w:hAnsiTheme="majorHAnsi" w:cs="Times New Roman"/>
          <w:sz w:val="24"/>
          <w:szCs w:val="24"/>
        </w:rPr>
        <w:t xml:space="preserve">and </w:t>
      </w:r>
      <w:r w:rsidR="00D16EDF" w:rsidRPr="00D16EDF">
        <w:rPr>
          <w:rFonts w:asciiTheme="majorHAnsi" w:hAnsiTheme="majorHAnsi"/>
          <w:sz w:val="24"/>
          <w:szCs w:val="24"/>
        </w:rPr>
        <w:t>necessary</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paper</w:t>
      </w:r>
      <w:r w:rsidR="00D16EDF" w:rsidRPr="00D16EDF">
        <w:rPr>
          <w:rStyle w:val="Hyperlink2"/>
          <w:rFonts w:asciiTheme="majorHAnsi" w:hAnsiTheme="majorHAnsi" w:cs="Times New Roman"/>
          <w:sz w:val="24"/>
          <w:szCs w:val="24"/>
        </w:rPr>
        <w:t xml:space="preserve"> work. Attending </w:t>
      </w:r>
      <w:r w:rsidR="00D16EDF" w:rsidRPr="00D16EDF">
        <w:rPr>
          <w:rFonts w:asciiTheme="majorHAnsi" w:hAnsiTheme="majorHAnsi"/>
          <w:sz w:val="24"/>
          <w:szCs w:val="24"/>
        </w:rPr>
        <w:t>faculty</w:t>
      </w:r>
      <w:r w:rsidR="00D16EDF" w:rsidRPr="00D16EDF">
        <w:rPr>
          <w:rStyle w:val="Hyperlink2"/>
          <w:rFonts w:asciiTheme="majorHAnsi" w:hAnsiTheme="majorHAnsi" w:cs="Times New Roman"/>
          <w:sz w:val="24"/>
          <w:szCs w:val="24"/>
        </w:rPr>
        <w:t xml:space="preserve"> will </w:t>
      </w:r>
      <w:r w:rsidR="00D16EDF" w:rsidRPr="00D16EDF">
        <w:rPr>
          <w:rFonts w:asciiTheme="majorHAnsi" w:hAnsiTheme="majorHAnsi"/>
          <w:sz w:val="24"/>
          <w:szCs w:val="24"/>
        </w:rPr>
        <w:t>be</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available</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at</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all</w:t>
      </w:r>
      <w:r w:rsidR="00D16EDF" w:rsidRPr="00D16EDF">
        <w:rPr>
          <w:rStyle w:val="Hyperlink2"/>
          <w:rFonts w:asciiTheme="majorHAnsi" w:hAnsiTheme="majorHAnsi" w:cs="Times New Roman"/>
          <w:sz w:val="24"/>
          <w:szCs w:val="24"/>
        </w:rPr>
        <w:t xml:space="preserve"> times </w:t>
      </w:r>
      <w:r w:rsidR="00D16EDF" w:rsidRPr="00D16EDF">
        <w:rPr>
          <w:rFonts w:asciiTheme="majorHAnsi" w:hAnsiTheme="majorHAnsi"/>
          <w:sz w:val="24"/>
          <w:szCs w:val="24"/>
        </w:rPr>
        <w:t>to</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provide</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support</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to</w:t>
      </w:r>
      <w:r w:rsidR="00D16EDF" w:rsidRPr="00D16EDF">
        <w:rPr>
          <w:rStyle w:val="Hyperlink2"/>
          <w:rFonts w:asciiTheme="majorHAnsi" w:hAnsiTheme="majorHAnsi" w:cs="Times New Roman"/>
          <w:sz w:val="24"/>
          <w:szCs w:val="24"/>
        </w:rPr>
        <w:t xml:space="preserve"> residents following </w:t>
      </w:r>
      <w:r w:rsidR="00D16EDF" w:rsidRPr="00D16EDF">
        <w:rPr>
          <w:rFonts w:asciiTheme="majorHAnsi" w:hAnsiTheme="majorHAnsi"/>
          <w:sz w:val="24"/>
          <w:szCs w:val="24"/>
        </w:rPr>
        <w:t>the</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death</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of</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a</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patient.</w:t>
      </w:r>
      <w:r w:rsidR="00E9261B">
        <w:rPr>
          <w:rFonts w:asciiTheme="majorHAnsi" w:hAnsiTheme="majorHAnsi"/>
          <w:sz w:val="24"/>
          <w:szCs w:val="24"/>
        </w:rPr>
        <w:t xml:space="preserve"> </w:t>
      </w:r>
    </w:p>
    <w:p w14:paraId="70EB4FF5" w14:textId="7F3AA51D" w:rsidR="00D16EDF" w:rsidRPr="00D16EDF" w:rsidRDefault="00D16EDF" w:rsidP="00D16EDF">
      <w:pPr>
        <w:rPr>
          <w:rFonts w:asciiTheme="majorHAnsi" w:hAnsiTheme="majorHAnsi" w:cs="Times New Roman"/>
          <w:sz w:val="24"/>
          <w:szCs w:val="24"/>
        </w:rPr>
      </w:pPr>
      <w:r w:rsidRPr="00165F1D">
        <w:rPr>
          <w:rFonts w:asciiTheme="majorHAnsi" w:hAnsiTheme="majorHAnsi"/>
          <w:b/>
          <w:sz w:val="24"/>
          <w:szCs w:val="24"/>
        </w:rPr>
        <w:t>Vital</w:t>
      </w:r>
      <w:r w:rsidR="00165F1D" w:rsidRPr="00165F1D">
        <w:rPr>
          <w:rStyle w:val="Hyperlink2"/>
          <w:rFonts w:asciiTheme="majorHAnsi" w:hAnsiTheme="majorHAnsi" w:cs="Times New Roman"/>
          <w:b/>
          <w:sz w:val="24"/>
          <w:szCs w:val="24"/>
        </w:rPr>
        <w:t xml:space="preserve"> Signs:</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All</w:t>
      </w:r>
      <w:r w:rsidRPr="00D16EDF">
        <w:rPr>
          <w:rStyle w:val="Hyperlink2"/>
          <w:rFonts w:asciiTheme="majorHAnsi" w:hAnsiTheme="majorHAnsi" w:cs="Times New Roman"/>
          <w:sz w:val="24"/>
          <w:szCs w:val="24"/>
        </w:rPr>
        <w:t xml:space="preserve"> significant </w:t>
      </w:r>
      <w:r w:rsidRPr="00D16EDF">
        <w:rPr>
          <w:rFonts w:asciiTheme="majorHAnsi" w:hAnsiTheme="majorHAnsi"/>
          <w:sz w:val="24"/>
          <w:szCs w:val="24"/>
        </w:rPr>
        <w:t>change</w:t>
      </w:r>
      <w:r w:rsidRPr="00D16EDF">
        <w:rPr>
          <w:rStyle w:val="Hyperlink2"/>
          <w:rFonts w:asciiTheme="majorHAnsi" w:hAnsiTheme="majorHAnsi" w:cs="Times New Roman"/>
          <w:sz w:val="24"/>
          <w:szCs w:val="24"/>
        </w:rPr>
        <w:t xml:space="preserve"> in </w:t>
      </w:r>
      <w:r w:rsidRPr="00D16EDF">
        <w:rPr>
          <w:rFonts w:asciiTheme="majorHAnsi" w:hAnsiTheme="majorHAnsi"/>
          <w:sz w:val="24"/>
          <w:szCs w:val="24"/>
        </w:rPr>
        <w:t>patient</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vital</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signs</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or</w:t>
      </w:r>
      <w:r w:rsidRPr="00D16EDF">
        <w:rPr>
          <w:rStyle w:val="Hyperlink2"/>
          <w:rFonts w:asciiTheme="majorHAnsi" w:hAnsiTheme="majorHAnsi" w:cs="Times New Roman"/>
          <w:sz w:val="24"/>
          <w:szCs w:val="24"/>
        </w:rPr>
        <w:t xml:space="preserve"> mental status will </w:t>
      </w:r>
      <w:r w:rsidRPr="00D16EDF">
        <w:rPr>
          <w:rFonts w:asciiTheme="majorHAnsi" w:hAnsiTheme="majorHAnsi"/>
          <w:sz w:val="24"/>
          <w:szCs w:val="24"/>
        </w:rPr>
        <w:t>be</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communicated</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to</w:t>
      </w:r>
      <w:r w:rsidRPr="00D16EDF">
        <w:rPr>
          <w:rStyle w:val="Hyperlink2"/>
          <w:rFonts w:asciiTheme="majorHAnsi" w:hAnsiTheme="majorHAnsi" w:cs="Times New Roman"/>
          <w:sz w:val="24"/>
          <w:szCs w:val="24"/>
        </w:rPr>
        <w:t xml:space="preserve"> the resident’s </w:t>
      </w:r>
      <w:r w:rsidRPr="00D16EDF">
        <w:rPr>
          <w:rFonts w:asciiTheme="majorHAnsi" w:hAnsiTheme="majorHAnsi"/>
          <w:sz w:val="24"/>
          <w:szCs w:val="24"/>
        </w:rPr>
        <w:t>supervisor.</w:t>
      </w:r>
      <w:r w:rsidRPr="00D16EDF">
        <w:rPr>
          <w:rStyle w:val="Hyperlink2"/>
          <w:rFonts w:asciiTheme="majorHAnsi" w:hAnsiTheme="majorHAnsi" w:cs="Times New Roman"/>
          <w:sz w:val="24"/>
          <w:szCs w:val="24"/>
        </w:rPr>
        <w:t xml:space="preserve"> Should </w:t>
      </w:r>
      <w:r w:rsidRPr="00D16EDF">
        <w:rPr>
          <w:rFonts w:asciiTheme="majorHAnsi" w:hAnsiTheme="majorHAnsi"/>
          <w:sz w:val="24"/>
          <w:szCs w:val="24"/>
        </w:rPr>
        <w:t>a</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patient</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become</w:t>
      </w:r>
      <w:r w:rsidRPr="00D16EDF">
        <w:rPr>
          <w:rStyle w:val="Hyperlink2"/>
          <w:rFonts w:asciiTheme="majorHAnsi" w:hAnsiTheme="majorHAnsi" w:cs="Times New Roman"/>
          <w:sz w:val="24"/>
          <w:szCs w:val="24"/>
        </w:rPr>
        <w:t xml:space="preserve"> unstable </w:t>
      </w:r>
      <w:r w:rsidRPr="00D16EDF">
        <w:rPr>
          <w:rFonts w:asciiTheme="majorHAnsi" w:hAnsiTheme="majorHAnsi"/>
          <w:sz w:val="24"/>
          <w:szCs w:val="24"/>
        </w:rPr>
        <w:t>at</w:t>
      </w:r>
      <w:r w:rsidRPr="00D16EDF">
        <w:rPr>
          <w:rStyle w:val="Hyperlink2"/>
          <w:rFonts w:asciiTheme="majorHAnsi" w:hAnsiTheme="majorHAnsi" w:cs="Times New Roman"/>
          <w:sz w:val="24"/>
          <w:szCs w:val="24"/>
        </w:rPr>
        <w:t xml:space="preserve"> any time, </w:t>
      </w:r>
      <w:r w:rsidRPr="00D16EDF">
        <w:rPr>
          <w:rFonts w:asciiTheme="majorHAnsi" w:hAnsiTheme="majorHAnsi"/>
          <w:sz w:val="24"/>
          <w:szCs w:val="24"/>
        </w:rPr>
        <w:t>this</w:t>
      </w:r>
      <w:r w:rsidRPr="00D16EDF">
        <w:rPr>
          <w:rStyle w:val="Hyperlink2"/>
          <w:rFonts w:asciiTheme="majorHAnsi" w:hAnsiTheme="majorHAnsi" w:cs="Times New Roman"/>
          <w:sz w:val="24"/>
          <w:szCs w:val="24"/>
        </w:rPr>
        <w:t xml:space="preserve"> will </w:t>
      </w:r>
      <w:r w:rsidRPr="00D16EDF">
        <w:rPr>
          <w:rFonts w:asciiTheme="majorHAnsi" w:hAnsiTheme="majorHAnsi"/>
          <w:sz w:val="24"/>
          <w:szCs w:val="24"/>
        </w:rPr>
        <w:t>be</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communicated</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to</w:t>
      </w:r>
      <w:r w:rsidRPr="00D16EDF">
        <w:rPr>
          <w:rStyle w:val="Hyperlink2"/>
          <w:rFonts w:asciiTheme="majorHAnsi" w:hAnsiTheme="majorHAnsi" w:cs="Times New Roman"/>
          <w:sz w:val="24"/>
          <w:szCs w:val="24"/>
        </w:rPr>
        <w:t xml:space="preserve"> the </w:t>
      </w:r>
      <w:r w:rsidRPr="00D16EDF">
        <w:rPr>
          <w:rFonts w:asciiTheme="majorHAnsi" w:hAnsiTheme="majorHAnsi"/>
          <w:sz w:val="24"/>
          <w:szCs w:val="24"/>
        </w:rPr>
        <w:t>attending</w:t>
      </w:r>
      <w:r w:rsidRPr="00D16EDF">
        <w:rPr>
          <w:rStyle w:val="Hyperlink2"/>
          <w:rFonts w:asciiTheme="majorHAnsi" w:hAnsiTheme="majorHAnsi" w:cs="Times New Roman"/>
          <w:sz w:val="24"/>
          <w:szCs w:val="24"/>
        </w:rPr>
        <w:t xml:space="preserve"> surgeon.</w:t>
      </w:r>
    </w:p>
    <w:p w14:paraId="0E674D96" w14:textId="08F69898" w:rsidR="00D16EDF" w:rsidRPr="00D16EDF" w:rsidRDefault="00D16EDF" w:rsidP="00D16EDF">
      <w:pPr>
        <w:rPr>
          <w:rFonts w:asciiTheme="majorHAnsi" w:hAnsiTheme="majorHAnsi"/>
          <w:sz w:val="24"/>
          <w:szCs w:val="24"/>
        </w:rPr>
      </w:pPr>
      <w:r w:rsidRPr="00165F1D">
        <w:rPr>
          <w:rStyle w:val="Hyperlink2"/>
          <w:rFonts w:asciiTheme="majorHAnsi" w:hAnsiTheme="majorHAnsi" w:cs="Times New Roman"/>
          <w:b/>
          <w:sz w:val="24"/>
          <w:szCs w:val="24"/>
        </w:rPr>
        <w:t xml:space="preserve">Invasive </w:t>
      </w:r>
      <w:r w:rsidR="00165F1D" w:rsidRPr="00165F1D">
        <w:rPr>
          <w:rFonts w:asciiTheme="majorHAnsi" w:hAnsiTheme="majorHAnsi"/>
          <w:b/>
          <w:sz w:val="24"/>
          <w:szCs w:val="24"/>
        </w:rPr>
        <w:t>procedures:</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Residents</w:t>
      </w:r>
      <w:r w:rsidRPr="00D16EDF">
        <w:rPr>
          <w:rStyle w:val="Hyperlink2"/>
          <w:rFonts w:asciiTheme="majorHAnsi" w:hAnsiTheme="majorHAnsi" w:cs="Times New Roman"/>
          <w:sz w:val="24"/>
          <w:szCs w:val="24"/>
        </w:rPr>
        <w:t xml:space="preserve"> will </w:t>
      </w:r>
      <w:r w:rsidRPr="00D16EDF">
        <w:rPr>
          <w:rFonts w:asciiTheme="majorHAnsi" w:hAnsiTheme="majorHAnsi"/>
          <w:sz w:val="24"/>
          <w:szCs w:val="24"/>
        </w:rPr>
        <w:t>be</w:t>
      </w:r>
      <w:r w:rsidRPr="00D16EDF">
        <w:rPr>
          <w:rStyle w:val="Hyperlink2"/>
          <w:rFonts w:asciiTheme="majorHAnsi" w:hAnsiTheme="majorHAnsi" w:cs="Times New Roman"/>
          <w:sz w:val="24"/>
          <w:szCs w:val="24"/>
        </w:rPr>
        <w:t xml:space="preserve"> supervised by </w:t>
      </w:r>
      <w:r w:rsidRPr="00D16EDF">
        <w:rPr>
          <w:rFonts w:asciiTheme="majorHAnsi" w:hAnsiTheme="majorHAnsi"/>
          <w:sz w:val="24"/>
          <w:szCs w:val="24"/>
        </w:rPr>
        <w:t>a</w:t>
      </w:r>
      <w:r w:rsidRPr="00D16EDF">
        <w:rPr>
          <w:rStyle w:val="Hyperlink2"/>
          <w:rFonts w:asciiTheme="majorHAnsi" w:hAnsiTheme="majorHAnsi" w:cs="Times New Roman"/>
          <w:sz w:val="24"/>
          <w:szCs w:val="24"/>
        </w:rPr>
        <w:t xml:space="preserve"> more </w:t>
      </w:r>
      <w:r w:rsidRPr="00D16EDF">
        <w:rPr>
          <w:rFonts w:asciiTheme="majorHAnsi" w:hAnsiTheme="majorHAnsi"/>
          <w:sz w:val="24"/>
          <w:szCs w:val="24"/>
        </w:rPr>
        <w:t>senior</w:t>
      </w:r>
      <w:r w:rsidRPr="00D16EDF">
        <w:rPr>
          <w:rStyle w:val="Hyperlink2"/>
          <w:rFonts w:asciiTheme="majorHAnsi" w:hAnsiTheme="majorHAnsi" w:cs="Times New Roman"/>
          <w:sz w:val="24"/>
          <w:szCs w:val="24"/>
        </w:rPr>
        <w:t xml:space="preserve"> resident </w:t>
      </w:r>
      <w:r w:rsidRPr="00D16EDF">
        <w:rPr>
          <w:rFonts w:asciiTheme="majorHAnsi" w:hAnsiTheme="majorHAnsi"/>
          <w:sz w:val="24"/>
          <w:szCs w:val="24"/>
        </w:rPr>
        <w:t>or</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attending</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faculty</w:t>
      </w:r>
      <w:r w:rsidRPr="00D16EDF">
        <w:rPr>
          <w:rStyle w:val="Hyperlink2"/>
          <w:rFonts w:asciiTheme="majorHAnsi" w:hAnsiTheme="majorHAnsi" w:cs="Times New Roman"/>
          <w:sz w:val="24"/>
          <w:szCs w:val="24"/>
        </w:rPr>
        <w:t xml:space="preserve"> until </w:t>
      </w:r>
      <w:r w:rsidRPr="00D16EDF">
        <w:rPr>
          <w:rFonts w:asciiTheme="majorHAnsi" w:hAnsiTheme="majorHAnsi"/>
          <w:sz w:val="24"/>
          <w:szCs w:val="24"/>
        </w:rPr>
        <w:t>they</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are</w:t>
      </w:r>
      <w:r w:rsidRPr="00D16EDF">
        <w:rPr>
          <w:rStyle w:val="Hyperlink2"/>
          <w:rFonts w:asciiTheme="majorHAnsi" w:hAnsiTheme="majorHAnsi" w:cs="Times New Roman"/>
          <w:sz w:val="24"/>
          <w:szCs w:val="24"/>
        </w:rPr>
        <w:t xml:space="preserve"> felt </w:t>
      </w:r>
      <w:r w:rsidRPr="00D16EDF">
        <w:rPr>
          <w:rFonts w:asciiTheme="majorHAnsi" w:hAnsiTheme="majorHAnsi"/>
          <w:sz w:val="24"/>
          <w:szCs w:val="24"/>
        </w:rPr>
        <w:t>competent</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to</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perform</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that</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procedure</w:t>
      </w:r>
      <w:r w:rsidRPr="00D16EDF">
        <w:rPr>
          <w:rStyle w:val="Hyperlink2"/>
          <w:rFonts w:asciiTheme="majorHAnsi" w:hAnsiTheme="majorHAnsi" w:cs="Times New Roman"/>
          <w:sz w:val="24"/>
          <w:szCs w:val="24"/>
        </w:rPr>
        <w:t xml:space="preserve"> independently. </w:t>
      </w:r>
      <w:r w:rsidRPr="00D16EDF">
        <w:rPr>
          <w:rFonts w:asciiTheme="majorHAnsi" w:hAnsiTheme="majorHAnsi"/>
          <w:sz w:val="24"/>
          <w:szCs w:val="24"/>
        </w:rPr>
        <w:t>Hospital</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privileging</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criteria</w:t>
      </w:r>
      <w:r w:rsidRPr="00D16EDF">
        <w:rPr>
          <w:rStyle w:val="Hyperlink2"/>
          <w:rFonts w:asciiTheme="majorHAnsi" w:hAnsiTheme="majorHAnsi" w:cs="Times New Roman"/>
          <w:sz w:val="24"/>
          <w:szCs w:val="24"/>
        </w:rPr>
        <w:t xml:space="preserve"> will </w:t>
      </w:r>
      <w:r w:rsidRPr="00D16EDF">
        <w:rPr>
          <w:rFonts w:asciiTheme="majorHAnsi" w:hAnsiTheme="majorHAnsi"/>
          <w:sz w:val="24"/>
          <w:szCs w:val="24"/>
        </w:rPr>
        <w:t>also</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be</w:t>
      </w:r>
      <w:r w:rsidRPr="00D16EDF">
        <w:rPr>
          <w:rStyle w:val="Hyperlink2"/>
          <w:rFonts w:asciiTheme="majorHAnsi" w:hAnsiTheme="majorHAnsi" w:cs="Times New Roman"/>
          <w:sz w:val="24"/>
          <w:szCs w:val="24"/>
        </w:rPr>
        <w:t xml:space="preserve"> followed.</w:t>
      </w:r>
    </w:p>
    <w:p w14:paraId="2C183668" w14:textId="4FC18510" w:rsidR="00D16EDF" w:rsidRPr="00D16EDF" w:rsidRDefault="00165F1D" w:rsidP="00D16EDF">
      <w:pPr>
        <w:rPr>
          <w:rFonts w:asciiTheme="majorHAnsi" w:hAnsiTheme="majorHAnsi"/>
          <w:sz w:val="24"/>
          <w:szCs w:val="24"/>
        </w:rPr>
      </w:pPr>
      <w:r w:rsidRPr="00165F1D">
        <w:rPr>
          <w:rStyle w:val="Hyperlink2"/>
          <w:rFonts w:asciiTheme="majorHAnsi" w:hAnsiTheme="majorHAnsi" w:cs="Times New Roman"/>
          <w:b/>
          <w:sz w:val="24"/>
          <w:szCs w:val="24"/>
        </w:rPr>
        <w:t>Status:</w:t>
      </w:r>
      <w:r w:rsidR="00D16EDF" w:rsidRPr="00D16EDF">
        <w:rPr>
          <w:rFonts w:asciiTheme="majorHAnsi" w:hAnsiTheme="majorHAnsi"/>
          <w:sz w:val="24"/>
          <w:szCs w:val="24"/>
        </w:rPr>
        <w:t xml:space="preserve"> </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Any</w:t>
      </w:r>
      <w:r w:rsidR="00D16EDF" w:rsidRPr="00D16EDF">
        <w:rPr>
          <w:rStyle w:val="Hyperlink2"/>
          <w:rFonts w:asciiTheme="majorHAnsi" w:hAnsiTheme="majorHAnsi" w:cs="Times New Roman"/>
          <w:sz w:val="24"/>
          <w:szCs w:val="24"/>
        </w:rPr>
        <w:t xml:space="preserve"> change in </w:t>
      </w:r>
      <w:r w:rsidR="00D16EDF" w:rsidRPr="00D16EDF">
        <w:rPr>
          <w:rFonts w:asciiTheme="majorHAnsi" w:hAnsiTheme="majorHAnsi"/>
          <w:sz w:val="24"/>
          <w:szCs w:val="24"/>
        </w:rPr>
        <w:t>patient</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status</w:t>
      </w:r>
      <w:r w:rsidR="00D16EDF" w:rsidRPr="00D16EDF">
        <w:rPr>
          <w:rStyle w:val="Hyperlink2"/>
          <w:rFonts w:asciiTheme="majorHAnsi" w:hAnsiTheme="majorHAnsi" w:cs="Times New Roman"/>
          <w:sz w:val="24"/>
          <w:szCs w:val="24"/>
        </w:rPr>
        <w:t xml:space="preserve"> needs </w:t>
      </w:r>
      <w:r w:rsidR="00D16EDF" w:rsidRPr="00D16EDF">
        <w:rPr>
          <w:rFonts w:asciiTheme="majorHAnsi" w:hAnsiTheme="majorHAnsi"/>
          <w:sz w:val="24"/>
          <w:szCs w:val="24"/>
        </w:rPr>
        <w:t>to</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be</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communicated</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to</w:t>
      </w:r>
      <w:r w:rsidR="00D16EDF" w:rsidRPr="00D16EDF">
        <w:rPr>
          <w:rStyle w:val="Hyperlink2"/>
          <w:rFonts w:asciiTheme="majorHAnsi" w:hAnsiTheme="majorHAnsi" w:cs="Times New Roman"/>
          <w:sz w:val="24"/>
          <w:szCs w:val="24"/>
        </w:rPr>
        <w:t xml:space="preserve"> the </w:t>
      </w:r>
      <w:r w:rsidR="00D16EDF" w:rsidRPr="00D16EDF">
        <w:rPr>
          <w:rFonts w:asciiTheme="majorHAnsi" w:hAnsiTheme="majorHAnsi"/>
          <w:sz w:val="24"/>
          <w:szCs w:val="24"/>
        </w:rPr>
        <w:t>attending</w:t>
      </w:r>
      <w:r w:rsidR="00D16EDF" w:rsidRPr="00D16EDF">
        <w:rPr>
          <w:rStyle w:val="Hyperlink2"/>
          <w:rFonts w:asciiTheme="majorHAnsi" w:hAnsiTheme="majorHAnsi" w:cs="Times New Roman"/>
          <w:sz w:val="24"/>
          <w:szCs w:val="24"/>
        </w:rPr>
        <w:t xml:space="preserve"> faculty. Any change in </w:t>
      </w:r>
      <w:r w:rsidR="00D16EDF" w:rsidRPr="00D16EDF">
        <w:rPr>
          <w:rFonts w:asciiTheme="majorHAnsi" w:hAnsiTheme="majorHAnsi"/>
          <w:sz w:val="24"/>
          <w:szCs w:val="24"/>
        </w:rPr>
        <w:t>level</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of</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care</w:t>
      </w:r>
      <w:r w:rsidR="00D16EDF" w:rsidRPr="00D16EDF">
        <w:rPr>
          <w:rStyle w:val="Hyperlink2"/>
          <w:rFonts w:asciiTheme="majorHAnsi" w:hAnsiTheme="majorHAnsi" w:cs="Times New Roman"/>
          <w:sz w:val="24"/>
          <w:szCs w:val="24"/>
        </w:rPr>
        <w:t xml:space="preserve"> requiring </w:t>
      </w:r>
      <w:r w:rsidR="00D16EDF" w:rsidRPr="00D16EDF">
        <w:rPr>
          <w:rFonts w:asciiTheme="majorHAnsi" w:hAnsiTheme="majorHAnsi"/>
          <w:sz w:val="24"/>
          <w:szCs w:val="24"/>
        </w:rPr>
        <w:t>a</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change</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in</w:t>
      </w:r>
      <w:r w:rsidR="005F35B4">
        <w:rPr>
          <w:rStyle w:val="Hyperlink2"/>
          <w:rFonts w:asciiTheme="majorHAnsi" w:hAnsiTheme="majorHAnsi" w:cs="Times New Roman"/>
          <w:sz w:val="24"/>
          <w:szCs w:val="24"/>
        </w:rPr>
        <w:t xml:space="preserve"> hospital unit </w:t>
      </w:r>
      <w:r w:rsidR="00D16EDF" w:rsidRPr="00D16EDF">
        <w:rPr>
          <w:rStyle w:val="Hyperlink2"/>
          <w:rFonts w:asciiTheme="majorHAnsi" w:hAnsiTheme="majorHAnsi" w:cs="Times New Roman"/>
          <w:sz w:val="24"/>
          <w:szCs w:val="24"/>
        </w:rPr>
        <w:t xml:space="preserve">will </w:t>
      </w:r>
      <w:r w:rsidR="00D16EDF" w:rsidRPr="00D16EDF">
        <w:rPr>
          <w:rFonts w:asciiTheme="majorHAnsi" w:hAnsiTheme="majorHAnsi"/>
          <w:sz w:val="24"/>
          <w:szCs w:val="24"/>
        </w:rPr>
        <w:t>be</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immediately</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communicated</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to</w:t>
      </w:r>
      <w:r w:rsidR="00D16EDF" w:rsidRPr="00D16EDF">
        <w:rPr>
          <w:rStyle w:val="Hyperlink2"/>
          <w:rFonts w:asciiTheme="majorHAnsi" w:hAnsiTheme="majorHAnsi" w:cs="Times New Roman"/>
          <w:sz w:val="24"/>
          <w:szCs w:val="24"/>
        </w:rPr>
        <w:t xml:space="preserve"> the attending. </w:t>
      </w:r>
      <w:r w:rsidR="00D16EDF" w:rsidRPr="00D16EDF">
        <w:rPr>
          <w:rFonts w:asciiTheme="majorHAnsi" w:hAnsiTheme="majorHAnsi"/>
          <w:sz w:val="24"/>
          <w:szCs w:val="24"/>
        </w:rPr>
        <w:t>Any</w:t>
      </w:r>
      <w:r w:rsidR="00D16EDF" w:rsidRPr="00D16EDF">
        <w:rPr>
          <w:rStyle w:val="Hyperlink2"/>
          <w:rFonts w:asciiTheme="majorHAnsi" w:hAnsiTheme="majorHAnsi" w:cs="Times New Roman"/>
          <w:sz w:val="24"/>
          <w:szCs w:val="24"/>
        </w:rPr>
        <w:t xml:space="preserve"> change in </w:t>
      </w:r>
      <w:r w:rsidR="00D16EDF" w:rsidRPr="00D16EDF">
        <w:rPr>
          <w:rFonts w:asciiTheme="majorHAnsi" w:hAnsiTheme="majorHAnsi"/>
          <w:sz w:val="24"/>
          <w:szCs w:val="24"/>
        </w:rPr>
        <w:t>code</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status</w:t>
      </w:r>
      <w:r w:rsidR="00D16EDF" w:rsidRPr="00D16EDF">
        <w:rPr>
          <w:rStyle w:val="Hyperlink2"/>
          <w:rFonts w:asciiTheme="majorHAnsi" w:hAnsiTheme="majorHAnsi" w:cs="Times New Roman"/>
          <w:sz w:val="24"/>
          <w:szCs w:val="24"/>
        </w:rPr>
        <w:t xml:space="preserve"> will </w:t>
      </w:r>
      <w:r w:rsidR="00D16EDF" w:rsidRPr="00D16EDF">
        <w:rPr>
          <w:rFonts w:asciiTheme="majorHAnsi" w:hAnsiTheme="majorHAnsi"/>
          <w:sz w:val="24"/>
          <w:szCs w:val="24"/>
        </w:rPr>
        <w:t>also</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be</w:t>
      </w:r>
      <w:r w:rsidR="00D16EDF" w:rsidRPr="00D16EDF">
        <w:rPr>
          <w:rStyle w:val="Hyperlink2"/>
          <w:rFonts w:asciiTheme="majorHAnsi" w:hAnsiTheme="majorHAnsi" w:cs="Times New Roman"/>
          <w:sz w:val="24"/>
          <w:szCs w:val="24"/>
        </w:rPr>
        <w:t xml:space="preserve"> relayed </w:t>
      </w:r>
      <w:r w:rsidR="00D16EDF" w:rsidRPr="00D16EDF">
        <w:rPr>
          <w:rFonts w:asciiTheme="majorHAnsi" w:hAnsiTheme="majorHAnsi"/>
          <w:sz w:val="24"/>
          <w:szCs w:val="24"/>
        </w:rPr>
        <w:t>to</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the</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attending</w:t>
      </w:r>
      <w:r w:rsidR="00D16EDF" w:rsidRPr="00D16EDF">
        <w:rPr>
          <w:rStyle w:val="Hyperlink2"/>
          <w:rFonts w:asciiTheme="majorHAnsi" w:hAnsiTheme="majorHAnsi" w:cs="Times New Roman"/>
          <w:sz w:val="24"/>
          <w:szCs w:val="24"/>
        </w:rPr>
        <w:t xml:space="preserve"> faculty.</w:t>
      </w:r>
    </w:p>
    <w:p w14:paraId="37EBEF20" w14:textId="3D84502D" w:rsidR="00D16EDF" w:rsidRPr="00D16EDF" w:rsidRDefault="00165F1D" w:rsidP="00D16EDF">
      <w:pPr>
        <w:rPr>
          <w:rFonts w:asciiTheme="majorHAnsi" w:hAnsiTheme="majorHAnsi"/>
          <w:sz w:val="24"/>
          <w:szCs w:val="24"/>
        </w:rPr>
      </w:pPr>
      <w:r w:rsidRPr="00165F1D">
        <w:rPr>
          <w:rStyle w:val="Hyperlink2"/>
          <w:rFonts w:asciiTheme="majorHAnsi" w:hAnsiTheme="majorHAnsi" w:cs="Times New Roman"/>
          <w:b/>
          <w:sz w:val="24"/>
          <w:szCs w:val="24"/>
        </w:rPr>
        <w:lastRenderedPageBreak/>
        <w:t>Introductions &amp; Issues:</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Faculty</w:t>
      </w:r>
      <w:r w:rsidR="00D16EDF" w:rsidRPr="00D16EDF">
        <w:rPr>
          <w:rStyle w:val="Hyperlink2"/>
          <w:rFonts w:asciiTheme="majorHAnsi" w:hAnsiTheme="majorHAnsi" w:cs="Times New Roman"/>
          <w:sz w:val="24"/>
          <w:szCs w:val="24"/>
        </w:rPr>
        <w:t xml:space="preserve"> and </w:t>
      </w:r>
      <w:r w:rsidR="00D16EDF" w:rsidRPr="00D16EDF">
        <w:rPr>
          <w:rFonts w:asciiTheme="majorHAnsi" w:hAnsiTheme="majorHAnsi"/>
          <w:sz w:val="24"/>
          <w:szCs w:val="24"/>
        </w:rPr>
        <w:t>residents</w:t>
      </w:r>
      <w:r w:rsidR="00D16EDF" w:rsidRPr="00D16EDF">
        <w:rPr>
          <w:rStyle w:val="Hyperlink2"/>
          <w:rFonts w:asciiTheme="majorHAnsi" w:hAnsiTheme="majorHAnsi" w:cs="Times New Roman"/>
          <w:sz w:val="24"/>
          <w:szCs w:val="24"/>
        </w:rPr>
        <w:t xml:space="preserve"> will </w:t>
      </w:r>
      <w:r w:rsidR="00D16EDF" w:rsidRPr="00D16EDF">
        <w:rPr>
          <w:rFonts w:asciiTheme="majorHAnsi" w:hAnsiTheme="majorHAnsi"/>
          <w:sz w:val="24"/>
          <w:szCs w:val="24"/>
        </w:rPr>
        <w:t>introduce</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themselves</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and</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inform</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their</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patients</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of</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their</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role</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in</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each</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patient’s</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care.</w:t>
      </w:r>
      <w:r w:rsidR="00D16EDF" w:rsidRPr="00D16EDF">
        <w:rPr>
          <w:rStyle w:val="Hyperlink2"/>
          <w:rFonts w:asciiTheme="majorHAnsi" w:hAnsiTheme="majorHAnsi" w:cs="Times New Roman"/>
          <w:sz w:val="24"/>
          <w:szCs w:val="24"/>
        </w:rPr>
        <w:t xml:space="preserve"> All family </w:t>
      </w:r>
      <w:r w:rsidR="00D16EDF" w:rsidRPr="00D16EDF">
        <w:rPr>
          <w:rFonts w:asciiTheme="majorHAnsi" w:hAnsiTheme="majorHAnsi"/>
          <w:sz w:val="24"/>
          <w:szCs w:val="24"/>
        </w:rPr>
        <w:t>or</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patient</w:t>
      </w:r>
      <w:r w:rsidR="00D16EDF" w:rsidRPr="00D16EDF">
        <w:rPr>
          <w:rStyle w:val="Hyperlink2"/>
          <w:rFonts w:asciiTheme="majorHAnsi" w:hAnsiTheme="majorHAnsi" w:cs="Times New Roman"/>
          <w:sz w:val="24"/>
          <w:szCs w:val="24"/>
        </w:rPr>
        <w:t xml:space="preserve"> issues </w:t>
      </w:r>
      <w:r w:rsidR="00D16EDF" w:rsidRPr="00D16EDF">
        <w:rPr>
          <w:rFonts w:asciiTheme="majorHAnsi" w:hAnsiTheme="majorHAnsi"/>
          <w:sz w:val="24"/>
          <w:szCs w:val="24"/>
        </w:rPr>
        <w:t>or</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 xml:space="preserve">concerns </w:t>
      </w:r>
      <w:r w:rsidR="00D16EDF" w:rsidRPr="00D16EDF">
        <w:rPr>
          <w:rStyle w:val="Hyperlink2"/>
          <w:rFonts w:asciiTheme="majorHAnsi" w:hAnsiTheme="majorHAnsi" w:cs="Times New Roman"/>
          <w:sz w:val="24"/>
          <w:szCs w:val="24"/>
        </w:rPr>
        <w:t xml:space="preserve">will </w:t>
      </w:r>
      <w:r w:rsidR="00D16EDF" w:rsidRPr="00D16EDF">
        <w:rPr>
          <w:rFonts w:asciiTheme="majorHAnsi" w:hAnsiTheme="majorHAnsi"/>
          <w:sz w:val="24"/>
          <w:szCs w:val="24"/>
        </w:rPr>
        <w:t>be</w:t>
      </w:r>
      <w:r w:rsidR="00D16EDF" w:rsidRPr="00D16EDF">
        <w:rPr>
          <w:rStyle w:val="Hyperlink2"/>
          <w:rFonts w:asciiTheme="majorHAnsi" w:hAnsiTheme="majorHAnsi" w:cs="Times New Roman"/>
          <w:sz w:val="24"/>
          <w:szCs w:val="24"/>
        </w:rPr>
        <w:t xml:space="preserve"> brought first </w:t>
      </w:r>
      <w:r w:rsidR="00D16EDF" w:rsidRPr="00D16EDF">
        <w:rPr>
          <w:rFonts w:asciiTheme="majorHAnsi" w:hAnsiTheme="majorHAnsi"/>
          <w:sz w:val="24"/>
          <w:szCs w:val="24"/>
        </w:rPr>
        <w:t>to</w:t>
      </w:r>
      <w:r w:rsidR="00D16EDF" w:rsidRPr="00D16EDF">
        <w:rPr>
          <w:rStyle w:val="Hyperlink2"/>
          <w:rFonts w:asciiTheme="majorHAnsi" w:hAnsiTheme="majorHAnsi" w:cs="Times New Roman"/>
          <w:sz w:val="24"/>
          <w:szCs w:val="24"/>
        </w:rPr>
        <w:t xml:space="preserve"> the </w:t>
      </w:r>
      <w:r w:rsidR="00D16EDF" w:rsidRPr="00D16EDF">
        <w:rPr>
          <w:rFonts w:asciiTheme="majorHAnsi" w:hAnsiTheme="majorHAnsi"/>
          <w:sz w:val="24"/>
          <w:szCs w:val="24"/>
        </w:rPr>
        <w:t>attention</w:t>
      </w:r>
      <w:r w:rsidR="00D16EDF" w:rsidRPr="00D16EDF">
        <w:rPr>
          <w:rStyle w:val="Hyperlink2"/>
          <w:rFonts w:asciiTheme="majorHAnsi" w:hAnsiTheme="majorHAnsi" w:cs="Times New Roman"/>
          <w:sz w:val="24"/>
          <w:szCs w:val="24"/>
        </w:rPr>
        <w:t xml:space="preserve"> of the supervising </w:t>
      </w:r>
      <w:r w:rsidR="00D16EDF" w:rsidRPr="00D16EDF">
        <w:rPr>
          <w:rFonts w:asciiTheme="majorHAnsi" w:hAnsiTheme="majorHAnsi"/>
          <w:sz w:val="24"/>
          <w:szCs w:val="24"/>
        </w:rPr>
        <w:t>resident.</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If</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resolution</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cannot</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be</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obtained,</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all</w:t>
      </w:r>
      <w:r w:rsidR="00D16EDF" w:rsidRPr="00D16EDF">
        <w:rPr>
          <w:rStyle w:val="Hyperlink2"/>
          <w:rFonts w:asciiTheme="majorHAnsi" w:hAnsiTheme="majorHAnsi" w:cs="Times New Roman"/>
          <w:sz w:val="24"/>
          <w:szCs w:val="24"/>
        </w:rPr>
        <w:t xml:space="preserve"> issues will </w:t>
      </w:r>
      <w:r w:rsidR="00D16EDF" w:rsidRPr="00D16EDF">
        <w:rPr>
          <w:rFonts w:asciiTheme="majorHAnsi" w:hAnsiTheme="majorHAnsi"/>
          <w:sz w:val="24"/>
          <w:szCs w:val="24"/>
        </w:rPr>
        <w:t>be</w:t>
      </w:r>
      <w:r w:rsidR="00D16EDF" w:rsidRPr="00D16EDF">
        <w:rPr>
          <w:rStyle w:val="Hyperlink2"/>
          <w:rFonts w:asciiTheme="majorHAnsi" w:hAnsiTheme="majorHAnsi" w:cs="Times New Roman"/>
          <w:sz w:val="24"/>
          <w:szCs w:val="24"/>
        </w:rPr>
        <w:t xml:space="preserve"> discussed with </w:t>
      </w:r>
      <w:r w:rsidR="00D16EDF" w:rsidRPr="00D16EDF">
        <w:rPr>
          <w:rFonts w:asciiTheme="majorHAnsi" w:hAnsiTheme="majorHAnsi"/>
          <w:sz w:val="24"/>
          <w:szCs w:val="24"/>
        </w:rPr>
        <w:t>the</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attending.</w:t>
      </w:r>
      <w:r w:rsidR="00D16EDF" w:rsidRPr="00D16EDF">
        <w:rPr>
          <w:rStyle w:val="Hyperlink2"/>
          <w:rFonts w:asciiTheme="majorHAnsi" w:hAnsiTheme="majorHAnsi" w:cs="Times New Roman"/>
          <w:sz w:val="24"/>
          <w:szCs w:val="24"/>
        </w:rPr>
        <w:t xml:space="preserve"> Issues </w:t>
      </w:r>
      <w:r w:rsidR="00D16EDF" w:rsidRPr="00D16EDF">
        <w:rPr>
          <w:rFonts w:asciiTheme="majorHAnsi" w:hAnsiTheme="majorHAnsi"/>
          <w:sz w:val="24"/>
          <w:szCs w:val="24"/>
        </w:rPr>
        <w:t>that arise</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between</w:t>
      </w:r>
      <w:r w:rsidR="00D16EDF" w:rsidRPr="00D16EDF">
        <w:rPr>
          <w:rStyle w:val="Hyperlink2"/>
          <w:rFonts w:asciiTheme="majorHAnsi" w:hAnsiTheme="majorHAnsi" w:cs="Times New Roman"/>
          <w:sz w:val="24"/>
          <w:szCs w:val="24"/>
        </w:rPr>
        <w:t xml:space="preserve"> nursing, consulting services, </w:t>
      </w:r>
      <w:r w:rsidR="00D16EDF" w:rsidRPr="00D16EDF">
        <w:rPr>
          <w:rFonts w:asciiTheme="majorHAnsi" w:hAnsiTheme="majorHAnsi"/>
          <w:sz w:val="24"/>
          <w:szCs w:val="24"/>
        </w:rPr>
        <w:t>ancillary</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care,</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etc.</w:t>
      </w:r>
      <w:r w:rsidR="00D16EDF" w:rsidRPr="00D16EDF">
        <w:rPr>
          <w:rStyle w:val="Hyperlink2"/>
          <w:rFonts w:asciiTheme="majorHAnsi" w:hAnsiTheme="majorHAnsi" w:cs="Times New Roman"/>
          <w:sz w:val="24"/>
          <w:szCs w:val="24"/>
        </w:rPr>
        <w:t xml:space="preserve"> will </w:t>
      </w:r>
      <w:r w:rsidR="00D16EDF" w:rsidRPr="00D16EDF">
        <w:rPr>
          <w:rFonts w:asciiTheme="majorHAnsi" w:hAnsiTheme="majorHAnsi"/>
          <w:sz w:val="24"/>
          <w:szCs w:val="24"/>
        </w:rPr>
        <w:t>be</w:t>
      </w:r>
      <w:r w:rsidR="00D16EDF" w:rsidRPr="00D16EDF">
        <w:rPr>
          <w:rStyle w:val="Hyperlink2"/>
          <w:rFonts w:asciiTheme="majorHAnsi" w:hAnsiTheme="majorHAnsi" w:cs="Times New Roman"/>
          <w:sz w:val="24"/>
          <w:szCs w:val="24"/>
        </w:rPr>
        <w:t xml:space="preserve"> brought </w:t>
      </w:r>
      <w:r w:rsidR="00D16EDF" w:rsidRPr="00D16EDF">
        <w:rPr>
          <w:rFonts w:asciiTheme="majorHAnsi" w:hAnsiTheme="majorHAnsi"/>
          <w:sz w:val="24"/>
          <w:szCs w:val="24"/>
        </w:rPr>
        <w:t>to</w:t>
      </w:r>
      <w:r w:rsidR="00D16EDF" w:rsidRPr="00D16EDF">
        <w:rPr>
          <w:rStyle w:val="Hyperlink2"/>
          <w:rFonts w:asciiTheme="majorHAnsi" w:hAnsiTheme="majorHAnsi" w:cs="Times New Roman"/>
          <w:sz w:val="24"/>
          <w:szCs w:val="24"/>
        </w:rPr>
        <w:t xml:space="preserve"> the </w:t>
      </w:r>
      <w:r w:rsidR="00D16EDF" w:rsidRPr="00D16EDF">
        <w:rPr>
          <w:rFonts w:asciiTheme="majorHAnsi" w:hAnsiTheme="majorHAnsi"/>
          <w:sz w:val="24"/>
          <w:szCs w:val="24"/>
        </w:rPr>
        <w:t>attention</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of</w:t>
      </w:r>
      <w:r w:rsidR="00D16EDF" w:rsidRPr="00D16EDF">
        <w:rPr>
          <w:rStyle w:val="Hyperlink2"/>
          <w:rFonts w:asciiTheme="majorHAnsi" w:hAnsiTheme="majorHAnsi" w:cs="Times New Roman"/>
          <w:sz w:val="24"/>
          <w:szCs w:val="24"/>
        </w:rPr>
        <w:t xml:space="preserve"> the </w:t>
      </w:r>
      <w:r w:rsidR="00D16EDF" w:rsidRPr="00D16EDF">
        <w:rPr>
          <w:rFonts w:asciiTheme="majorHAnsi" w:hAnsiTheme="majorHAnsi"/>
          <w:sz w:val="24"/>
          <w:szCs w:val="24"/>
        </w:rPr>
        <w:t>attending</w:t>
      </w:r>
      <w:r w:rsidR="00D16EDF" w:rsidRPr="00D16EDF">
        <w:rPr>
          <w:rStyle w:val="Hyperlink2"/>
          <w:rFonts w:asciiTheme="majorHAnsi" w:hAnsiTheme="majorHAnsi" w:cs="Times New Roman"/>
          <w:sz w:val="24"/>
          <w:szCs w:val="24"/>
        </w:rPr>
        <w:t xml:space="preserve"> surgeon.</w:t>
      </w:r>
    </w:p>
    <w:p w14:paraId="71417311" w14:textId="053690CE" w:rsidR="00D16EDF" w:rsidRPr="00D16EDF" w:rsidRDefault="00D16EDF" w:rsidP="00D16EDF">
      <w:pPr>
        <w:rPr>
          <w:rFonts w:asciiTheme="majorHAnsi" w:hAnsiTheme="majorHAnsi"/>
          <w:sz w:val="24"/>
          <w:szCs w:val="24"/>
        </w:rPr>
      </w:pPr>
      <w:r w:rsidRPr="00165F1D">
        <w:rPr>
          <w:rFonts w:asciiTheme="majorHAnsi" w:hAnsiTheme="majorHAnsi"/>
          <w:b/>
          <w:sz w:val="24"/>
          <w:szCs w:val="24"/>
        </w:rPr>
        <w:t>On</w:t>
      </w:r>
      <w:r w:rsidRPr="00165F1D">
        <w:rPr>
          <w:rStyle w:val="Hyperlink2"/>
          <w:rFonts w:asciiTheme="majorHAnsi" w:hAnsiTheme="majorHAnsi" w:cs="Times New Roman"/>
          <w:b/>
          <w:sz w:val="24"/>
          <w:szCs w:val="24"/>
        </w:rPr>
        <w:t xml:space="preserve"> </w:t>
      </w:r>
      <w:r w:rsidR="00165F1D" w:rsidRPr="00165F1D">
        <w:rPr>
          <w:rFonts w:asciiTheme="majorHAnsi" w:hAnsiTheme="majorHAnsi"/>
          <w:b/>
          <w:sz w:val="24"/>
          <w:szCs w:val="24"/>
        </w:rPr>
        <w:t>call:</w:t>
      </w:r>
      <w:r w:rsidRPr="00D16EDF">
        <w:rPr>
          <w:rFonts w:asciiTheme="majorHAnsi" w:hAnsiTheme="majorHAnsi"/>
          <w:sz w:val="24"/>
          <w:szCs w:val="24"/>
        </w:rPr>
        <w:t xml:space="preserve"> </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A</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printed,</w:t>
      </w:r>
      <w:r w:rsidRPr="00D16EDF">
        <w:rPr>
          <w:rStyle w:val="Hyperlink2"/>
          <w:rFonts w:asciiTheme="majorHAnsi" w:hAnsiTheme="majorHAnsi" w:cs="Times New Roman"/>
          <w:sz w:val="24"/>
          <w:szCs w:val="24"/>
        </w:rPr>
        <w:t xml:space="preserve"> emailed </w:t>
      </w:r>
      <w:r w:rsidRPr="00D16EDF">
        <w:rPr>
          <w:rFonts w:asciiTheme="majorHAnsi" w:hAnsiTheme="majorHAnsi"/>
          <w:sz w:val="24"/>
          <w:szCs w:val="24"/>
        </w:rPr>
        <w:t>or</w:t>
      </w:r>
      <w:r w:rsidRPr="00D16EDF">
        <w:rPr>
          <w:rStyle w:val="Hyperlink2"/>
          <w:rFonts w:asciiTheme="majorHAnsi" w:hAnsiTheme="majorHAnsi" w:cs="Times New Roman"/>
          <w:sz w:val="24"/>
          <w:szCs w:val="24"/>
        </w:rPr>
        <w:t xml:space="preserve"> online </w:t>
      </w:r>
      <w:r w:rsidRPr="00D16EDF">
        <w:rPr>
          <w:rFonts w:asciiTheme="majorHAnsi" w:hAnsiTheme="majorHAnsi"/>
          <w:sz w:val="24"/>
          <w:szCs w:val="24"/>
        </w:rPr>
        <w:t>call</w:t>
      </w:r>
      <w:r w:rsidRPr="00D16EDF">
        <w:rPr>
          <w:rStyle w:val="Hyperlink2"/>
          <w:rFonts w:asciiTheme="majorHAnsi" w:hAnsiTheme="majorHAnsi" w:cs="Times New Roman"/>
          <w:sz w:val="24"/>
          <w:szCs w:val="24"/>
        </w:rPr>
        <w:t xml:space="preserve"> schedule is sent out monthly </w:t>
      </w:r>
      <w:r w:rsidRPr="00D16EDF">
        <w:rPr>
          <w:rFonts w:asciiTheme="majorHAnsi" w:hAnsiTheme="majorHAnsi"/>
          <w:sz w:val="24"/>
          <w:szCs w:val="24"/>
        </w:rPr>
        <w:t>to</w:t>
      </w:r>
      <w:r w:rsidRPr="00D16EDF">
        <w:rPr>
          <w:rStyle w:val="Hyperlink2"/>
          <w:rFonts w:asciiTheme="majorHAnsi" w:hAnsiTheme="majorHAnsi" w:cs="Times New Roman"/>
          <w:sz w:val="24"/>
          <w:szCs w:val="24"/>
        </w:rPr>
        <w:t xml:space="preserve"> residents, </w:t>
      </w:r>
      <w:r w:rsidRPr="00D16EDF">
        <w:rPr>
          <w:rFonts w:asciiTheme="majorHAnsi" w:hAnsiTheme="majorHAnsi"/>
          <w:sz w:val="24"/>
          <w:szCs w:val="24"/>
        </w:rPr>
        <w:t>faculty</w:t>
      </w:r>
      <w:r w:rsidRPr="00D16EDF">
        <w:rPr>
          <w:rStyle w:val="Hyperlink2"/>
          <w:rFonts w:asciiTheme="majorHAnsi" w:hAnsiTheme="majorHAnsi" w:cs="Times New Roman"/>
          <w:sz w:val="24"/>
          <w:szCs w:val="24"/>
        </w:rPr>
        <w:t xml:space="preserve"> and the hospital </w:t>
      </w:r>
      <w:r w:rsidRPr="00D16EDF">
        <w:rPr>
          <w:rFonts w:asciiTheme="majorHAnsi" w:hAnsiTheme="majorHAnsi"/>
          <w:sz w:val="24"/>
          <w:szCs w:val="24"/>
        </w:rPr>
        <w:t>paging</w:t>
      </w:r>
      <w:r w:rsidRPr="00D16EDF">
        <w:rPr>
          <w:rStyle w:val="Hyperlink2"/>
          <w:rFonts w:asciiTheme="majorHAnsi" w:hAnsiTheme="majorHAnsi" w:cs="Times New Roman"/>
          <w:sz w:val="24"/>
          <w:szCs w:val="24"/>
        </w:rPr>
        <w:t xml:space="preserve"> office. </w:t>
      </w:r>
      <w:r w:rsidRPr="00D16EDF">
        <w:rPr>
          <w:rFonts w:asciiTheme="majorHAnsi" w:hAnsiTheme="majorHAnsi"/>
          <w:sz w:val="24"/>
          <w:szCs w:val="24"/>
        </w:rPr>
        <w:t>In</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the</w:t>
      </w:r>
      <w:r w:rsidRPr="00D16EDF">
        <w:rPr>
          <w:rStyle w:val="Hyperlink2"/>
          <w:rFonts w:asciiTheme="majorHAnsi" w:hAnsiTheme="majorHAnsi" w:cs="Times New Roman"/>
          <w:sz w:val="24"/>
          <w:szCs w:val="24"/>
        </w:rPr>
        <w:t xml:space="preserve"> event </w:t>
      </w:r>
      <w:r w:rsidRPr="00D16EDF">
        <w:rPr>
          <w:rFonts w:asciiTheme="majorHAnsi" w:hAnsiTheme="majorHAnsi"/>
          <w:sz w:val="24"/>
          <w:szCs w:val="24"/>
        </w:rPr>
        <w:t>of</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unforeseen</w:t>
      </w:r>
      <w:r w:rsidRPr="00D16EDF">
        <w:rPr>
          <w:rStyle w:val="Hyperlink2"/>
          <w:rFonts w:asciiTheme="majorHAnsi" w:hAnsiTheme="majorHAnsi" w:cs="Times New Roman"/>
          <w:sz w:val="24"/>
          <w:szCs w:val="24"/>
        </w:rPr>
        <w:t xml:space="preserve"> circumstances, such </w:t>
      </w:r>
      <w:r w:rsidRPr="00D16EDF">
        <w:rPr>
          <w:rFonts w:asciiTheme="majorHAnsi" w:hAnsiTheme="majorHAnsi"/>
          <w:sz w:val="24"/>
          <w:szCs w:val="24"/>
        </w:rPr>
        <w:t>as</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illness,</w:t>
      </w:r>
      <w:r w:rsidRPr="00D16EDF">
        <w:rPr>
          <w:rStyle w:val="Hyperlink2"/>
          <w:rFonts w:asciiTheme="majorHAnsi" w:hAnsiTheme="majorHAnsi" w:cs="Times New Roman"/>
          <w:sz w:val="24"/>
          <w:szCs w:val="24"/>
        </w:rPr>
        <w:t xml:space="preserve"> the </w:t>
      </w:r>
      <w:r w:rsidRPr="00D16EDF">
        <w:rPr>
          <w:rFonts w:asciiTheme="majorHAnsi" w:hAnsiTheme="majorHAnsi"/>
          <w:sz w:val="24"/>
          <w:szCs w:val="24"/>
        </w:rPr>
        <w:t>resident</w:t>
      </w:r>
      <w:r w:rsidRPr="00D16EDF">
        <w:rPr>
          <w:rStyle w:val="Hyperlink2"/>
          <w:rFonts w:asciiTheme="majorHAnsi" w:hAnsiTheme="majorHAnsi" w:cs="Times New Roman"/>
          <w:sz w:val="24"/>
          <w:szCs w:val="24"/>
        </w:rPr>
        <w:t xml:space="preserve"> will be informed </w:t>
      </w:r>
      <w:r w:rsidRPr="00D16EDF">
        <w:rPr>
          <w:rFonts w:asciiTheme="majorHAnsi" w:hAnsiTheme="majorHAnsi"/>
          <w:sz w:val="24"/>
          <w:szCs w:val="24"/>
        </w:rPr>
        <w:t>by</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the</w:t>
      </w:r>
      <w:r w:rsidR="00B03C0B">
        <w:rPr>
          <w:rFonts w:asciiTheme="majorHAnsi" w:hAnsiTheme="majorHAnsi"/>
          <w:sz w:val="24"/>
          <w:szCs w:val="24"/>
        </w:rPr>
        <w:t xml:space="preserve"> PD</w:t>
      </w:r>
      <w:r w:rsidRPr="00D16EDF">
        <w:rPr>
          <w:rFonts w:asciiTheme="majorHAnsi" w:hAnsiTheme="majorHAnsi"/>
          <w:sz w:val="24"/>
          <w:szCs w:val="24"/>
        </w:rPr>
        <w:t>,</w:t>
      </w:r>
      <w:r w:rsidRPr="00D16EDF">
        <w:rPr>
          <w:rStyle w:val="Hyperlink2"/>
          <w:rFonts w:asciiTheme="majorHAnsi" w:hAnsiTheme="majorHAnsi" w:cs="Times New Roman"/>
          <w:sz w:val="24"/>
          <w:szCs w:val="24"/>
        </w:rPr>
        <w:t xml:space="preserve"> senior resident </w:t>
      </w:r>
      <w:r w:rsidRPr="00D16EDF">
        <w:rPr>
          <w:rFonts w:asciiTheme="majorHAnsi" w:hAnsiTheme="majorHAnsi"/>
          <w:sz w:val="24"/>
          <w:szCs w:val="24"/>
        </w:rPr>
        <w:t>or</w:t>
      </w:r>
      <w:r w:rsidRPr="00D16EDF">
        <w:rPr>
          <w:rStyle w:val="Hyperlink2"/>
          <w:rFonts w:asciiTheme="majorHAnsi" w:hAnsiTheme="majorHAnsi" w:cs="Times New Roman"/>
          <w:sz w:val="24"/>
          <w:szCs w:val="24"/>
        </w:rPr>
        <w:t xml:space="preserve"> </w:t>
      </w:r>
      <w:r w:rsidR="007C186E">
        <w:rPr>
          <w:rStyle w:val="Hyperlink2"/>
          <w:rFonts w:asciiTheme="majorHAnsi" w:hAnsiTheme="majorHAnsi" w:cs="Times New Roman"/>
          <w:sz w:val="24"/>
          <w:szCs w:val="24"/>
        </w:rPr>
        <w:t xml:space="preserve">Program Manager (PM) </w:t>
      </w:r>
      <w:r w:rsidRPr="00D16EDF">
        <w:rPr>
          <w:rStyle w:val="Hyperlink2"/>
          <w:rFonts w:asciiTheme="majorHAnsi" w:hAnsiTheme="majorHAnsi" w:cs="Times New Roman"/>
          <w:sz w:val="24"/>
          <w:szCs w:val="24"/>
        </w:rPr>
        <w:t xml:space="preserve">who the supervising surgeon will </w:t>
      </w:r>
      <w:r w:rsidRPr="00D16EDF">
        <w:rPr>
          <w:rFonts w:asciiTheme="majorHAnsi" w:hAnsiTheme="majorHAnsi"/>
          <w:sz w:val="24"/>
          <w:szCs w:val="24"/>
        </w:rPr>
        <w:t>be.</w:t>
      </w:r>
      <w:r w:rsidRPr="00D16EDF">
        <w:rPr>
          <w:rStyle w:val="Hyperlink2"/>
          <w:rFonts w:asciiTheme="majorHAnsi" w:hAnsiTheme="majorHAnsi" w:cs="Times New Roman"/>
          <w:sz w:val="24"/>
          <w:szCs w:val="24"/>
        </w:rPr>
        <w:t xml:space="preserve"> All </w:t>
      </w:r>
      <w:r w:rsidRPr="00D16EDF">
        <w:rPr>
          <w:rFonts w:asciiTheme="majorHAnsi" w:hAnsiTheme="majorHAnsi"/>
          <w:sz w:val="24"/>
          <w:szCs w:val="24"/>
        </w:rPr>
        <w:t>faculty</w:t>
      </w:r>
      <w:r w:rsidRPr="00D16EDF">
        <w:rPr>
          <w:rStyle w:val="Hyperlink2"/>
          <w:rFonts w:asciiTheme="majorHAnsi" w:hAnsiTheme="majorHAnsi" w:cs="Times New Roman"/>
          <w:sz w:val="24"/>
          <w:szCs w:val="24"/>
        </w:rPr>
        <w:t xml:space="preserve"> will</w:t>
      </w:r>
      <w:r w:rsidRPr="00D16EDF">
        <w:rPr>
          <w:rFonts w:asciiTheme="majorHAnsi" w:hAnsiTheme="majorHAnsi"/>
          <w:sz w:val="24"/>
          <w:szCs w:val="24"/>
        </w:rPr>
        <w:t xml:space="preserve"> be</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available</w:t>
      </w:r>
      <w:r w:rsidRPr="00D16EDF">
        <w:rPr>
          <w:rStyle w:val="Hyperlink2"/>
          <w:rFonts w:asciiTheme="majorHAnsi" w:hAnsiTheme="majorHAnsi" w:cs="Times New Roman"/>
          <w:sz w:val="24"/>
          <w:szCs w:val="24"/>
        </w:rPr>
        <w:t xml:space="preserve"> during the day and when </w:t>
      </w:r>
      <w:r w:rsidRPr="00D16EDF">
        <w:rPr>
          <w:rFonts w:asciiTheme="majorHAnsi" w:hAnsiTheme="majorHAnsi"/>
          <w:sz w:val="24"/>
          <w:szCs w:val="24"/>
        </w:rPr>
        <w:t>on</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call</w:t>
      </w:r>
      <w:r w:rsidRPr="00D16EDF">
        <w:rPr>
          <w:rStyle w:val="Hyperlink2"/>
          <w:rFonts w:asciiTheme="majorHAnsi" w:hAnsiTheme="majorHAnsi" w:cs="Times New Roman"/>
          <w:sz w:val="24"/>
          <w:szCs w:val="24"/>
        </w:rPr>
        <w:t xml:space="preserve"> via </w:t>
      </w:r>
      <w:r w:rsidRPr="00D16EDF">
        <w:rPr>
          <w:rFonts w:asciiTheme="majorHAnsi" w:hAnsiTheme="majorHAnsi"/>
          <w:sz w:val="24"/>
          <w:szCs w:val="24"/>
        </w:rPr>
        <w:t>telephone</w:t>
      </w:r>
      <w:r w:rsidRPr="00D16EDF">
        <w:rPr>
          <w:rStyle w:val="Hyperlink2"/>
          <w:rFonts w:asciiTheme="majorHAnsi" w:hAnsiTheme="majorHAnsi" w:cs="Times New Roman"/>
          <w:sz w:val="24"/>
          <w:szCs w:val="24"/>
        </w:rPr>
        <w:t xml:space="preserve"> </w:t>
      </w:r>
      <w:r w:rsidRPr="00D16EDF">
        <w:rPr>
          <w:rFonts w:asciiTheme="majorHAnsi" w:hAnsiTheme="majorHAnsi"/>
          <w:sz w:val="24"/>
          <w:szCs w:val="24"/>
        </w:rPr>
        <w:t>and/or</w:t>
      </w:r>
      <w:r w:rsidRPr="00D16EDF">
        <w:rPr>
          <w:rStyle w:val="Hyperlink2"/>
          <w:rFonts w:asciiTheme="majorHAnsi" w:hAnsiTheme="majorHAnsi" w:cs="Times New Roman"/>
          <w:sz w:val="24"/>
          <w:szCs w:val="24"/>
        </w:rPr>
        <w:t xml:space="preserve"> </w:t>
      </w:r>
      <w:r w:rsidR="005F35B4">
        <w:rPr>
          <w:rFonts w:asciiTheme="majorHAnsi" w:hAnsiTheme="majorHAnsi"/>
          <w:sz w:val="24"/>
          <w:szCs w:val="24"/>
        </w:rPr>
        <w:t>pag</w:t>
      </w:r>
      <w:r w:rsidRPr="00D16EDF">
        <w:rPr>
          <w:rFonts w:asciiTheme="majorHAnsi" w:hAnsiTheme="majorHAnsi"/>
          <w:sz w:val="24"/>
          <w:szCs w:val="24"/>
        </w:rPr>
        <w:t>er.</w:t>
      </w:r>
    </w:p>
    <w:p w14:paraId="75C03D83" w14:textId="52D2D044" w:rsidR="00D16EDF" w:rsidRPr="00510021" w:rsidRDefault="00165F1D" w:rsidP="00510021">
      <w:pPr>
        <w:rPr>
          <w:rFonts w:asciiTheme="majorHAnsi" w:hAnsiTheme="majorHAnsi" w:cs="Times New Roman"/>
          <w:sz w:val="24"/>
          <w:szCs w:val="24"/>
        </w:rPr>
      </w:pPr>
      <w:r w:rsidRPr="00165F1D">
        <w:rPr>
          <w:rFonts w:asciiTheme="majorHAnsi" w:hAnsiTheme="majorHAnsi"/>
          <w:b/>
          <w:sz w:val="24"/>
          <w:szCs w:val="24"/>
        </w:rPr>
        <w:t>Notification:</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Faculty</w:t>
      </w:r>
      <w:r w:rsidR="00D16EDF" w:rsidRPr="00D16EDF">
        <w:rPr>
          <w:rStyle w:val="Hyperlink2"/>
          <w:rFonts w:asciiTheme="majorHAnsi" w:hAnsiTheme="majorHAnsi" w:cs="Times New Roman"/>
          <w:sz w:val="24"/>
          <w:szCs w:val="24"/>
        </w:rPr>
        <w:t xml:space="preserve"> will </w:t>
      </w:r>
      <w:r w:rsidR="00D16EDF" w:rsidRPr="00D16EDF">
        <w:rPr>
          <w:rFonts w:asciiTheme="majorHAnsi" w:hAnsiTheme="majorHAnsi"/>
          <w:sz w:val="24"/>
          <w:szCs w:val="24"/>
        </w:rPr>
        <w:t>be</w:t>
      </w:r>
      <w:r w:rsidR="00D16EDF" w:rsidRPr="00D16EDF">
        <w:rPr>
          <w:rStyle w:val="Hyperlink2"/>
          <w:rFonts w:asciiTheme="majorHAnsi" w:hAnsiTheme="majorHAnsi" w:cs="Times New Roman"/>
          <w:sz w:val="24"/>
          <w:szCs w:val="24"/>
        </w:rPr>
        <w:t xml:space="preserve"> notified </w:t>
      </w:r>
      <w:r w:rsidR="00D16EDF" w:rsidRPr="00D16EDF">
        <w:rPr>
          <w:rFonts w:asciiTheme="majorHAnsi" w:hAnsiTheme="majorHAnsi"/>
          <w:sz w:val="24"/>
          <w:szCs w:val="24"/>
        </w:rPr>
        <w:t>of</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all</w:t>
      </w:r>
      <w:r w:rsidR="00D16EDF" w:rsidRPr="00D16EDF">
        <w:rPr>
          <w:rStyle w:val="Hyperlink2"/>
          <w:rFonts w:asciiTheme="majorHAnsi" w:hAnsiTheme="majorHAnsi" w:cs="Times New Roman"/>
          <w:sz w:val="24"/>
          <w:szCs w:val="24"/>
        </w:rPr>
        <w:t xml:space="preserve"> elective </w:t>
      </w:r>
      <w:r w:rsidR="00D16EDF" w:rsidRPr="00D16EDF">
        <w:rPr>
          <w:rFonts w:asciiTheme="majorHAnsi" w:hAnsiTheme="majorHAnsi"/>
          <w:sz w:val="24"/>
          <w:szCs w:val="24"/>
        </w:rPr>
        <w:t>admissions</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or</w:t>
      </w:r>
      <w:r w:rsidR="00D16EDF" w:rsidRPr="00D16EDF">
        <w:rPr>
          <w:rStyle w:val="Hyperlink2"/>
          <w:rFonts w:asciiTheme="majorHAnsi" w:hAnsiTheme="majorHAnsi" w:cs="Times New Roman"/>
          <w:sz w:val="24"/>
          <w:szCs w:val="24"/>
        </w:rPr>
        <w:t xml:space="preserve"> transf</w:t>
      </w:r>
      <w:r w:rsidR="005F35B4">
        <w:rPr>
          <w:rStyle w:val="Hyperlink2"/>
          <w:rFonts w:asciiTheme="majorHAnsi" w:hAnsiTheme="majorHAnsi" w:cs="Times New Roman"/>
          <w:sz w:val="24"/>
          <w:szCs w:val="24"/>
        </w:rPr>
        <w:t>ers within 1 hour</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of</w:t>
      </w:r>
      <w:r w:rsidR="00D16EDF" w:rsidRPr="00D16EDF">
        <w:rPr>
          <w:rStyle w:val="Hyperlink2"/>
          <w:rFonts w:asciiTheme="majorHAnsi" w:hAnsiTheme="majorHAnsi" w:cs="Times New Roman"/>
          <w:sz w:val="24"/>
          <w:szCs w:val="24"/>
        </w:rPr>
        <w:t xml:space="preserve"> arrival. All </w:t>
      </w:r>
      <w:r w:rsidR="00D16EDF" w:rsidRPr="00D16EDF">
        <w:rPr>
          <w:rFonts w:asciiTheme="majorHAnsi" w:hAnsiTheme="majorHAnsi"/>
          <w:sz w:val="24"/>
          <w:szCs w:val="24"/>
        </w:rPr>
        <w:t>discharges</w:t>
      </w:r>
      <w:r w:rsidR="00D16EDF" w:rsidRPr="00D16EDF">
        <w:rPr>
          <w:rStyle w:val="Hyperlink2"/>
          <w:rFonts w:asciiTheme="majorHAnsi" w:hAnsiTheme="majorHAnsi" w:cs="Times New Roman"/>
          <w:sz w:val="24"/>
          <w:szCs w:val="24"/>
        </w:rPr>
        <w:t xml:space="preserve"> will </w:t>
      </w:r>
      <w:r w:rsidR="00D16EDF" w:rsidRPr="00D16EDF">
        <w:rPr>
          <w:rFonts w:asciiTheme="majorHAnsi" w:hAnsiTheme="majorHAnsi"/>
          <w:sz w:val="24"/>
          <w:szCs w:val="24"/>
        </w:rPr>
        <w:t>be</w:t>
      </w:r>
      <w:r w:rsidR="00D16EDF" w:rsidRPr="00D16EDF">
        <w:rPr>
          <w:rStyle w:val="Hyperlink2"/>
          <w:rFonts w:asciiTheme="majorHAnsi" w:hAnsiTheme="majorHAnsi" w:cs="Times New Roman"/>
          <w:sz w:val="24"/>
          <w:szCs w:val="24"/>
        </w:rPr>
        <w:t xml:space="preserve"> discussed</w:t>
      </w:r>
      <w:r w:rsidR="00D16EDF" w:rsidRPr="00D16EDF">
        <w:rPr>
          <w:rFonts w:asciiTheme="majorHAnsi" w:hAnsiTheme="majorHAnsi"/>
          <w:sz w:val="24"/>
          <w:szCs w:val="24"/>
        </w:rPr>
        <w:t xml:space="preserve"> with</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the</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attending</w:t>
      </w:r>
      <w:r w:rsidR="00D16EDF" w:rsidRPr="00D16EDF">
        <w:rPr>
          <w:rStyle w:val="Hyperlink2"/>
          <w:rFonts w:asciiTheme="majorHAnsi" w:hAnsiTheme="majorHAnsi" w:cs="Times New Roman"/>
          <w:sz w:val="24"/>
          <w:szCs w:val="24"/>
        </w:rPr>
        <w:t xml:space="preserve"> surgeon. All changes in </w:t>
      </w:r>
      <w:r w:rsidR="00D16EDF" w:rsidRPr="00D16EDF">
        <w:rPr>
          <w:rFonts w:asciiTheme="majorHAnsi" w:hAnsiTheme="majorHAnsi"/>
          <w:sz w:val="24"/>
          <w:szCs w:val="24"/>
        </w:rPr>
        <w:t>care</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plans</w:t>
      </w:r>
      <w:r w:rsidR="00D16EDF" w:rsidRPr="00D16EDF">
        <w:rPr>
          <w:rStyle w:val="Hyperlink2"/>
          <w:rFonts w:asciiTheme="majorHAnsi" w:hAnsiTheme="majorHAnsi" w:cs="Times New Roman"/>
          <w:sz w:val="24"/>
          <w:szCs w:val="24"/>
        </w:rPr>
        <w:t xml:space="preserve"> will be communicated </w:t>
      </w:r>
      <w:r w:rsidR="00D16EDF" w:rsidRPr="00D16EDF">
        <w:rPr>
          <w:rFonts w:asciiTheme="majorHAnsi" w:hAnsiTheme="majorHAnsi"/>
          <w:sz w:val="24"/>
          <w:szCs w:val="24"/>
        </w:rPr>
        <w:t>to</w:t>
      </w:r>
      <w:r w:rsidR="00D16EDF" w:rsidRPr="00D16EDF">
        <w:rPr>
          <w:rStyle w:val="Hyperlink2"/>
          <w:rFonts w:asciiTheme="majorHAnsi" w:hAnsiTheme="majorHAnsi" w:cs="Times New Roman"/>
          <w:sz w:val="24"/>
          <w:szCs w:val="24"/>
        </w:rPr>
        <w:t xml:space="preserve"> the </w:t>
      </w:r>
      <w:r w:rsidR="00D16EDF" w:rsidRPr="00D16EDF">
        <w:rPr>
          <w:rFonts w:asciiTheme="majorHAnsi" w:hAnsiTheme="majorHAnsi"/>
          <w:sz w:val="24"/>
          <w:szCs w:val="24"/>
        </w:rPr>
        <w:t>attending</w:t>
      </w:r>
      <w:r w:rsidR="00D16EDF" w:rsidRPr="00D16EDF">
        <w:rPr>
          <w:rStyle w:val="Hyperlink2"/>
          <w:rFonts w:asciiTheme="majorHAnsi" w:hAnsiTheme="majorHAnsi" w:cs="Times New Roman"/>
          <w:sz w:val="24"/>
          <w:szCs w:val="24"/>
        </w:rPr>
        <w:t xml:space="preserve"> faculty. </w:t>
      </w:r>
      <w:r w:rsidR="00D16EDF" w:rsidRPr="00D16EDF">
        <w:rPr>
          <w:rFonts w:asciiTheme="majorHAnsi" w:hAnsiTheme="majorHAnsi"/>
          <w:sz w:val="24"/>
          <w:szCs w:val="24"/>
        </w:rPr>
        <w:t>If</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she/he</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is</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unavailable,</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then</w:t>
      </w:r>
      <w:r w:rsidR="00D16EDF" w:rsidRPr="00D16EDF">
        <w:rPr>
          <w:rStyle w:val="Hyperlink2"/>
          <w:rFonts w:asciiTheme="majorHAnsi" w:hAnsiTheme="majorHAnsi" w:cs="Times New Roman"/>
          <w:sz w:val="24"/>
          <w:szCs w:val="24"/>
        </w:rPr>
        <w:t xml:space="preserve"> the </w:t>
      </w:r>
      <w:r w:rsidR="00B03C0B">
        <w:rPr>
          <w:rStyle w:val="Hyperlink2"/>
          <w:rFonts w:asciiTheme="majorHAnsi" w:hAnsiTheme="majorHAnsi" w:cs="Times New Roman"/>
          <w:sz w:val="24"/>
          <w:szCs w:val="24"/>
        </w:rPr>
        <w:t xml:space="preserve">PD </w:t>
      </w:r>
      <w:r w:rsidR="00D16EDF" w:rsidRPr="00D16EDF">
        <w:rPr>
          <w:rFonts w:asciiTheme="majorHAnsi" w:hAnsiTheme="majorHAnsi"/>
          <w:sz w:val="24"/>
          <w:szCs w:val="24"/>
        </w:rPr>
        <w:t>or</w:t>
      </w:r>
      <w:r w:rsidR="00D16EDF" w:rsidRPr="00D16EDF">
        <w:rPr>
          <w:rStyle w:val="Hyperlink2"/>
          <w:rFonts w:asciiTheme="majorHAnsi" w:hAnsiTheme="majorHAnsi" w:cs="Times New Roman"/>
          <w:sz w:val="24"/>
          <w:szCs w:val="24"/>
        </w:rPr>
        <w:t xml:space="preserve"> the chairman of the </w:t>
      </w:r>
      <w:r w:rsidR="00482CD2">
        <w:rPr>
          <w:rFonts w:asciiTheme="majorHAnsi" w:hAnsiTheme="majorHAnsi"/>
          <w:sz w:val="24"/>
          <w:szCs w:val="24"/>
        </w:rPr>
        <w:t>D</w:t>
      </w:r>
      <w:r w:rsidR="00D16EDF" w:rsidRPr="00D16EDF">
        <w:rPr>
          <w:rFonts w:asciiTheme="majorHAnsi" w:hAnsiTheme="majorHAnsi"/>
          <w:sz w:val="24"/>
          <w:szCs w:val="24"/>
        </w:rPr>
        <w:t xml:space="preserve">epartment </w:t>
      </w:r>
      <w:r w:rsidR="00D16EDF" w:rsidRPr="00D16EDF">
        <w:rPr>
          <w:rStyle w:val="Hyperlink2"/>
          <w:rFonts w:asciiTheme="majorHAnsi" w:hAnsiTheme="majorHAnsi" w:cs="Times New Roman"/>
          <w:sz w:val="24"/>
          <w:szCs w:val="24"/>
        </w:rPr>
        <w:t xml:space="preserve">should </w:t>
      </w:r>
      <w:r w:rsidR="00D16EDF" w:rsidRPr="00D16EDF">
        <w:rPr>
          <w:rFonts w:asciiTheme="majorHAnsi" w:hAnsiTheme="majorHAnsi"/>
          <w:sz w:val="24"/>
          <w:szCs w:val="24"/>
        </w:rPr>
        <w:t>be</w:t>
      </w:r>
      <w:r w:rsidR="00D16EDF" w:rsidRPr="00D16EDF">
        <w:rPr>
          <w:rStyle w:val="Hyperlink2"/>
          <w:rFonts w:asciiTheme="majorHAnsi" w:hAnsiTheme="majorHAnsi" w:cs="Times New Roman"/>
          <w:sz w:val="24"/>
          <w:szCs w:val="24"/>
        </w:rPr>
        <w:t xml:space="preserve"> contacted </w:t>
      </w:r>
      <w:r w:rsidR="00D16EDF" w:rsidRPr="00D16EDF">
        <w:rPr>
          <w:rFonts w:asciiTheme="majorHAnsi" w:hAnsiTheme="majorHAnsi"/>
          <w:sz w:val="24"/>
          <w:szCs w:val="24"/>
        </w:rPr>
        <w:t>in</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order</w:t>
      </w:r>
      <w:r w:rsidR="00D16EDF" w:rsidRPr="00D16EDF">
        <w:rPr>
          <w:rStyle w:val="Hyperlink2"/>
          <w:rFonts w:asciiTheme="majorHAnsi" w:hAnsiTheme="majorHAnsi" w:cs="Times New Roman"/>
          <w:sz w:val="24"/>
          <w:szCs w:val="24"/>
        </w:rPr>
        <w:t xml:space="preserve"> to make </w:t>
      </w:r>
      <w:r w:rsidR="00D16EDF" w:rsidRPr="00D16EDF">
        <w:rPr>
          <w:rFonts w:asciiTheme="majorHAnsi" w:hAnsiTheme="majorHAnsi"/>
          <w:sz w:val="24"/>
          <w:szCs w:val="24"/>
        </w:rPr>
        <w:t>a</w:t>
      </w:r>
      <w:r w:rsidR="00D16EDF" w:rsidRPr="00D16EDF">
        <w:rPr>
          <w:rStyle w:val="Hyperlink2"/>
          <w:rFonts w:asciiTheme="majorHAnsi" w:hAnsiTheme="majorHAnsi" w:cs="Times New Roman"/>
          <w:sz w:val="24"/>
          <w:szCs w:val="24"/>
        </w:rPr>
        <w:t xml:space="preserve"> final </w:t>
      </w:r>
      <w:r w:rsidR="00D16EDF" w:rsidRPr="00D16EDF">
        <w:rPr>
          <w:rFonts w:asciiTheme="majorHAnsi" w:hAnsiTheme="majorHAnsi"/>
          <w:sz w:val="24"/>
          <w:szCs w:val="24"/>
        </w:rPr>
        <w:t>decision</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on</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the</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plan</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and/or</w:t>
      </w:r>
      <w:r w:rsidR="00D16EDF" w:rsidRPr="00D16EDF">
        <w:rPr>
          <w:rStyle w:val="Hyperlink2"/>
          <w:rFonts w:asciiTheme="majorHAnsi" w:hAnsiTheme="majorHAnsi" w:cs="Times New Roman"/>
          <w:sz w:val="24"/>
          <w:szCs w:val="24"/>
        </w:rPr>
        <w:t xml:space="preserve"> treatment. When </w:t>
      </w:r>
      <w:r w:rsidR="00D16EDF" w:rsidRPr="00D16EDF">
        <w:rPr>
          <w:rFonts w:asciiTheme="majorHAnsi" w:hAnsiTheme="majorHAnsi"/>
          <w:sz w:val="24"/>
          <w:szCs w:val="24"/>
        </w:rPr>
        <w:t>the</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residents</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are</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called</w:t>
      </w:r>
      <w:r w:rsidR="00D16EDF" w:rsidRPr="00D16EDF">
        <w:rPr>
          <w:rStyle w:val="Hyperlink2"/>
          <w:rFonts w:asciiTheme="majorHAnsi" w:hAnsiTheme="majorHAnsi" w:cs="Times New Roman"/>
          <w:sz w:val="24"/>
          <w:szCs w:val="24"/>
        </w:rPr>
        <w:t xml:space="preserve"> for consults in the </w:t>
      </w:r>
      <w:r w:rsidR="00D16EDF" w:rsidRPr="00D16EDF">
        <w:rPr>
          <w:rFonts w:asciiTheme="majorHAnsi" w:hAnsiTheme="majorHAnsi"/>
          <w:sz w:val="24"/>
          <w:szCs w:val="24"/>
        </w:rPr>
        <w:t>Emergency</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Department</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or</w:t>
      </w:r>
      <w:r w:rsidR="00D16EDF" w:rsidRPr="00D16EDF">
        <w:rPr>
          <w:rStyle w:val="Hyperlink2"/>
          <w:rFonts w:asciiTheme="majorHAnsi" w:hAnsiTheme="majorHAnsi" w:cs="Times New Roman"/>
          <w:sz w:val="24"/>
          <w:szCs w:val="24"/>
        </w:rPr>
        <w:t xml:space="preserve"> the wards, the </w:t>
      </w:r>
      <w:r w:rsidR="00D16EDF" w:rsidRPr="00D16EDF">
        <w:rPr>
          <w:rFonts w:asciiTheme="majorHAnsi" w:hAnsiTheme="majorHAnsi"/>
          <w:sz w:val="24"/>
          <w:szCs w:val="24"/>
        </w:rPr>
        <w:t>attending</w:t>
      </w:r>
      <w:r w:rsidR="00D16EDF" w:rsidRPr="00D16EDF">
        <w:rPr>
          <w:rStyle w:val="Hyperlink2"/>
          <w:rFonts w:asciiTheme="majorHAnsi" w:hAnsiTheme="majorHAnsi" w:cs="Times New Roman"/>
          <w:sz w:val="24"/>
          <w:szCs w:val="24"/>
        </w:rPr>
        <w:t xml:space="preserve"> </w:t>
      </w:r>
      <w:r w:rsidR="00D16EDF" w:rsidRPr="00D16EDF">
        <w:rPr>
          <w:rFonts w:asciiTheme="majorHAnsi" w:hAnsiTheme="majorHAnsi"/>
          <w:sz w:val="24"/>
          <w:szCs w:val="24"/>
        </w:rPr>
        <w:t>faculty</w:t>
      </w:r>
      <w:r w:rsidR="00D16EDF" w:rsidRPr="00D16EDF">
        <w:rPr>
          <w:rStyle w:val="Hyperlink2"/>
          <w:rFonts w:asciiTheme="majorHAnsi" w:hAnsiTheme="majorHAnsi" w:cs="Times New Roman"/>
          <w:sz w:val="24"/>
          <w:szCs w:val="24"/>
        </w:rPr>
        <w:t xml:space="preserve"> will </w:t>
      </w:r>
      <w:r w:rsidR="00D16EDF" w:rsidRPr="00D16EDF">
        <w:rPr>
          <w:rFonts w:asciiTheme="majorHAnsi" w:hAnsiTheme="majorHAnsi"/>
          <w:sz w:val="24"/>
          <w:szCs w:val="24"/>
        </w:rPr>
        <w:t>be</w:t>
      </w:r>
      <w:r w:rsidR="00D16EDF" w:rsidRPr="00D16EDF">
        <w:rPr>
          <w:rStyle w:val="Hyperlink2"/>
          <w:rFonts w:asciiTheme="majorHAnsi" w:hAnsiTheme="majorHAnsi" w:cs="Times New Roman"/>
          <w:sz w:val="24"/>
          <w:szCs w:val="24"/>
        </w:rPr>
        <w:t xml:space="preserve"> notified </w:t>
      </w:r>
      <w:r w:rsidR="00D16EDF" w:rsidRPr="00D16EDF">
        <w:rPr>
          <w:rFonts w:asciiTheme="majorHAnsi" w:hAnsiTheme="majorHAnsi"/>
          <w:sz w:val="24"/>
          <w:szCs w:val="24"/>
        </w:rPr>
        <w:t>immediately</w:t>
      </w:r>
      <w:r w:rsidR="00D16EDF" w:rsidRPr="00D16EDF">
        <w:rPr>
          <w:rStyle w:val="Hyperlink2"/>
          <w:rFonts w:asciiTheme="majorHAnsi" w:hAnsiTheme="majorHAnsi" w:cs="Times New Roman"/>
          <w:sz w:val="24"/>
          <w:szCs w:val="24"/>
        </w:rPr>
        <w:t xml:space="preserve"> following </w:t>
      </w:r>
      <w:r w:rsidR="00D16EDF" w:rsidRPr="00D16EDF">
        <w:rPr>
          <w:rFonts w:asciiTheme="majorHAnsi" w:hAnsiTheme="majorHAnsi"/>
          <w:sz w:val="24"/>
          <w:szCs w:val="24"/>
        </w:rPr>
        <w:t>the</w:t>
      </w:r>
      <w:r w:rsidR="00D16EDF" w:rsidRPr="00D16EDF">
        <w:rPr>
          <w:rStyle w:val="Hyperlink2"/>
          <w:rFonts w:asciiTheme="majorHAnsi" w:hAnsiTheme="majorHAnsi" w:cs="Times New Roman"/>
          <w:sz w:val="24"/>
          <w:szCs w:val="24"/>
        </w:rPr>
        <w:t xml:space="preserve"> resident’s evaluation.</w:t>
      </w:r>
    </w:p>
    <w:p w14:paraId="7C91A2DC" w14:textId="03CBF462" w:rsidR="008F366E" w:rsidRPr="005F35B4" w:rsidRDefault="008F366E" w:rsidP="005F35B4">
      <w:pPr>
        <w:rPr>
          <w:rFonts w:asciiTheme="majorHAnsi" w:hAnsiTheme="majorHAnsi"/>
          <w:sz w:val="24"/>
          <w:szCs w:val="24"/>
        </w:rPr>
      </w:pPr>
      <w:r w:rsidRPr="00AC64A1">
        <w:rPr>
          <w:rFonts w:asciiTheme="majorHAnsi" w:hAnsiTheme="majorHAnsi"/>
          <w:sz w:val="24"/>
          <w:szCs w:val="24"/>
          <w:u w:val="single"/>
        </w:rPr>
        <w:t>EDUCATIONAL CONFERENCES</w:t>
      </w:r>
    </w:p>
    <w:p w14:paraId="3F2C379F" w14:textId="050CD17E" w:rsidR="00BB3522" w:rsidRPr="00BB3522" w:rsidRDefault="004B3BD5" w:rsidP="00970894">
      <w:pPr>
        <w:jc w:val="both"/>
        <w:rPr>
          <w:rFonts w:asciiTheme="majorHAnsi" w:hAnsiTheme="majorHAnsi"/>
          <w:sz w:val="24"/>
          <w:szCs w:val="24"/>
        </w:rPr>
      </w:pPr>
      <w:r>
        <w:rPr>
          <w:rFonts w:asciiTheme="majorHAnsi" w:hAnsiTheme="majorHAnsi"/>
          <w:sz w:val="24"/>
          <w:szCs w:val="24"/>
        </w:rPr>
        <w:t xml:space="preserve">The </w:t>
      </w:r>
      <w:r w:rsidR="00BB3522" w:rsidRPr="00BB3522">
        <w:rPr>
          <w:rFonts w:asciiTheme="majorHAnsi" w:hAnsiTheme="majorHAnsi"/>
          <w:sz w:val="24"/>
          <w:szCs w:val="24"/>
        </w:rPr>
        <w:t>conference schedule is designed to cover the comprehensive curricu</w:t>
      </w:r>
      <w:r w:rsidR="00BB3522">
        <w:rPr>
          <w:rFonts w:asciiTheme="majorHAnsi" w:hAnsiTheme="majorHAnsi"/>
          <w:sz w:val="24"/>
          <w:szCs w:val="24"/>
        </w:rPr>
        <w:t xml:space="preserve">lum for </w:t>
      </w:r>
      <w:r w:rsidR="006D777F">
        <w:rPr>
          <w:rFonts w:asciiTheme="majorHAnsi" w:hAnsiTheme="majorHAnsi"/>
          <w:sz w:val="24"/>
          <w:szCs w:val="24"/>
        </w:rPr>
        <w:t>CT Residency</w:t>
      </w:r>
      <w:r w:rsidR="00BB3522">
        <w:rPr>
          <w:rFonts w:asciiTheme="majorHAnsi" w:hAnsiTheme="majorHAnsi"/>
          <w:sz w:val="24"/>
          <w:szCs w:val="24"/>
        </w:rPr>
        <w:t xml:space="preserve"> topics as recommended by the </w:t>
      </w:r>
      <w:r w:rsidR="00B85884">
        <w:rPr>
          <w:rFonts w:asciiTheme="majorHAnsi" w:hAnsiTheme="majorHAnsi"/>
          <w:sz w:val="24"/>
          <w:szCs w:val="24"/>
        </w:rPr>
        <w:t>TSDA</w:t>
      </w:r>
      <w:r w:rsidR="00BB3522">
        <w:rPr>
          <w:rFonts w:asciiTheme="majorHAnsi" w:hAnsiTheme="majorHAnsi"/>
          <w:sz w:val="24"/>
          <w:szCs w:val="24"/>
        </w:rPr>
        <w:t>.</w:t>
      </w:r>
    </w:p>
    <w:p w14:paraId="1E5E99B1" w14:textId="5C2AC425" w:rsidR="00BB3522" w:rsidRPr="00BB3522" w:rsidRDefault="00BB3522" w:rsidP="00970894">
      <w:pPr>
        <w:jc w:val="both"/>
        <w:rPr>
          <w:rFonts w:asciiTheme="majorHAnsi" w:hAnsiTheme="majorHAnsi"/>
          <w:sz w:val="24"/>
          <w:szCs w:val="24"/>
        </w:rPr>
      </w:pPr>
      <w:r>
        <w:rPr>
          <w:rFonts w:asciiTheme="majorHAnsi" w:hAnsiTheme="majorHAnsi"/>
          <w:sz w:val="24"/>
          <w:szCs w:val="24"/>
        </w:rPr>
        <w:t>A</w:t>
      </w:r>
      <w:r w:rsidRPr="00BB3522">
        <w:rPr>
          <w:rFonts w:asciiTheme="majorHAnsi" w:hAnsiTheme="majorHAnsi"/>
          <w:sz w:val="24"/>
          <w:szCs w:val="24"/>
        </w:rPr>
        <w:t xml:space="preserve">ll </w:t>
      </w:r>
      <w:r w:rsidR="006D777F">
        <w:rPr>
          <w:rFonts w:asciiTheme="majorHAnsi" w:hAnsiTheme="majorHAnsi"/>
          <w:sz w:val="24"/>
          <w:szCs w:val="24"/>
        </w:rPr>
        <w:t>residents</w:t>
      </w:r>
      <w:r w:rsidRPr="00BB3522">
        <w:rPr>
          <w:rFonts w:asciiTheme="majorHAnsi" w:hAnsiTheme="majorHAnsi"/>
          <w:sz w:val="24"/>
          <w:szCs w:val="24"/>
        </w:rPr>
        <w:t xml:space="preserve"> are relieved of all non</w:t>
      </w:r>
      <w:r>
        <w:rPr>
          <w:rFonts w:asciiTheme="majorHAnsi" w:hAnsiTheme="majorHAnsi"/>
          <w:sz w:val="24"/>
          <w:szCs w:val="24"/>
        </w:rPr>
        <w:t>-</w:t>
      </w:r>
      <w:r w:rsidRPr="00BB3522">
        <w:rPr>
          <w:rFonts w:asciiTheme="majorHAnsi" w:hAnsiTheme="majorHAnsi"/>
          <w:sz w:val="24"/>
          <w:szCs w:val="24"/>
        </w:rPr>
        <w:t>emergent duties to par</w:t>
      </w:r>
      <w:r w:rsidR="005F35B4">
        <w:rPr>
          <w:rFonts w:asciiTheme="majorHAnsi" w:hAnsiTheme="majorHAnsi"/>
          <w:sz w:val="24"/>
          <w:szCs w:val="24"/>
        </w:rPr>
        <w:t xml:space="preserve">ticipate in didactic conferences. These </w:t>
      </w:r>
      <w:r w:rsidR="00970894">
        <w:rPr>
          <w:rFonts w:asciiTheme="majorHAnsi" w:hAnsiTheme="majorHAnsi"/>
          <w:sz w:val="24"/>
          <w:szCs w:val="24"/>
        </w:rPr>
        <w:t>conferences</w:t>
      </w:r>
      <w:r w:rsidRPr="00BB3522">
        <w:rPr>
          <w:rFonts w:asciiTheme="majorHAnsi" w:hAnsiTheme="majorHAnsi"/>
          <w:sz w:val="24"/>
          <w:szCs w:val="24"/>
        </w:rPr>
        <w:t xml:space="preserve"> are a dedicated peri</w:t>
      </w:r>
      <w:r w:rsidR="00970894">
        <w:rPr>
          <w:rFonts w:asciiTheme="majorHAnsi" w:hAnsiTheme="majorHAnsi"/>
          <w:sz w:val="24"/>
          <w:szCs w:val="24"/>
        </w:rPr>
        <w:t>od</w:t>
      </w:r>
      <w:r w:rsidRPr="00BB3522">
        <w:rPr>
          <w:rFonts w:asciiTheme="majorHAnsi" w:hAnsiTheme="majorHAnsi"/>
          <w:sz w:val="24"/>
          <w:szCs w:val="24"/>
        </w:rPr>
        <w:t xml:space="preserve"> wherein all </w:t>
      </w:r>
      <w:r w:rsidR="005F35B4">
        <w:rPr>
          <w:rFonts w:asciiTheme="majorHAnsi" w:hAnsiTheme="majorHAnsi"/>
          <w:sz w:val="24"/>
          <w:szCs w:val="24"/>
        </w:rPr>
        <w:t>CT</w:t>
      </w:r>
      <w:r w:rsidRPr="00BB3522">
        <w:rPr>
          <w:rFonts w:asciiTheme="majorHAnsi" w:hAnsiTheme="majorHAnsi"/>
          <w:sz w:val="24"/>
          <w:szCs w:val="24"/>
        </w:rPr>
        <w:t xml:space="preserve"> fa</w:t>
      </w:r>
      <w:r>
        <w:rPr>
          <w:rFonts w:asciiTheme="majorHAnsi" w:hAnsiTheme="majorHAnsi"/>
          <w:sz w:val="24"/>
          <w:szCs w:val="24"/>
        </w:rPr>
        <w:t xml:space="preserve">culty, all </w:t>
      </w:r>
      <w:r w:rsidR="00970894">
        <w:rPr>
          <w:rFonts w:asciiTheme="majorHAnsi" w:hAnsiTheme="majorHAnsi"/>
          <w:sz w:val="24"/>
          <w:szCs w:val="24"/>
        </w:rPr>
        <w:t>re</w:t>
      </w:r>
      <w:r w:rsidR="005F35B4">
        <w:rPr>
          <w:rFonts w:asciiTheme="majorHAnsi" w:hAnsiTheme="majorHAnsi"/>
          <w:sz w:val="24"/>
          <w:szCs w:val="24"/>
        </w:rPr>
        <w:t>sidents rotating on the</w:t>
      </w:r>
      <w:r w:rsidR="004B3BD5">
        <w:rPr>
          <w:rFonts w:asciiTheme="majorHAnsi" w:hAnsiTheme="majorHAnsi"/>
          <w:sz w:val="24"/>
          <w:szCs w:val="24"/>
        </w:rPr>
        <w:t xml:space="preserve"> cardio</w:t>
      </w:r>
      <w:r w:rsidR="005F35B4">
        <w:rPr>
          <w:rFonts w:asciiTheme="majorHAnsi" w:hAnsiTheme="majorHAnsi"/>
          <w:sz w:val="24"/>
          <w:szCs w:val="24"/>
        </w:rPr>
        <w:t>thoracic</w:t>
      </w:r>
      <w:r w:rsidR="00970894">
        <w:rPr>
          <w:rFonts w:asciiTheme="majorHAnsi" w:hAnsiTheme="majorHAnsi"/>
          <w:sz w:val="24"/>
          <w:szCs w:val="24"/>
        </w:rPr>
        <w:t xml:space="preserve"> service</w:t>
      </w:r>
      <w:r w:rsidR="004B3BD5">
        <w:rPr>
          <w:rFonts w:asciiTheme="majorHAnsi" w:hAnsiTheme="majorHAnsi"/>
          <w:sz w:val="24"/>
          <w:szCs w:val="24"/>
        </w:rPr>
        <w:t>s</w:t>
      </w:r>
      <w:r w:rsidRPr="00BB3522">
        <w:rPr>
          <w:rFonts w:asciiTheme="majorHAnsi" w:hAnsiTheme="majorHAnsi"/>
          <w:sz w:val="24"/>
          <w:szCs w:val="24"/>
        </w:rPr>
        <w:t xml:space="preserve">, and </w:t>
      </w:r>
      <w:r w:rsidR="005F35B4">
        <w:rPr>
          <w:rFonts w:asciiTheme="majorHAnsi" w:hAnsiTheme="majorHAnsi"/>
          <w:sz w:val="24"/>
          <w:szCs w:val="24"/>
        </w:rPr>
        <w:t xml:space="preserve">students </w:t>
      </w:r>
      <w:r w:rsidR="00C7275F">
        <w:rPr>
          <w:rFonts w:asciiTheme="majorHAnsi" w:hAnsiTheme="majorHAnsi"/>
          <w:sz w:val="24"/>
          <w:szCs w:val="24"/>
        </w:rPr>
        <w:t>meet weekly</w:t>
      </w:r>
      <w:r w:rsidR="00970894">
        <w:rPr>
          <w:rFonts w:asciiTheme="majorHAnsi" w:hAnsiTheme="majorHAnsi"/>
          <w:sz w:val="24"/>
          <w:szCs w:val="24"/>
        </w:rPr>
        <w:t xml:space="preserve">. </w:t>
      </w:r>
      <w:r w:rsidRPr="00BB3522">
        <w:rPr>
          <w:rFonts w:asciiTheme="majorHAnsi" w:hAnsiTheme="majorHAnsi"/>
          <w:sz w:val="24"/>
          <w:szCs w:val="24"/>
        </w:rPr>
        <w:t xml:space="preserve">Attendance is mandatory and recorded for </w:t>
      </w:r>
      <w:r w:rsidR="000A4410">
        <w:rPr>
          <w:rFonts w:asciiTheme="majorHAnsi" w:hAnsiTheme="majorHAnsi"/>
          <w:sz w:val="24"/>
          <w:szCs w:val="24"/>
        </w:rPr>
        <w:t>CT</w:t>
      </w:r>
      <w:r w:rsidR="005F35B4">
        <w:rPr>
          <w:rFonts w:asciiTheme="majorHAnsi" w:hAnsiTheme="majorHAnsi"/>
          <w:sz w:val="24"/>
          <w:szCs w:val="24"/>
        </w:rPr>
        <w:t xml:space="preserve"> surgical staff </w:t>
      </w:r>
      <w:r w:rsidR="00970894">
        <w:rPr>
          <w:rFonts w:asciiTheme="majorHAnsi" w:hAnsiTheme="majorHAnsi"/>
          <w:sz w:val="24"/>
          <w:szCs w:val="24"/>
        </w:rPr>
        <w:t xml:space="preserve">and </w:t>
      </w:r>
      <w:r w:rsidR="006D777F">
        <w:rPr>
          <w:rFonts w:asciiTheme="majorHAnsi" w:hAnsiTheme="majorHAnsi"/>
          <w:sz w:val="24"/>
          <w:szCs w:val="24"/>
        </w:rPr>
        <w:t>residents</w:t>
      </w:r>
      <w:r w:rsidRPr="00BB3522">
        <w:rPr>
          <w:rFonts w:asciiTheme="majorHAnsi" w:hAnsiTheme="majorHAnsi"/>
          <w:sz w:val="24"/>
          <w:szCs w:val="24"/>
        </w:rPr>
        <w:t>. Physician extenders, nursing</w:t>
      </w:r>
      <w:r>
        <w:rPr>
          <w:rFonts w:asciiTheme="majorHAnsi" w:hAnsiTheme="majorHAnsi"/>
          <w:sz w:val="24"/>
          <w:szCs w:val="24"/>
        </w:rPr>
        <w:t xml:space="preserve">, </w:t>
      </w:r>
      <w:r w:rsidR="005F35B4">
        <w:rPr>
          <w:rFonts w:asciiTheme="majorHAnsi" w:hAnsiTheme="majorHAnsi"/>
          <w:sz w:val="24"/>
          <w:szCs w:val="24"/>
        </w:rPr>
        <w:t>perfusionists</w:t>
      </w:r>
      <w:r w:rsidR="00E56D16">
        <w:rPr>
          <w:rFonts w:asciiTheme="majorHAnsi" w:hAnsiTheme="majorHAnsi"/>
          <w:sz w:val="24"/>
          <w:szCs w:val="24"/>
        </w:rPr>
        <w:t xml:space="preserve">, </w:t>
      </w:r>
      <w:r>
        <w:rPr>
          <w:rFonts w:asciiTheme="majorHAnsi" w:hAnsiTheme="majorHAnsi"/>
          <w:sz w:val="24"/>
          <w:szCs w:val="24"/>
        </w:rPr>
        <w:t>and ancillary staff are invit</w:t>
      </w:r>
      <w:r w:rsidRPr="00BB3522">
        <w:rPr>
          <w:rFonts w:asciiTheme="majorHAnsi" w:hAnsiTheme="majorHAnsi"/>
          <w:sz w:val="24"/>
          <w:szCs w:val="24"/>
        </w:rPr>
        <w:t>ed and encouraged to attend as well.</w:t>
      </w:r>
    </w:p>
    <w:p w14:paraId="0C1C7126" w14:textId="2F601FBD" w:rsidR="00BB3522" w:rsidRPr="00510021" w:rsidRDefault="00AA43E9" w:rsidP="00510021">
      <w:pPr>
        <w:pStyle w:val="ListParagraph"/>
        <w:numPr>
          <w:ilvl w:val="0"/>
          <w:numId w:val="5"/>
        </w:numPr>
        <w:jc w:val="both"/>
        <w:rPr>
          <w:rFonts w:asciiTheme="majorHAnsi" w:hAnsiTheme="majorHAnsi"/>
          <w:sz w:val="24"/>
          <w:szCs w:val="24"/>
        </w:rPr>
      </w:pPr>
      <w:r>
        <w:rPr>
          <w:rFonts w:asciiTheme="majorHAnsi" w:hAnsiTheme="majorHAnsi"/>
          <w:sz w:val="24"/>
          <w:szCs w:val="24"/>
          <w:u w:val="single"/>
        </w:rPr>
        <w:t>Core Curriculum</w:t>
      </w:r>
      <w:r w:rsidR="00970894" w:rsidRPr="00970894">
        <w:rPr>
          <w:rFonts w:asciiTheme="majorHAnsi" w:hAnsiTheme="majorHAnsi"/>
          <w:sz w:val="24"/>
          <w:szCs w:val="24"/>
          <w:u w:val="single"/>
        </w:rPr>
        <w:t xml:space="preserve"> Conference</w:t>
      </w:r>
      <w:r w:rsidR="004B3BD5">
        <w:rPr>
          <w:rFonts w:asciiTheme="majorHAnsi" w:hAnsiTheme="majorHAnsi"/>
          <w:sz w:val="24"/>
          <w:szCs w:val="24"/>
          <w:u w:val="single"/>
        </w:rPr>
        <w:t xml:space="preserve"> (didactic lectures):</w:t>
      </w:r>
      <w:r w:rsidR="00D357A3">
        <w:rPr>
          <w:rFonts w:asciiTheme="majorHAnsi" w:hAnsiTheme="majorHAnsi"/>
          <w:sz w:val="24"/>
          <w:szCs w:val="24"/>
        </w:rPr>
        <w:t xml:space="preserve"> Wednesday </w:t>
      </w:r>
      <w:r w:rsidR="00D357A3" w:rsidRPr="00D357A3">
        <w:rPr>
          <w:rFonts w:asciiTheme="majorHAnsi" w:hAnsiTheme="majorHAnsi"/>
          <w:sz w:val="24"/>
          <w:szCs w:val="24"/>
        </w:rPr>
        <w:t>6:30-7:30</w:t>
      </w:r>
      <w:r w:rsidR="00142A98">
        <w:rPr>
          <w:rFonts w:asciiTheme="majorHAnsi" w:hAnsiTheme="majorHAnsi"/>
          <w:sz w:val="24"/>
          <w:szCs w:val="24"/>
        </w:rPr>
        <w:t xml:space="preserve"> a.m.</w:t>
      </w:r>
      <w:r w:rsidR="003D18F5">
        <w:rPr>
          <w:rFonts w:asciiTheme="majorHAnsi" w:hAnsiTheme="majorHAnsi"/>
          <w:sz w:val="24"/>
          <w:szCs w:val="24"/>
        </w:rPr>
        <w:t xml:space="preserve"> - </w:t>
      </w:r>
      <w:r w:rsidR="00BB3522" w:rsidRPr="00D357A3">
        <w:rPr>
          <w:rFonts w:asciiTheme="majorHAnsi" w:hAnsiTheme="majorHAnsi"/>
          <w:sz w:val="24"/>
          <w:szCs w:val="24"/>
        </w:rPr>
        <w:t>The goal of the core curriculum conference is to provide the trainee with focused instruction on a topic relevant</w:t>
      </w:r>
      <w:r w:rsidR="000A4410">
        <w:rPr>
          <w:rFonts w:asciiTheme="majorHAnsi" w:hAnsiTheme="majorHAnsi"/>
          <w:sz w:val="24"/>
          <w:szCs w:val="24"/>
        </w:rPr>
        <w:t xml:space="preserve"> to</w:t>
      </w:r>
      <w:r w:rsidR="00BB3522" w:rsidRPr="00D357A3">
        <w:rPr>
          <w:rFonts w:asciiTheme="majorHAnsi" w:hAnsiTheme="majorHAnsi"/>
          <w:sz w:val="24"/>
          <w:szCs w:val="24"/>
        </w:rPr>
        <w:t xml:space="preserve"> </w:t>
      </w:r>
      <w:r w:rsidR="001016FA">
        <w:rPr>
          <w:rFonts w:asciiTheme="majorHAnsi" w:hAnsiTheme="majorHAnsi"/>
          <w:sz w:val="24"/>
          <w:szCs w:val="24"/>
        </w:rPr>
        <w:t>CT s</w:t>
      </w:r>
      <w:r w:rsidR="004B3BD5" w:rsidRPr="00D357A3">
        <w:rPr>
          <w:rFonts w:asciiTheme="majorHAnsi" w:hAnsiTheme="majorHAnsi"/>
          <w:sz w:val="24"/>
          <w:szCs w:val="24"/>
        </w:rPr>
        <w:t>urger</w:t>
      </w:r>
      <w:r w:rsidR="006D777F" w:rsidRPr="00D357A3">
        <w:rPr>
          <w:rFonts w:asciiTheme="majorHAnsi" w:hAnsiTheme="majorHAnsi"/>
          <w:sz w:val="24"/>
          <w:szCs w:val="24"/>
        </w:rPr>
        <w:t>y</w:t>
      </w:r>
      <w:r w:rsidR="00CC7EEF">
        <w:rPr>
          <w:rFonts w:asciiTheme="majorHAnsi" w:hAnsiTheme="majorHAnsi"/>
          <w:sz w:val="24"/>
          <w:szCs w:val="24"/>
        </w:rPr>
        <w:t xml:space="preserve">. </w:t>
      </w:r>
      <w:r w:rsidR="00D357A3">
        <w:rPr>
          <w:rFonts w:asciiTheme="majorHAnsi" w:hAnsiTheme="majorHAnsi"/>
          <w:sz w:val="24"/>
          <w:szCs w:val="24"/>
        </w:rPr>
        <w:t xml:space="preserve">It </w:t>
      </w:r>
      <w:r w:rsidR="00BB3522" w:rsidRPr="00D357A3">
        <w:rPr>
          <w:rFonts w:asciiTheme="majorHAnsi" w:hAnsiTheme="majorHAnsi"/>
          <w:sz w:val="24"/>
          <w:szCs w:val="24"/>
        </w:rPr>
        <w:t>c</w:t>
      </w:r>
      <w:r w:rsidR="00BB3522" w:rsidRPr="00BB3522">
        <w:rPr>
          <w:rFonts w:asciiTheme="majorHAnsi" w:hAnsiTheme="majorHAnsi"/>
          <w:sz w:val="24"/>
          <w:szCs w:val="24"/>
        </w:rPr>
        <w:t xml:space="preserve">onsists of a multimodality format designed to instruct the </w:t>
      </w:r>
      <w:r w:rsidR="00C357AE">
        <w:rPr>
          <w:rFonts w:asciiTheme="majorHAnsi" w:hAnsiTheme="majorHAnsi"/>
          <w:sz w:val="24"/>
          <w:szCs w:val="24"/>
        </w:rPr>
        <w:t>CT residents</w:t>
      </w:r>
      <w:r w:rsidR="00C97FBF">
        <w:rPr>
          <w:rFonts w:asciiTheme="majorHAnsi" w:hAnsiTheme="majorHAnsi"/>
          <w:sz w:val="24"/>
          <w:szCs w:val="24"/>
        </w:rPr>
        <w:t xml:space="preserve"> </w:t>
      </w:r>
      <w:r w:rsidR="00C97FBF" w:rsidRPr="00BB3522">
        <w:rPr>
          <w:rFonts w:asciiTheme="majorHAnsi" w:hAnsiTheme="majorHAnsi"/>
          <w:sz w:val="24"/>
          <w:szCs w:val="24"/>
        </w:rPr>
        <w:t>on</w:t>
      </w:r>
      <w:r w:rsidR="004B3BD5">
        <w:rPr>
          <w:rFonts w:asciiTheme="majorHAnsi" w:hAnsiTheme="majorHAnsi"/>
          <w:sz w:val="24"/>
          <w:szCs w:val="24"/>
        </w:rPr>
        <w:t xml:space="preserve"> the core topics in keeping with the TSDA curriculum</w:t>
      </w:r>
      <w:r w:rsidR="00CC7EEF">
        <w:rPr>
          <w:rFonts w:asciiTheme="majorHAnsi" w:hAnsiTheme="majorHAnsi"/>
          <w:sz w:val="24"/>
          <w:szCs w:val="24"/>
        </w:rPr>
        <w:t>.</w:t>
      </w:r>
      <w:r w:rsidR="00B93FDD">
        <w:rPr>
          <w:rFonts w:asciiTheme="majorHAnsi" w:hAnsiTheme="majorHAnsi"/>
          <w:sz w:val="24"/>
          <w:szCs w:val="24"/>
        </w:rPr>
        <w:t xml:space="preserve"> Topics will alternate between Adult Cardiac and General Thoracic</w:t>
      </w:r>
      <w:r w:rsidR="00CC7EEF">
        <w:rPr>
          <w:rFonts w:asciiTheme="majorHAnsi" w:hAnsiTheme="majorHAnsi"/>
          <w:sz w:val="24"/>
          <w:szCs w:val="24"/>
        </w:rPr>
        <w:t xml:space="preserve"> topics, every other Wednesday.</w:t>
      </w:r>
      <w:r w:rsidR="00B93FDD">
        <w:rPr>
          <w:rFonts w:asciiTheme="majorHAnsi" w:hAnsiTheme="majorHAnsi"/>
          <w:sz w:val="24"/>
          <w:szCs w:val="24"/>
        </w:rPr>
        <w:t xml:space="preserve"> Congenital topics will be presented on months where there is a 5</w:t>
      </w:r>
      <w:r w:rsidR="00B93FDD" w:rsidRPr="00B93FDD">
        <w:rPr>
          <w:rFonts w:asciiTheme="majorHAnsi" w:hAnsiTheme="majorHAnsi"/>
          <w:sz w:val="24"/>
          <w:szCs w:val="24"/>
          <w:vertAlign w:val="superscript"/>
        </w:rPr>
        <w:t>th</w:t>
      </w:r>
      <w:r w:rsidR="00CC7EEF">
        <w:rPr>
          <w:rFonts w:asciiTheme="majorHAnsi" w:hAnsiTheme="majorHAnsi"/>
          <w:sz w:val="24"/>
          <w:szCs w:val="24"/>
        </w:rPr>
        <w:t xml:space="preserve"> Wednesday. </w:t>
      </w:r>
      <w:r w:rsidR="00B93FDD">
        <w:rPr>
          <w:rFonts w:asciiTheme="majorHAnsi" w:hAnsiTheme="majorHAnsi"/>
          <w:sz w:val="24"/>
          <w:szCs w:val="24"/>
        </w:rPr>
        <w:t xml:space="preserve">A didactic review of the topic in context of the </w:t>
      </w:r>
      <w:r w:rsidR="00BB3522" w:rsidRPr="00BB3522">
        <w:rPr>
          <w:rFonts w:asciiTheme="majorHAnsi" w:hAnsiTheme="majorHAnsi"/>
          <w:sz w:val="24"/>
          <w:szCs w:val="24"/>
        </w:rPr>
        <w:t xml:space="preserve">recommended readings will be followed by a </w:t>
      </w:r>
      <w:r w:rsidR="00B93FDD">
        <w:rPr>
          <w:rFonts w:asciiTheme="majorHAnsi" w:hAnsiTheme="majorHAnsi"/>
          <w:sz w:val="24"/>
          <w:szCs w:val="24"/>
        </w:rPr>
        <w:t xml:space="preserve">short </w:t>
      </w:r>
      <w:r w:rsidR="00BB3522" w:rsidRPr="00BB3522">
        <w:rPr>
          <w:rFonts w:asciiTheme="majorHAnsi" w:hAnsiTheme="majorHAnsi"/>
          <w:sz w:val="24"/>
          <w:szCs w:val="24"/>
        </w:rPr>
        <w:t>quiz. Th</w:t>
      </w:r>
      <w:r w:rsidR="00B93FDD">
        <w:rPr>
          <w:rFonts w:asciiTheme="majorHAnsi" w:hAnsiTheme="majorHAnsi"/>
          <w:sz w:val="24"/>
          <w:szCs w:val="24"/>
        </w:rPr>
        <w:t xml:space="preserve">e formatting will incorporate </w:t>
      </w:r>
      <w:r w:rsidR="00BB3522" w:rsidRPr="00BB3522">
        <w:rPr>
          <w:rFonts w:asciiTheme="majorHAnsi" w:hAnsiTheme="majorHAnsi"/>
          <w:sz w:val="24"/>
          <w:szCs w:val="24"/>
        </w:rPr>
        <w:t>Written Board question</w:t>
      </w:r>
      <w:r w:rsidR="00B93FDD">
        <w:rPr>
          <w:rFonts w:asciiTheme="majorHAnsi" w:hAnsiTheme="majorHAnsi"/>
          <w:sz w:val="24"/>
          <w:szCs w:val="24"/>
        </w:rPr>
        <w:t>s</w:t>
      </w:r>
      <w:r w:rsidR="00BB3522" w:rsidRPr="00BB3522">
        <w:rPr>
          <w:rFonts w:asciiTheme="majorHAnsi" w:hAnsiTheme="majorHAnsi"/>
          <w:sz w:val="24"/>
          <w:szCs w:val="24"/>
        </w:rPr>
        <w:t xml:space="preserve"> and </w:t>
      </w:r>
      <w:r w:rsidR="00B93FDD">
        <w:rPr>
          <w:rFonts w:asciiTheme="majorHAnsi" w:hAnsiTheme="majorHAnsi"/>
          <w:sz w:val="24"/>
          <w:szCs w:val="24"/>
        </w:rPr>
        <w:t>an answer session</w:t>
      </w:r>
      <w:r w:rsidR="00CC7EEF">
        <w:rPr>
          <w:rFonts w:asciiTheme="majorHAnsi" w:hAnsiTheme="majorHAnsi"/>
          <w:sz w:val="24"/>
          <w:szCs w:val="24"/>
        </w:rPr>
        <w:t>,</w:t>
      </w:r>
      <w:r w:rsidR="00B93FDD">
        <w:rPr>
          <w:rFonts w:asciiTheme="majorHAnsi" w:hAnsiTheme="majorHAnsi"/>
          <w:sz w:val="24"/>
          <w:szCs w:val="24"/>
        </w:rPr>
        <w:t xml:space="preserve"> as well as</w:t>
      </w:r>
      <w:r w:rsidR="00BB3522" w:rsidRPr="00BB3522">
        <w:rPr>
          <w:rFonts w:asciiTheme="majorHAnsi" w:hAnsiTheme="majorHAnsi"/>
          <w:sz w:val="24"/>
          <w:szCs w:val="24"/>
        </w:rPr>
        <w:t xml:space="preserve"> an Oral Board Exam type case.</w:t>
      </w:r>
      <w:r w:rsidR="00B93FDD">
        <w:rPr>
          <w:rFonts w:asciiTheme="majorHAnsi" w:hAnsiTheme="majorHAnsi"/>
          <w:sz w:val="24"/>
          <w:szCs w:val="24"/>
        </w:rPr>
        <w:t xml:space="preserve"> The curriculum will be covered over a </w:t>
      </w:r>
      <w:r w:rsidR="00970894">
        <w:rPr>
          <w:rFonts w:asciiTheme="majorHAnsi" w:hAnsiTheme="majorHAnsi"/>
          <w:sz w:val="24"/>
          <w:szCs w:val="24"/>
        </w:rPr>
        <w:t>two-year rotating con</w:t>
      </w:r>
      <w:r w:rsidR="00BB3522" w:rsidRPr="00BB3522">
        <w:rPr>
          <w:rFonts w:asciiTheme="majorHAnsi" w:hAnsiTheme="majorHAnsi"/>
          <w:sz w:val="24"/>
          <w:szCs w:val="24"/>
        </w:rPr>
        <w:t xml:space="preserve">ference schedule. Topics include the full spectrum </w:t>
      </w:r>
      <w:r w:rsidR="001016FA">
        <w:rPr>
          <w:rFonts w:asciiTheme="majorHAnsi" w:hAnsiTheme="majorHAnsi"/>
          <w:sz w:val="24"/>
          <w:szCs w:val="24"/>
        </w:rPr>
        <w:t>CT s</w:t>
      </w:r>
      <w:r w:rsidR="00B93FDD">
        <w:rPr>
          <w:rFonts w:asciiTheme="majorHAnsi" w:hAnsiTheme="majorHAnsi"/>
          <w:sz w:val="24"/>
          <w:szCs w:val="24"/>
        </w:rPr>
        <w:t>urgery</w:t>
      </w:r>
      <w:r w:rsidR="00970894">
        <w:rPr>
          <w:rFonts w:asciiTheme="majorHAnsi" w:hAnsiTheme="majorHAnsi"/>
          <w:sz w:val="24"/>
          <w:szCs w:val="24"/>
        </w:rPr>
        <w:t>,</w:t>
      </w:r>
      <w:r w:rsidR="00B93FDD">
        <w:rPr>
          <w:rFonts w:asciiTheme="majorHAnsi" w:hAnsiTheme="majorHAnsi"/>
          <w:sz w:val="24"/>
          <w:szCs w:val="24"/>
        </w:rPr>
        <w:t xml:space="preserve"> embryology, </w:t>
      </w:r>
      <w:r w:rsidR="00E56D16">
        <w:rPr>
          <w:rFonts w:asciiTheme="majorHAnsi" w:hAnsiTheme="majorHAnsi"/>
          <w:sz w:val="24"/>
          <w:szCs w:val="24"/>
        </w:rPr>
        <w:t>biology, physiology and pathophysiology</w:t>
      </w:r>
      <w:r w:rsidR="00CC7EEF">
        <w:rPr>
          <w:rFonts w:asciiTheme="majorHAnsi" w:hAnsiTheme="majorHAnsi"/>
          <w:sz w:val="24"/>
          <w:szCs w:val="24"/>
        </w:rPr>
        <w:t>.</w:t>
      </w:r>
      <w:r w:rsidR="00B93FDD">
        <w:rPr>
          <w:rFonts w:asciiTheme="majorHAnsi" w:hAnsiTheme="majorHAnsi"/>
          <w:sz w:val="24"/>
          <w:szCs w:val="24"/>
        </w:rPr>
        <w:t xml:space="preserve"> </w:t>
      </w:r>
      <w:r w:rsidR="00970894">
        <w:rPr>
          <w:rFonts w:asciiTheme="majorHAnsi" w:hAnsiTheme="majorHAnsi"/>
          <w:sz w:val="24"/>
          <w:szCs w:val="24"/>
        </w:rPr>
        <w:t>The confer</w:t>
      </w:r>
      <w:r w:rsidR="00BB3522" w:rsidRPr="00BB3522">
        <w:rPr>
          <w:rFonts w:asciiTheme="majorHAnsi" w:hAnsiTheme="majorHAnsi"/>
          <w:sz w:val="24"/>
          <w:szCs w:val="24"/>
        </w:rPr>
        <w:t>ence is organized and m</w:t>
      </w:r>
      <w:r w:rsidR="00B03C0B">
        <w:rPr>
          <w:rFonts w:asciiTheme="majorHAnsi" w:hAnsiTheme="majorHAnsi"/>
          <w:sz w:val="24"/>
          <w:szCs w:val="24"/>
        </w:rPr>
        <w:t>onitored by the PD</w:t>
      </w:r>
      <w:r w:rsidR="00BB3522" w:rsidRPr="00BB3522">
        <w:rPr>
          <w:rFonts w:asciiTheme="majorHAnsi" w:hAnsiTheme="majorHAnsi"/>
          <w:sz w:val="24"/>
          <w:szCs w:val="24"/>
        </w:rPr>
        <w:t xml:space="preserve"> wi</w:t>
      </w:r>
      <w:r w:rsidR="00D357A3">
        <w:rPr>
          <w:rFonts w:asciiTheme="majorHAnsi" w:hAnsiTheme="majorHAnsi"/>
          <w:sz w:val="24"/>
          <w:szCs w:val="24"/>
        </w:rPr>
        <w:t>t</w:t>
      </w:r>
      <w:r w:rsidR="00A11C4B">
        <w:rPr>
          <w:rFonts w:asciiTheme="majorHAnsi" w:hAnsiTheme="majorHAnsi"/>
          <w:sz w:val="24"/>
          <w:szCs w:val="24"/>
        </w:rPr>
        <w:t xml:space="preserve">h weekly faculty facilitators. </w:t>
      </w:r>
      <w:r w:rsidR="00D357A3">
        <w:rPr>
          <w:rFonts w:asciiTheme="majorHAnsi" w:hAnsiTheme="majorHAnsi"/>
          <w:sz w:val="24"/>
          <w:szCs w:val="24"/>
        </w:rPr>
        <w:t>Residents are expected to present at this conference quarterly and will be evaluated on their presentation with regards to content, clarity, review of the literature, and professionalism.</w:t>
      </w:r>
    </w:p>
    <w:p w14:paraId="0D658013" w14:textId="0905411E" w:rsidR="00384B18" w:rsidRDefault="00142A98" w:rsidP="00384B18">
      <w:pPr>
        <w:pStyle w:val="ListParagraph"/>
        <w:numPr>
          <w:ilvl w:val="0"/>
          <w:numId w:val="5"/>
        </w:numPr>
        <w:jc w:val="both"/>
        <w:rPr>
          <w:rFonts w:asciiTheme="majorHAnsi" w:hAnsiTheme="majorHAnsi"/>
          <w:sz w:val="24"/>
          <w:szCs w:val="24"/>
        </w:rPr>
      </w:pPr>
      <w:r>
        <w:rPr>
          <w:rFonts w:asciiTheme="majorHAnsi" w:hAnsiTheme="majorHAnsi"/>
          <w:sz w:val="24"/>
          <w:szCs w:val="24"/>
          <w:u w:val="single"/>
        </w:rPr>
        <w:t xml:space="preserve">CT </w:t>
      </w:r>
      <w:r w:rsidR="00384B18" w:rsidRPr="000508F5">
        <w:rPr>
          <w:rFonts w:asciiTheme="majorHAnsi" w:hAnsiTheme="majorHAnsi"/>
          <w:sz w:val="24"/>
          <w:szCs w:val="24"/>
          <w:u w:val="single"/>
        </w:rPr>
        <w:t>Morbidity and Mortality</w:t>
      </w:r>
      <w:r w:rsidR="00497AF7">
        <w:rPr>
          <w:rFonts w:asciiTheme="majorHAnsi" w:hAnsiTheme="majorHAnsi"/>
          <w:sz w:val="24"/>
          <w:szCs w:val="24"/>
          <w:u w:val="single"/>
        </w:rPr>
        <w:t xml:space="preserve"> (M&amp;M)</w:t>
      </w:r>
      <w:r w:rsidR="00384B18" w:rsidRPr="000508F5">
        <w:rPr>
          <w:rFonts w:asciiTheme="majorHAnsi" w:hAnsiTheme="majorHAnsi"/>
          <w:sz w:val="24"/>
          <w:szCs w:val="24"/>
        </w:rPr>
        <w:t xml:space="preserve">: </w:t>
      </w:r>
      <w:r>
        <w:rPr>
          <w:rFonts w:asciiTheme="majorHAnsi" w:hAnsiTheme="majorHAnsi"/>
          <w:sz w:val="24"/>
          <w:szCs w:val="24"/>
        </w:rPr>
        <w:t>Tuesday 4:00-5:0</w:t>
      </w:r>
      <w:r w:rsidR="00384B18">
        <w:rPr>
          <w:rFonts w:asciiTheme="majorHAnsi" w:hAnsiTheme="majorHAnsi"/>
          <w:sz w:val="24"/>
          <w:szCs w:val="24"/>
        </w:rPr>
        <w:t>0</w:t>
      </w:r>
      <w:r>
        <w:rPr>
          <w:rFonts w:asciiTheme="majorHAnsi" w:hAnsiTheme="majorHAnsi"/>
          <w:sz w:val="24"/>
          <w:szCs w:val="24"/>
        </w:rPr>
        <w:t xml:space="preserve"> p.m.</w:t>
      </w:r>
      <w:r w:rsidR="003D18F5">
        <w:rPr>
          <w:rFonts w:asciiTheme="majorHAnsi" w:hAnsiTheme="majorHAnsi"/>
          <w:sz w:val="24"/>
          <w:szCs w:val="24"/>
        </w:rPr>
        <w:t xml:space="preserve"> - </w:t>
      </w:r>
      <w:r w:rsidR="00384B18" w:rsidRPr="000508F5">
        <w:rPr>
          <w:rFonts w:asciiTheme="majorHAnsi" w:hAnsiTheme="majorHAnsi"/>
          <w:sz w:val="24"/>
          <w:szCs w:val="24"/>
        </w:rPr>
        <w:t>The goa</w:t>
      </w:r>
      <w:r w:rsidR="00A965EF">
        <w:rPr>
          <w:rFonts w:asciiTheme="majorHAnsi" w:hAnsiTheme="majorHAnsi"/>
          <w:sz w:val="24"/>
          <w:szCs w:val="24"/>
        </w:rPr>
        <w:t>l of the M&amp;M</w:t>
      </w:r>
      <w:r w:rsidR="00384B18" w:rsidRPr="000508F5">
        <w:rPr>
          <w:rFonts w:asciiTheme="majorHAnsi" w:hAnsiTheme="majorHAnsi"/>
          <w:sz w:val="24"/>
          <w:szCs w:val="24"/>
        </w:rPr>
        <w:t xml:space="preserve"> conference is self-surveillance as practicing CT surgeons, to review best practices, to self-reflect, individually and as a collective, and to develop strategies for self and practice improvement. Morbidities and mor</w:t>
      </w:r>
      <w:r w:rsidR="00384B18">
        <w:rPr>
          <w:rFonts w:asciiTheme="majorHAnsi" w:hAnsiTheme="majorHAnsi"/>
          <w:sz w:val="24"/>
          <w:szCs w:val="24"/>
        </w:rPr>
        <w:t xml:space="preserve">talities from the period two </w:t>
      </w:r>
      <w:r w:rsidR="00384B18" w:rsidRPr="000508F5">
        <w:rPr>
          <w:rFonts w:asciiTheme="majorHAnsi" w:hAnsiTheme="majorHAnsi"/>
          <w:sz w:val="24"/>
          <w:szCs w:val="24"/>
        </w:rPr>
        <w:t xml:space="preserve">weeks prior to the </w:t>
      </w:r>
      <w:r w:rsidR="00384B18" w:rsidRPr="000508F5">
        <w:rPr>
          <w:rFonts w:asciiTheme="majorHAnsi" w:hAnsiTheme="majorHAnsi"/>
          <w:sz w:val="24"/>
          <w:szCs w:val="24"/>
        </w:rPr>
        <w:lastRenderedPageBreak/>
        <w:t xml:space="preserve">conference will be accrued. </w:t>
      </w:r>
      <w:r w:rsidR="00384B18">
        <w:rPr>
          <w:rFonts w:asciiTheme="majorHAnsi" w:hAnsiTheme="majorHAnsi"/>
          <w:sz w:val="24"/>
          <w:szCs w:val="24"/>
        </w:rPr>
        <w:t>F</w:t>
      </w:r>
      <w:r w:rsidR="00384B18" w:rsidRPr="000508F5">
        <w:rPr>
          <w:rFonts w:asciiTheme="majorHAnsi" w:hAnsiTheme="majorHAnsi"/>
          <w:sz w:val="24"/>
          <w:szCs w:val="24"/>
        </w:rPr>
        <w:t>aculty and residents who participated in the listed cases will be res</w:t>
      </w:r>
      <w:r w:rsidR="00384B18">
        <w:rPr>
          <w:rFonts w:asciiTheme="majorHAnsi" w:hAnsiTheme="majorHAnsi"/>
          <w:sz w:val="24"/>
          <w:szCs w:val="24"/>
        </w:rPr>
        <w:t>ponsible for leading the discussion</w:t>
      </w:r>
      <w:r w:rsidR="00384B18" w:rsidRPr="000508F5">
        <w:rPr>
          <w:rFonts w:asciiTheme="majorHAnsi" w:hAnsiTheme="majorHAnsi"/>
          <w:sz w:val="24"/>
          <w:szCs w:val="24"/>
        </w:rPr>
        <w:t>. The presentation will include salient points of the case’s preoperative, intraoperative, and postoperative period. Associated photography and radiological imaging is anticipated to enhance the discussion. A sho</w:t>
      </w:r>
      <w:r w:rsidR="00384B18">
        <w:rPr>
          <w:rFonts w:asciiTheme="majorHAnsi" w:hAnsiTheme="majorHAnsi"/>
          <w:sz w:val="24"/>
          <w:szCs w:val="24"/>
        </w:rPr>
        <w:t xml:space="preserve">rt literature review can be used to augment </w:t>
      </w:r>
      <w:r w:rsidR="00384B18" w:rsidRPr="000508F5">
        <w:rPr>
          <w:rFonts w:asciiTheme="majorHAnsi" w:hAnsiTheme="majorHAnsi"/>
          <w:sz w:val="24"/>
          <w:szCs w:val="24"/>
        </w:rPr>
        <w:t>the presentation</w:t>
      </w:r>
      <w:r w:rsidR="00384B18">
        <w:rPr>
          <w:rFonts w:asciiTheme="majorHAnsi" w:hAnsiTheme="majorHAnsi"/>
          <w:sz w:val="24"/>
          <w:szCs w:val="24"/>
        </w:rPr>
        <w:t xml:space="preserve"> in cases where complications are unusual</w:t>
      </w:r>
      <w:r w:rsidR="00384B18" w:rsidRPr="000508F5">
        <w:rPr>
          <w:rFonts w:asciiTheme="majorHAnsi" w:hAnsiTheme="majorHAnsi"/>
          <w:sz w:val="24"/>
          <w:szCs w:val="24"/>
        </w:rPr>
        <w:t>. The responsible attending physician will be in attendance to participate in the prese</w:t>
      </w:r>
      <w:r w:rsidR="00B047C5">
        <w:rPr>
          <w:rFonts w:asciiTheme="majorHAnsi" w:hAnsiTheme="majorHAnsi"/>
          <w:sz w:val="24"/>
          <w:szCs w:val="24"/>
        </w:rPr>
        <w:t>ntation. Residents</w:t>
      </w:r>
      <w:r w:rsidR="00384B18" w:rsidRPr="000508F5">
        <w:rPr>
          <w:rFonts w:asciiTheme="majorHAnsi" w:hAnsiTheme="majorHAnsi"/>
          <w:sz w:val="24"/>
          <w:szCs w:val="24"/>
        </w:rPr>
        <w:t xml:space="preserve"> will be evaluated on their presentation.</w:t>
      </w:r>
      <w:r w:rsidR="00384B18">
        <w:rPr>
          <w:rFonts w:asciiTheme="majorHAnsi" w:hAnsiTheme="majorHAnsi"/>
          <w:sz w:val="24"/>
          <w:szCs w:val="24"/>
        </w:rPr>
        <w:t xml:space="preserve"> The goal of the conference is purely for peer </w:t>
      </w:r>
      <w:r w:rsidR="00497AF7">
        <w:rPr>
          <w:rFonts w:asciiTheme="majorHAnsi" w:hAnsiTheme="majorHAnsi"/>
          <w:sz w:val="24"/>
          <w:szCs w:val="24"/>
        </w:rPr>
        <w:t>review and process improvement.</w:t>
      </w:r>
      <w:r w:rsidR="00384B18">
        <w:rPr>
          <w:rFonts w:asciiTheme="majorHAnsi" w:hAnsiTheme="majorHAnsi"/>
          <w:sz w:val="24"/>
          <w:szCs w:val="24"/>
        </w:rPr>
        <w:t xml:space="preserve"> In no way will the conf</w:t>
      </w:r>
      <w:r w:rsidR="00497AF7">
        <w:rPr>
          <w:rFonts w:asciiTheme="majorHAnsi" w:hAnsiTheme="majorHAnsi"/>
          <w:sz w:val="24"/>
          <w:szCs w:val="24"/>
        </w:rPr>
        <w:t>erence be used to assign blame.</w:t>
      </w:r>
      <w:r w:rsidR="00384B18">
        <w:rPr>
          <w:rFonts w:asciiTheme="majorHAnsi" w:hAnsiTheme="majorHAnsi"/>
          <w:sz w:val="24"/>
          <w:szCs w:val="24"/>
        </w:rPr>
        <w:t xml:space="preserve"> As such, vigorous reporting an</w:t>
      </w:r>
      <w:r w:rsidR="00497AF7">
        <w:rPr>
          <w:rFonts w:asciiTheme="majorHAnsi" w:hAnsiTheme="majorHAnsi"/>
          <w:sz w:val="24"/>
          <w:szCs w:val="24"/>
        </w:rPr>
        <w:t>d participation are encouraged.</w:t>
      </w:r>
      <w:r w:rsidR="00384B18">
        <w:rPr>
          <w:rFonts w:asciiTheme="majorHAnsi" w:hAnsiTheme="majorHAnsi"/>
          <w:sz w:val="24"/>
          <w:szCs w:val="24"/>
        </w:rPr>
        <w:t xml:space="preserve"> All deaths will be di</w:t>
      </w:r>
      <w:r w:rsidR="00497AF7">
        <w:rPr>
          <w:rFonts w:asciiTheme="majorHAnsi" w:hAnsiTheme="majorHAnsi"/>
          <w:sz w:val="24"/>
          <w:szCs w:val="24"/>
        </w:rPr>
        <w:t>scussed.</w:t>
      </w:r>
      <w:r w:rsidR="00384B18">
        <w:rPr>
          <w:rFonts w:asciiTheme="majorHAnsi" w:hAnsiTheme="majorHAnsi"/>
          <w:sz w:val="24"/>
          <w:szCs w:val="24"/>
        </w:rPr>
        <w:t xml:space="preserve"> Other cases that involve complications, need for return to the operating room, or need for readmission within 30 days of discharge will be reported on the M&amp;M sheet and may be discussed once all deaths have been thoroughly reviewed and time permits.  Cardiac and Thoracic M&amp;M will be presented on alternating Wednesdays.</w:t>
      </w:r>
    </w:p>
    <w:p w14:paraId="4E4AC802" w14:textId="3FF53CBC" w:rsidR="00FE2676" w:rsidRDefault="00FE2676" w:rsidP="00FE2676">
      <w:pPr>
        <w:pStyle w:val="ListParagraph"/>
        <w:numPr>
          <w:ilvl w:val="0"/>
          <w:numId w:val="5"/>
        </w:numPr>
        <w:jc w:val="both"/>
        <w:rPr>
          <w:rFonts w:asciiTheme="majorHAnsi" w:hAnsiTheme="majorHAnsi"/>
          <w:sz w:val="24"/>
          <w:szCs w:val="24"/>
        </w:rPr>
      </w:pPr>
      <w:r w:rsidRPr="000508F5">
        <w:rPr>
          <w:rFonts w:asciiTheme="majorHAnsi" w:hAnsiTheme="majorHAnsi"/>
          <w:sz w:val="24"/>
          <w:szCs w:val="24"/>
          <w:u w:val="single"/>
        </w:rPr>
        <w:t>Structural Heart Conference:</w:t>
      </w:r>
      <w:r w:rsidR="00B17FED">
        <w:rPr>
          <w:rFonts w:asciiTheme="majorHAnsi" w:hAnsiTheme="majorHAnsi"/>
          <w:sz w:val="24"/>
          <w:szCs w:val="24"/>
        </w:rPr>
        <w:t xml:space="preserve"> Wednesday 7:30-8</w:t>
      </w:r>
      <w:r w:rsidR="003D18F5">
        <w:rPr>
          <w:rFonts w:asciiTheme="majorHAnsi" w:hAnsiTheme="majorHAnsi"/>
          <w:sz w:val="24"/>
          <w:szCs w:val="24"/>
        </w:rPr>
        <w:t>:30</w:t>
      </w:r>
      <w:r w:rsidR="00075F1A">
        <w:rPr>
          <w:rFonts w:asciiTheme="majorHAnsi" w:hAnsiTheme="majorHAnsi"/>
          <w:sz w:val="24"/>
          <w:szCs w:val="24"/>
        </w:rPr>
        <w:t xml:space="preserve"> a.m.</w:t>
      </w:r>
      <w:r w:rsidR="003D18F5">
        <w:rPr>
          <w:rFonts w:asciiTheme="majorHAnsi" w:hAnsiTheme="majorHAnsi"/>
          <w:sz w:val="24"/>
          <w:szCs w:val="24"/>
        </w:rPr>
        <w:t xml:space="preserve"> - </w:t>
      </w:r>
      <w:r w:rsidRPr="000508F5">
        <w:rPr>
          <w:rFonts w:asciiTheme="majorHAnsi" w:hAnsiTheme="majorHAnsi"/>
          <w:sz w:val="24"/>
          <w:szCs w:val="24"/>
        </w:rPr>
        <w:t>This conference will coincide with core curr</w:t>
      </w:r>
      <w:r w:rsidR="00ED6FA3">
        <w:rPr>
          <w:rFonts w:asciiTheme="majorHAnsi" w:hAnsiTheme="majorHAnsi"/>
          <w:sz w:val="24"/>
          <w:szCs w:val="24"/>
        </w:rPr>
        <w:t>iculum topics related to Adult C</w:t>
      </w:r>
      <w:r w:rsidRPr="000508F5">
        <w:rPr>
          <w:rFonts w:asciiTheme="majorHAnsi" w:hAnsiTheme="majorHAnsi"/>
          <w:sz w:val="24"/>
          <w:szCs w:val="24"/>
        </w:rPr>
        <w:t>ardiac surgery and will alternate every other Wednesday with Thoracic Oncology</w:t>
      </w:r>
      <w:r w:rsidR="00867645">
        <w:rPr>
          <w:rFonts w:asciiTheme="majorHAnsi" w:hAnsiTheme="majorHAnsi"/>
          <w:sz w:val="24"/>
          <w:szCs w:val="24"/>
        </w:rPr>
        <w:t xml:space="preserve"> Conference (i.e. Tumor Board).</w:t>
      </w:r>
      <w:r w:rsidRPr="000508F5">
        <w:rPr>
          <w:rFonts w:asciiTheme="majorHAnsi" w:hAnsiTheme="majorHAnsi"/>
          <w:sz w:val="24"/>
          <w:szCs w:val="24"/>
        </w:rPr>
        <w:t xml:space="preserve"> The purpose of the Structural Heart Conference is to provide an environment in which residents and faculty can discuss complex or interesting cases, management decisions, radiologic studies interpretation, subtle points, and general systems-based practice management questions with regards to structural heart disease. This conference will be held bi-weekly.</w:t>
      </w:r>
      <w:r w:rsidRPr="00D357A3">
        <w:rPr>
          <w:rFonts w:asciiTheme="majorHAnsi" w:hAnsiTheme="majorHAnsi"/>
          <w:sz w:val="24"/>
          <w:szCs w:val="24"/>
        </w:rPr>
        <w:t xml:space="preserve">  It</w:t>
      </w:r>
      <w:r w:rsidR="00867645">
        <w:rPr>
          <w:rFonts w:asciiTheme="majorHAnsi" w:hAnsiTheme="majorHAnsi"/>
          <w:sz w:val="24"/>
          <w:szCs w:val="24"/>
        </w:rPr>
        <w:t xml:space="preserve"> is not a mandatory conference.</w:t>
      </w:r>
      <w:r w:rsidRPr="00D357A3">
        <w:rPr>
          <w:rFonts w:asciiTheme="majorHAnsi" w:hAnsiTheme="majorHAnsi"/>
          <w:sz w:val="24"/>
          <w:szCs w:val="24"/>
        </w:rPr>
        <w:t xml:space="preserve"> It is expected that residents rotating on the Adul</w:t>
      </w:r>
      <w:r w:rsidR="00867645">
        <w:rPr>
          <w:rFonts w:asciiTheme="majorHAnsi" w:hAnsiTheme="majorHAnsi"/>
          <w:sz w:val="24"/>
          <w:szCs w:val="24"/>
        </w:rPr>
        <w:t xml:space="preserve">t Cardiac service will attend. </w:t>
      </w:r>
      <w:r w:rsidRPr="00D357A3">
        <w:rPr>
          <w:rFonts w:asciiTheme="majorHAnsi" w:hAnsiTheme="majorHAnsi"/>
          <w:sz w:val="24"/>
          <w:szCs w:val="24"/>
        </w:rPr>
        <w:t>Residents assigned to the General Thoracic or Congenital services may be excused.</w:t>
      </w:r>
    </w:p>
    <w:p w14:paraId="44D6E388" w14:textId="7E7D347E" w:rsidR="00FE2676" w:rsidRPr="000508F5" w:rsidRDefault="00FE2676" w:rsidP="00FE2676">
      <w:pPr>
        <w:pStyle w:val="ListParagraph"/>
        <w:numPr>
          <w:ilvl w:val="0"/>
          <w:numId w:val="5"/>
        </w:numPr>
        <w:jc w:val="both"/>
        <w:rPr>
          <w:rFonts w:asciiTheme="majorHAnsi" w:hAnsiTheme="majorHAnsi"/>
          <w:sz w:val="24"/>
          <w:szCs w:val="24"/>
        </w:rPr>
      </w:pPr>
      <w:r>
        <w:rPr>
          <w:rFonts w:asciiTheme="majorHAnsi" w:hAnsiTheme="majorHAnsi"/>
          <w:sz w:val="24"/>
          <w:szCs w:val="24"/>
          <w:u w:val="single"/>
        </w:rPr>
        <w:t>Thoracic Oncology Conference (Tumor Board</w:t>
      </w:r>
      <w:r w:rsidRPr="00C13C4A">
        <w:rPr>
          <w:rFonts w:asciiTheme="majorHAnsi" w:hAnsiTheme="majorHAnsi"/>
          <w:sz w:val="24"/>
          <w:szCs w:val="24"/>
          <w:u w:val="single"/>
        </w:rPr>
        <w:t>)</w:t>
      </w:r>
      <w:r w:rsidR="000F5BAF">
        <w:rPr>
          <w:rFonts w:asciiTheme="majorHAnsi" w:hAnsiTheme="majorHAnsi"/>
          <w:sz w:val="24"/>
          <w:szCs w:val="24"/>
        </w:rPr>
        <w:t xml:space="preserve">: </w:t>
      </w:r>
      <w:r w:rsidR="00B17FED">
        <w:rPr>
          <w:rFonts w:asciiTheme="majorHAnsi" w:hAnsiTheme="majorHAnsi"/>
          <w:sz w:val="24"/>
          <w:szCs w:val="24"/>
        </w:rPr>
        <w:t>Wednesday 7:30-8</w:t>
      </w:r>
      <w:r w:rsidRPr="00C13C4A">
        <w:rPr>
          <w:rFonts w:asciiTheme="majorHAnsi" w:hAnsiTheme="majorHAnsi"/>
          <w:sz w:val="24"/>
          <w:szCs w:val="24"/>
        </w:rPr>
        <w:t>:30</w:t>
      </w:r>
      <w:r w:rsidR="00075F1A">
        <w:rPr>
          <w:rFonts w:asciiTheme="majorHAnsi" w:hAnsiTheme="majorHAnsi"/>
          <w:sz w:val="24"/>
          <w:szCs w:val="24"/>
        </w:rPr>
        <w:t xml:space="preserve"> a.m.</w:t>
      </w:r>
      <w:r w:rsidR="003D18F5">
        <w:rPr>
          <w:rFonts w:asciiTheme="majorHAnsi" w:hAnsiTheme="majorHAnsi"/>
          <w:sz w:val="24"/>
          <w:szCs w:val="24"/>
        </w:rPr>
        <w:t xml:space="preserve"> - </w:t>
      </w:r>
      <w:r w:rsidR="00C13C4A" w:rsidRPr="00C13C4A">
        <w:rPr>
          <w:rFonts w:asciiTheme="majorHAnsi" w:hAnsiTheme="majorHAnsi"/>
          <w:sz w:val="24"/>
          <w:szCs w:val="24"/>
        </w:rPr>
        <w:t>This conference</w:t>
      </w:r>
      <w:r w:rsidR="005628BA">
        <w:rPr>
          <w:rFonts w:asciiTheme="majorHAnsi" w:hAnsiTheme="majorHAnsi"/>
          <w:sz w:val="24"/>
          <w:szCs w:val="24"/>
        </w:rPr>
        <w:t xml:space="preserve"> will coincide with core curriculum topics related to Thoracic surgery and</w:t>
      </w:r>
      <w:r w:rsidR="00C13C4A" w:rsidRPr="00C13C4A">
        <w:rPr>
          <w:rFonts w:asciiTheme="majorHAnsi" w:hAnsiTheme="majorHAnsi"/>
          <w:sz w:val="24"/>
          <w:szCs w:val="24"/>
        </w:rPr>
        <w:t xml:space="preserve"> will alternate every other Wednesday wit</w:t>
      </w:r>
      <w:r w:rsidR="000F5BAF">
        <w:rPr>
          <w:rFonts w:asciiTheme="majorHAnsi" w:hAnsiTheme="majorHAnsi"/>
          <w:sz w:val="24"/>
          <w:szCs w:val="24"/>
        </w:rPr>
        <w:t xml:space="preserve">h Structural Heart Conference. </w:t>
      </w:r>
      <w:r w:rsidR="00C13C4A" w:rsidRPr="00C13C4A">
        <w:rPr>
          <w:rFonts w:asciiTheme="majorHAnsi" w:hAnsiTheme="majorHAnsi"/>
          <w:sz w:val="24"/>
          <w:szCs w:val="24"/>
        </w:rPr>
        <w:t>The goal of this multidisciplinary conference is to discuss the treatment plans for malignancies of the l</w:t>
      </w:r>
      <w:r w:rsidR="000F5BAF">
        <w:rPr>
          <w:rFonts w:asciiTheme="majorHAnsi" w:hAnsiTheme="majorHAnsi"/>
          <w:sz w:val="24"/>
          <w:szCs w:val="24"/>
        </w:rPr>
        <w:t>ung, esophagus, and chest wall.</w:t>
      </w:r>
      <w:r w:rsidR="00C13C4A" w:rsidRPr="00C13C4A">
        <w:rPr>
          <w:rFonts w:asciiTheme="majorHAnsi" w:hAnsiTheme="majorHAnsi"/>
          <w:sz w:val="24"/>
          <w:szCs w:val="24"/>
        </w:rPr>
        <w:t xml:space="preserve"> The conference is designed to review the latest treatment modalities with respect to surgery, medial </w:t>
      </w:r>
      <w:r w:rsidR="000F5BAF">
        <w:rPr>
          <w:rFonts w:asciiTheme="majorHAnsi" w:hAnsiTheme="majorHAnsi"/>
          <w:sz w:val="24"/>
          <w:szCs w:val="24"/>
        </w:rPr>
        <w:t>therapy, and radiation therapy.</w:t>
      </w:r>
      <w:r w:rsidR="00C13C4A" w:rsidRPr="00C13C4A">
        <w:rPr>
          <w:rFonts w:asciiTheme="majorHAnsi" w:hAnsiTheme="majorHAnsi"/>
          <w:sz w:val="24"/>
          <w:szCs w:val="24"/>
        </w:rPr>
        <w:t xml:space="preserve"> It is designed to be a collaborate conference aimed at designing the optimal treatment plan for each individual patient. </w:t>
      </w:r>
    </w:p>
    <w:p w14:paraId="5F20AD0E" w14:textId="4484D945" w:rsidR="00384B18" w:rsidRDefault="00C13C4A" w:rsidP="00384B18">
      <w:pPr>
        <w:pStyle w:val="ListParagraph"/>
        <w:numPr>
          <w:ilvl w:val="0"/>
          <w:numId w:val="5"/>
        </w:numPr>
        <w:jc w:val="both"/>
        <w:rPr>
          <w:rFonts w:asciiTheme="majorHAnsi" w:hAnsiTheme="majorHAnsi"/>
          <w:sz w:val="24"/>
          <w:szCs w:val="24"/>
        </w:rPr>
      </w:pPr>
      <w:r w:rsidRPr="000508F5">
        <w:rPr>
          <w:rFonts w:asciiTheme="majorHAnsi" w:hAnsiTheme="majorHAnsi"/>
          <w:sz w:val="24"/>
          <w:szCs w:val="24"/>
          <w:u w:val="single"/>
        </w:rPr>
        <w:t>Journal Club</w:t>
      </w:r>
      <w:r w:rsidR="00F801D8">
        <w:rPr>
          <w:rFonts w:asciiTheme="majorHAnsi" w:hAnsiTheme="majorHAnsi"/>
          <w:sz w:val="24"/>
          <w:szCs w:val="24"/>
        </w:rPr>
        <w:t>: Monthly</w:t>
      </w:r>
      <w:r w:rsidR="00C049C7">
        <w:rPr>
          <w:rFonts w:asciiTheme="majorHAnsi" w:hAnsiTheme="majorHAnsi"/>
          <w:sz w:val="24"/>
          <w:szCs w:val="24"/>
        </w:rPr>
        <w:t xml:space="preserve"> on Tuesday</w:t>
      </w:r>
      <w:r w:rsidRPr="000508F5">
        <w:rPr>
          <w:rFonts w:asciiTheme="majorHAnsi" w:hAnsiTheme="majorHAnsi"/>
          <w:sz w:val="24"/>
          <w:szCs w:val="24"/>
        </w:rPr>
        <w:t xml:space="preserve"> 5</w:t>
      </w:r>
      <w:r w:rsidR="00075F1A">
        <w:rPr>
          <w:rFonts w:asciiTheme="majorHAnsi" w:hAnsiTheme="majorHAnsi"/>
          <w:sz w:val="24"/>
          <w:szCs w:val="24"/>
        </w:rPr>
        <w:t xml:space="preserve">:00 </w:t>
      </w:r>
      <w:r w:rsidRPr="000508F5">
        <w:rPr>
          <w:rFonts w:asciiTheme="majorHAnsi" w:hAnsiTheme="majorHAnsi"/>
          <w:sz w:val="24"/>
          <w:szCs w:val="24"/>
        </w:rPr>
        <w:t>p</w:t>
      </w:r>
      <w:r w:rsidR="00075F1A">
        <w:rPr>
          <w:rFonts w:asciiTheme="majorHAnsi" w:hAnsiTheme="majorHAnsi"/>
          <w:sz w:val="24"/>
          <w:szCs w:val="24"/>
        </w:rPr>
        <w:t>.</w:t>
      </w:r>
      <w:r w:rsidRPr="000508F5">
        <w:rPr>
          <w:rFonts w:asciiTheme="majorHAnsi" w:hAnsiTheme="majorHAnsi"/>
          <w:sz w:val="24"/>
          <w:szCs w:val="24"/>
        </w:rPr>
        <w:t>m</w:t>
      </w:r>
      <w:r w:rsidR="00C049C7">
        <w:rPr>
          <w:rFonts w:asciiTheme="majorHAnsi" w:hAnsiTheme="majorHAnsi"/>
          <w:sz w:val="24"/>
          <w:szCs w:val="24"/>
        </w:rPr>
        <w:t xml:space="preserve">. - </w:t>
      </w:r>
      <w:r w:rsidRPr="000508F5">
        <w:rPr>
          <w:rFonts w:asciiTheme="majorHAnsi" w:hAnsiTheme="majorHAnsi"/>
          <w:sz w:val="24"/>
          <w:szCs w:val="24"/>
        </w:rPr>
        <w:t xml:space="preserve">The goal of the journal club conference is to promote active review of peer-reviewed published literature. </w:t>
      </w:r>
      <w:r>
        <w:rPr>
          <w:rFonts w:asciiTheme="majorHAnsi" w:hAnsiTheme="majorHAnsi"/>
          <w:sz w:val="24"/>
          <w:szCs w:val="24"/>
        </w:rPr>
        <w:t>Topics will alternate between Adult Cardiac and General Thoraci</w:t>
      </w:r>
      <w:r w:rsidR="003D18F5">
        <w:rPr>
          <w:rFonts w:asciiTheme="majorHAnsi" w:hAnsiTheme="majorHAnsi"/>
          <w:sz w:val="24"/>
          <w:szCs w:val="24"/>
        </w:rPr>
        <w:t>c topics.</w:t>
      </w:r>
      <w:r>
        <w:rPr>
          <w:rFonts w:asciiTheme="majorHAnsi" w:hAnsiTheme="majorHAnsi"/>
          <w:sz w:val="24"/>
          <w:szCs w:val="24"/>
        </w:rPr>
        <w:t xml:space="preserve"> </w:t>
      </w:r>
      <w:r w:rsidRPr="000508F5">
        <w:rPr>
          <w:rFonts w:asciiTheme="majorHAnsi" w:hAnsiTheme="majorHAnsi"/>
          <w:sz w:val="24"/>
          <w:szCs w:val="24"/>
        </w:rPr>
        <w:t xml:space="preserve">The </w:t>
      </w:r>
      <w:r>
        <w:rPr>
          <w:rFonts w:asciiTheme="majorHAnsi" w:hAnsiTheme="majorHAnsi"/>
          <w:sz w:val="24"/>
          <w:szCs w:val="24"/>
        </w:rPr>
        <w:t xml:space="preserve">CT </w:t>
      </w:r>
      <w:r w:rsidRPr="000508F5">
        <w:rPr>
          <w:rFonts w:asciiTheme="majorHAnsi" w:hAnsiTheme="majorHAnsi"/>
          <w:sz w:val="24"/>
          <w:szCs w:val="24"/>
        </w:rPr>
        <w:t>staff will create a repository of recently (within the last 2 years) published papers</w:t>
      </w:r>
      <w:r w:rsidR="003D18F5">
        <w:rPr>
          <w:rFonts w:asciiTheme="majorHAnsi" w:hAnsiTheme="majorHAnsi"/>
          <w:sz w:val="24"/>
          <w:szCs w:val="24"/>
        </w:rPr>
        <w:t>,</w:t>
      </w:r>
      <w:r>
        <w:rPr>
          <w:rFonts w:asciiTheme="majorHAnsi" w:hAnsiTheme="majorHAnsi"/>
          <w:sz w:val="24"/>
          <w:szCs w:val="24"/>
        </w:rPr>
        <w:t xml:space="preserve"> as well as seminal</w:t>
      </w:r>
      <w:r w:rsidR="003D18F5">
        <w:rPr>
          <w:rFonts w:asciiTheme="majorHAnsi" w:hAnsiTheme="majorHAnsi"/>
          <w:sz w:val="24"/>
          <w:szCs w:val="24"/>
        </w:rPr>
        <w:t xml:space="preserve"> articles of the specialty.</w:t>
      </w:r>
      <w:r w:rsidRPr="000508F5">
        <w:rPr>
          <w:rFonts w:asciiTheme="majorHAnsi" w:hAnsiTheme="majorHAnsi"/>
          <w:sz w:val="24"/>
          <w:szCs w:val="24"/>
        </w:rPr>
        <w:t xml:space="preserve"> Four</w:t>
      </w:r>
      <w:r w:rsidR="003D18F5">
        <w:rPr>
          <w:rFonts w:asciiTheme="majorHAnsi" w:hAnsiTheme="majorHAnsi"/>
          <w:sz w:val="24"/>
          <w:szCs w:val="24"/>
        </w:rPr>
        <w:t xml:space="preserve"> key articles will be selected.</w:t>
      </w:r>
      <w:r w:rsidRPr="000508F5">
        <w:rPr>
          <w:rFonts w:asciiTheme="majorHAnsi" w:hAnsiTheme="majorHAnsi"/>
          <w:sz w:val="24"/>
          <w:szCs w:val="24"/>
        </w:rPr>
        <w:t xml:space="preserve"> The residents are expected to read the articles and be prepared to discuss them in detail with regards to content, statistical analysis, scientific merit, and relevance to the existing body of literature</w:t>
      </w:r>
      <w:r>
        <w:rPr>
          <w:rFonts w:asciiTheme="majorHAnsi" w:hAnsiTheme="majorHAnsi"/>
          <w:sz w:val="24"/>
          <w:szCs w:val="24"/>
        </w:rPr>
        <w:t xml:space="preserve"> as well as</w:t>
      </w:r>
      <w:r w:rsidRPr="000508F5">
        <w:rPr>
          <w:rFonts w:asciiTheme="majorHAnsi" w:hAnsiTheme="majorHAnsi"/>
          <w:sz w:val="24"/>
          <w:szCs w:val="24"/>
        </w:rPr>
        <w:t xml:space="preserve"> clinical practice. It is expected that they will facilitate discussion by critically reviewing the papers for experimental design, execution, bias, outcomes analysis, and conclusions. All participants are expected to gain a critical understanding of the literature, its </w:t>
      </w:r>
      <w:r w:rsidR="003D18F5">
        <w:rPr>
          <w:rFonts w:asciiTheme="majorHAnsi" w:hAnsiTheme="majorHAnsi"/>
          <w:sz w:val="24"/>
          <w:szCs w:val="24"/>
        </w:rPr>
        <w:t>content, and its applicability.</w:t>
      </w:r>
      <w:r w:rsidRPr="000508F5">
        <w:rPr>
          <w:rFonts w:asciiTheme="majorHAnsi" w:hAnsiTheme="majorHAnsi"/>
          <w:sz w:val="24"/>
          <w:szCs w:val="24"/>
        </w:rPr>
        <w:t xml:space="preserve"> The CT Residents will be critiqued on their presentations and understanding of the articles.</w:t>
      </w:r>
    </w:p>
    <w:p w14:paraId="2EEF4EEF" w14:textId="674E056C" w:rsidR="00BB3522" w:rsidRDefault="00A17CD7" w:rsidP="00BB3522">
      <w:pPr>
        <w:pStyle w:val="ListParagraph"/>
        <w:numPr>
          <w:ilvl w:val="0"/>
          <w:numId w:val="5"/>
        </w:numPr>
        <w:jc w:val="both"/>
        <w:rPr>
          <w:rFonts w:asciiTheme="majorHAnsi" w:hAnsiTheme="majorHAnsi"/>
          <w:sz w:val="24"/>
          <w:szCs w:val="24"/>
        </w:rPr>
      </w:pPr>
      <w:r>
        <w:rPr>
          <w:rFonts w:asciiTheme="majorHAnsi" w:hAnsiTheme="majorHAnsi"/>
          <w:sz w:val="24"/>
          <w:szCs w:val="24"/>
          <w:u w:val="single"/>
        </w:rPr>
        <w:lastRenderedPageBreak/>
        <w:t>C</w:t>
      </w:r>
      <w:r w:rsidR="00C13C4A" w:rsidRPr="00A17CD7">
        <w:rPr>
          <w:rFonts w:asciiTheme="majorHAnsi" w:hAnsiTheme="majorHAnsi"/>
          <w:sz w:val="24"/>
          <w:szCs w:val="24"/>
          <w:u w:val="single"/>
        </w:rPr>
        <w:t>ongenital (Peds) Conference</w:t>
      </w:r>
      <w:r w:rsidR="0063703E">
        <w:rPr>
          <w:rFonts w:asciiTheme="majorHAnsi" w:hAnsiTheme="majorHAnsi"/>
          <w:sz w:val="24"/>
          <w:szCs w:val="24"/>
        </w:rPr>
        <w:t>:</w:t>
      </w:r>
      <w:r w:rsidR="00C13C4A">
        <w:rPr>
          <w:rFonts w:asciiTheme="majorHAnsi" w:hAnsiTheme="majorHAnsi"/>
          <w:sz w:val="24"/>
          <w:szCs w:val="24"/>
        </w:rPr>
        <w:t xml:space="preserve"> </w:t>
      </w:r>
      <w:r w:rsidR="00510021">
        <w:rPr>
          <w:rFonts w:asciiTheme="majorHAnsi" w:hAnsiTheme="majorHAnsi"/>
          <w:sz w:val="24"/>
          <w:szCs w:val="24"/>
        </w:rPr>
        <w:t>Thursday</w:t>
      </w:r>
      <w:r>
        <w:rPr>
          <w:rFonts w:asciiTheme="majorHAnsi" w:hAnsiTheme="majorHAnsi"/>
          <w:sz w:val="24"/>
          <w:szCs w:val="24"/>
        </w:rPr>
        <w:t>s</w:t>
      </w:r>
      <w:r w:rsidR="00510021">
        <w:rPr>
          <w:rFonts w:asciiTheme="majorHAnsi" w:hAnsiTheme="majorHAnsi"/>
          <w:sz w:val="24"/>
          <w:szCs w:val="24"/>
        </w:rPr>
        <w:t xml:space="preserve"> 4:00</w:t>
      </w:r>
      <w:r w:rsidR="0044795D">
        <w:rPr>
          <w:rFonts w:asciiTheme="majorHAnsi" w:hAnsiTheme="majorHAnsi"/>
          <w:sz w:val="24"/>
          <w:szCs w:val="24"/>
        </w:rPr>
        <w:t>-5:00</w:t>
      </w:r>
      <w:r w:rsidR="00510021">
        <w:rPr>
          <w:rFonts w:asciiTheme="majorHAnsi" w:hAnsiTheme="majorHAnsi"/>
          <w:sz w:val="24"/>
          <w:szCs w:val="24"/>
        </w:rPr>
        <w:t xml:space="preserve"> p</w:t>
      </w:r>
      <w:r w:rsidR="0044795D">
        <w:rPr>
          <w:rFonts w:asciiTheme="majorHAnsi" w:hAnsiTheme="majorHAnsi"/>
          <w:sz w:val="24"/>
          <w:szCs w:val="24"/>
        </w:rPr>
        <w:t>.</w:t>
      </w:r>
      <w:r w:rsidR="0063703E">
        <w:rPr>
          <w:rFonts w:asciiTheme="majorHAnsi" w:hAnsiTheme="majorHAnsi"/>
          <w:sz w:val="24"/>
          <w:szCs w:val="24"/>
        </w:rPr>
        <w:t>m</w:t>
      </w:r>
      <w:r w:rsidR="00075F1A">
        <w:rPr>
          <w:rFonts w:asciiTheme="majorHAnsi" w:hAnsiTheme="majorHAnsi"/>
          <w:sz w:val="24"/>
          <w:szCs w:val="24"/>
        </w:rPr>
        <w:t>.</w:t>
      </w:r>
      <w:r w:rsidR="0063703E">
        <w:rPr>
          <w:rFonts w:asciiTheme="majorHAnsi" w:hAnsiTheme="majorHAnsi"/>
          <w:sz w:val="24"/>
          <w:szCs w:val="24"/>
        </w:rPr>
        <w:t xml:space="preserve"> - </w:t>
      </w:r>
      <w:r w:rsidR="00C13C4A">
        <w:rPr>
          <w:rFonts w:asciiTheme="majorHAnsi" w:hAnsiTheme="majorHAnsi"/>
          <w:sz w:val="24"/>
          <w:szCs w:val="24"/>
        </w:rPr>
        <w:t xml:space="preserve">This </w:t>
      </w:r>
      <w:r w:rsidR="00771789">
        <w:rPr>
          <w:rFonts w:asciiTheme="majorHAnsi" w:hAnsiTheme="majorHAnsi"/>
          <w:sz w:val="24"/>
          <w:szCs w:val="24"/>
        </w:rPr>
        <w:t>conference is a multidisciplinary conference dealing with congenital cardiac disorders of both pediatric patients and adults.  Participants will include Congenital Surgery staff, residents, students, critical care</w:t>
      </w:r>
      <w:r w:rsidR="0063703E">
        <w:rPr>
          <w:rFonts w:asciiTheme="majorHAnsi" w:hAnsiTheme="majorHAnsi"/>
          <w:sz w:val="24"/>
          <w:szCs w:val="24"/>
        </w:rPr>
        <w:t xml:space="preserve">, social work, and cardiology. </w:t>
      </w:r>
      <w:r w:rsidR="00771789">
        <w:rPr>
          <w:rFonts w:asciiTheme="majorHAnsi" w:hAnsiTheme="majorHAnsi"/>
          <w:sz w:val="24"/>
          <w:szCs w:val="24"/>
        </w:rPr>
        <w:t>Optimal treatment plans of preoperativ</w:t>
      </w:r>
      <w:r w:rsidR="0063703E">
        <w:rPr>
          <w:rFonts w:asciiTheme="majorHAnsi" w:hAnsiTheme="majorHAnsi"/>
          <w:sz w:val="24"/>
          <w:szCs w:val="24"/>
        </w:rPr>
        <w:t xml:space="preserve">e patients will be formulated. </w:t>
      </w:r>
      <w:r w:rsidR="00771789">
        <w:rPr>
          <w:rFonts w:asciiTheme="majorHAnsi" w:hAnsiTheme="majorHAnsi"/>
          <w:sz w:val="24"/>
          <w:szCs w:val="24"/>
        </w:rPr>
        <w:t xml:space="preserve">The progress and care of postoperative patients will </w:t>
      </w:r>
      <w:r>
        <w:rPr>
          <w:rFonts w:asciiTheme="majorHAnsi" w:hAnsiTheme="majorHAnsi"/>
          <w:sz w:val="24"/>
          <w:szCs w:val="24"/>
        </w:rPr>
        <w:t xml:space="preserve">also </w:t>
      </w:r>
      <w:r w:rsidR="00771789">
        <w:rPr>
          <w:rFonts w:asciiTheme="majorHAnsi" w:hAnsiTheme="majorHAnsi"/>
          <w:sz w:val="24"/>
          <w:szCs w:val="24"/>
        </w:rPr>
        <w:t xml:space="preserve">be reviewed. </w:t>
      </w:r>
    </w:p>
    <w:p w14:paraId="2D165597" w14:textId="12C6EB6F" w:rsidR="0044795D" w:rsidRPr="003E446A" w:rsidRDefault="0044795D" w:rsidP="003E446A">
      <w:pPr>
        <w:pStyle w:val="ListParagraph"/>
        <w:numPr>
          <w:ilvl w:val="0"/>
          <w:numId w:val="5"/>
        </w:numPr>
        <w:rPr>
          <w:rFonts w:asciiTheme="majorHAnsi" w:hAnsiTheme="majorHAnsi"/>
        </w:rPr>
      </w:pPr>
      <w:r w:rsidRPr="003E446A">
        <w:rPr>
          <w:rFonts w:asciiTheme="majorHAnsi" w:hAnsiTheme="majorHAnsi"/>
          <w:sz w:val="24"/>
          <w:szCs w:val="24"/>
          <w:u w:val="single"/>
        </w:rPr>
        <w:t>Esophageal Conference</w:t>
      </w:r>
      <w:r w:rsidRPr="003E446A">
        <w:rPr>
          <w:rFonts w:asciiTheme="majorHAnsi" w:hAnsiTheme="majorHAnsi"/>
          <w:sz w:val="24"/>
          <w:szCs w:val="24"/>
        </w:rPr>
        <w:t>:</w:t>
      </w:r>
      <w:r w:rsidR="00075F1A" w:rsidRPr="003E446A">
        <w:rPr>
          <w:rFonts w:asciiTheme="majorHAnsi" w:hAnsiTheme="majorHAnsi"/>
          <w:sz w:val="24"/>
          <w:szCs w:val="24"/>
        </w:rPr>
        <w:t xml:space="preserve"> Every other Thursday</w:t>
      </w:r>
      <w:r w:rsidRPr="003E446A">
        <w:rPr>
          <w:rFonts w:asciiTheme="majorHAnsi" w:hAnsiTheme="majorHAnsi"/>
          <w:sz w:val="24"/>
          <w:szCs w:val="24"/>
        </w:rPr>
        <w:t xml:space="preserve"> 5:00-6:00 p.m. </w:t>
      </w:r>
      <w:r w:rsidR="003E446A">
        <w:rPr>
          <w:rFonts w:asciiTheme="majorHAnsi" w:hAnsiTheme="majorHAnsi"/>
          <w:sz w:val="24"/>
          <w:szCs w:val="24"/>
        </w:rPr>
        <w:t>–</w:t>
      </w:r>
      <w:r w:rsidRPr="003E446A">
        <w:rPr>
          <w:rFonts w:asciiTheme="majorHAnsi" w:hAnsiTheme="majorHAnsi"/>
          <w:sz w:val="24"/>
          <w:szCs w:val="24"/>
        </w:rPr>
        <w:t xml:space="preserve"> </w:t>
      </w:r>
      <w:r w:rsidR="003E446A">
        <w:rPr>
          <w:rFonts w:asciiTheme="majorHAnsi" w:hAnsiTheme="majorHAnsi"/>
          <w:sz w:val="24"/>
          <w:szCs w:val="24"/>
        </w:rPr>
        <w:t>This c</w:t>
      </w:r>
      <w:r w:rsidR="003E446A" w:rsidRPr="003E446A">
        <w:rPr>
          <w:rFonts w:asciiTheme="majorHAnsi" w:hAnsiTheme="majorHAnsi"/>
          <w:sz w:val="24"/>
          <w:szCs w:val="24"/>
        </w:rPr>
        <w:t xml:space="preserve">onference is designed to discuss the preoperative workup and postoperative care of benign and </w:t>
      </w:r>
      <w:r w:rsidR="003E446A">
        <w:rPr>
          <w:rFonts w:asciiTheme="majorHAnsi" w:hAnsiTheme="majorHAnsi"/>
          <w:sz w:val="24"/>
          <w:szCs w:val="24"/>
        </w:rPr>
        <w:t>malignant esophageal disorders.</w:t>
      </w:r>
      <w:r w:rsidR="003E446A" w:rsidRPr="003E446A">
        <w:rPr>
          <w:rFonts w:asciiTheme="majorHAnsi" w:hAnsiTheme="majorHAnsi"/>
          <w:sz w:val="24"/>
          <w:szCs w:val="24"/>
        </w:rPr>
        <w:t xml:space="preserve"> Case discussions will include the patient’s history, physical exam findings</w:t>
      </w:r>
      <w:r w:rsidR="003E446A">
        <w:rPr>
          <w:rFonts w:asciiTheme="majorHAnsi" w:hAnsiTheme="majorHAnsi"/>
          <w:sz w:val="24"/>
          <w:szCs w:val="24"/>
        </w:rPr>
        <w:t xml:space="preserve">, and any psychosocial issues. </w:t>
      </w:r>
      <w:r w:rsidR="003E446A" w:rsidRPr="003E446A">
        <w:rPr>
          <w:rFonts w:asciiTheme="majorHAnsi" w:hAnsiTheme="majorHAnsi"/>
          <w:sz w:val="24"/>
          <w:szCs w:val="24"/>
        </w:rPr>
        <w:t xml:space="preserve">Residents will gain knowledge in interpretation of anatomic and functional esophageal studies including endoscopy, esophograms, pH monitoring, manometry, and chest radiographs, including CT scans.  They will discuss all treatment options to include medical therapy as well as all options for surgical, endoscopic, and </w:t>
      </w:r>
      <w:r w:rsidR="003E446A">
        <w:rPr>
          <w:rFonts w:asciiTheme="majorHAnsi" w:hAnsiTheme="majorHAnsi"/>
          <w:sz w:val="24"/>
          <w:szCs w:val="24"/>
        </w:rPr>
        <w:t xml:space="preserve">minimally invasive procedures. </w:t>
      </w:r>
      <w:r w:rsidR="003E446A" w:rsidRPr="003E446A">
        <w:rPr>
          <w:rFonts w:asciiTheme="majorHAnsi" w:hAnsiTheme="majorHAnsi"/>
          <w:sz w:val="24"/>
          <w:szCs w:val="24"/>
        </w:rPr>
        <w:t>The risks, benefits, and potential complications of each will be reviewed.</w:t>
      </w:r>
    </w:p>
    <w:p w14:paraId="7DCA4D18" w14:textId="731B8CC7" w:rsidR="00D73075" w:rsidRPr="00D73075" w:rsidRDefault="00D73075" w:rsidP="00D73075">
      <w:pPr>
        <w:pStyle w:val="ListParagraph"/>
        <w:numPr>
          <w:ilvl w:val="0"/>
          <w:numId w:val="5"/>
        </w:numPr>
        <w:rPr>
          <w:rFonts w:asciiTheme="majorHAnsi" w:hAnsiTheme="majorHAnsi"/>
          <w:sz w:val="24"/>
          <w:szCs w:val="24"/>
        </w:rPr>
      </w:pPr>
      <w:r w:rsidRPr="00142A98">
        <w:rPr>
          <w:rFonts w:asciiTheme="majorHAnsi" w:hAnsiTheme="majorHAnsi"/>
          <w:sz w:val="24"/>
          <w:szCs w:val="24"/>
          <w:u w:val="single"/>
        </w:rPr>
        <w:t>Co</w:t>
      </w:r>
      <w:r w:rsidR="0065653A" w:rsidRPr="00142A98">
        <w:rPr>
          <w:rFonts w:asciiTheme="majorHAnsi" w:hAnsiTheme="majorHAnsi"/>
          <w:sz w:val="24"/>
          <w:szCs w:val="24"/>
          <w:u w:val="single"/>
        </w:rPr>
        <w:t>ngenital (Peds) M&amp;M</w:t>
      </w:r>
      <w:r w:rsidR="0021489E" w:rsidRPr="00142A98">
        <w:rPr>
          <w:rFonts w:asciiTheme="majorHAnsi" w:hAnsiTheme="majorHAnsi"/>
          <w:sz w:val="24"/>
          <w:szCs w:val="24"/>
          <w:u w:val="single"/>
        </w:rPr>
        <w:t xml:space="preserve"> Conference:</w:t>
      </w:r>
      <w:r w:rsidR="0021489E">
        <w:rPr>
          <w:rFonts w:asciiTheme="majorHAnsi" w:hAnsiTheme="majorHAnsi"/>
          <w:sz w:val="24"/>
          <w:szCs w:val="24"/>
        </w:rPr>
        <w:t xml:space="preserve"> Quarterly - </w:t>
      </w:r>
      <w:r w:rsidRPr="00D73075">
        <w:rPr>
          <w:rFonts w:asciiTheme="majorHAnsi" w:hAnsiTheme="majorHAnsi"/>
          <w:sz w:val="24"/>
          <w:szCs w:val="24"/>
        </w:rPr>
        <w:t>Residents will be allowed to attend Congenital M&amp;M</w:t>
      </w:r>
      <w:r w:rsidR="0021489E">
        <w:rPr>
          <w:rFonts w:asciiTheme="majorHAnsi" w:hAnsiTheme="majorHAnsi"/>
          <w:sz w:val="24"/>
          <w:szCs w:val="24"/>
        </w:rPr>
        <w:t xml:space="preserve"> conference when rotating on that service.</w:t>
      </w:r>
      <w:r w:rsidRPr="00D73075">
        <w:rPr>
          <w:rFonts w:asciiTheme="majorHAnsi" w:hAnsiTheme="majorHAnsi"/>
          <w:sz w:val="24"/>
          <w:szCs w:val="24"/>
        </w:rPr>
        <w:t xml:space="preserve"> They will participate in the discussion and may be asked to do a short didactic presentation fo</w:t>
      </w:r>
      <w:r w:rsidR="0021489E">
        <w:rPr>
          <w:rFonts w:asciiTheme="majorHAnsi" w:hAnsiTheme="majorHAnsi"/>
          <w:sz w:val="24"/>
          <w:szCs w:val="24"/>
        </w:rPr>
        <w:t>r interesting or complex cases.</w:t>
      </w:r>
      <w:r w:rsidRPr="00D73075">
        <w:rPr>
          <w:rFonts w:asciiTheme="majorHAnsi" w:hAnsiTheme="majorHAnsi"/>
          <w:sz w:val="24"/>
          <w:szCs w:val="24"/>
        </w:rPr>
        <w:t xml:space="preserve"> The goal will be to gain a better understanding of complications in the same manner as the Adult Cardiac M&amp;M conference with a focus on issues unique to congenital cardiac surgery patients.</w:t>
      </w:r>
    </w:p>
    <w:p w14:paraId="2DB40383" w14:textId="77777777" w:rsidR="00BB3522" w:rsidRPr="00BB3522" w:rsidRDefault="00BB3522" w:rsidP="00865592">
      <w:pPr>
        <w:spacing w:line="240" w:lineRule="auto"/>
        <w:contextualSpacing/>
        <w:rPr>
          <w:rFonts w:asciiTheme="majorHAnsi" w:hAnsiTheme="majorHAnsi"/>
          <w:sz w:val="24"/>
          <w:szCs w:val="24"/>
        </w:rPr>
      </w:pPr>
      <w:r w:rsidRPr="00BB3522">
        <w:rPr>
          <w:rFonts w:asciiTheme="majorHAnsi" w:hAnsiTheme="majorHAnsi"/>
          <w:b/>
          <w:sz w:val="24"/>
          <w:szCs w:val="24"/>
        </w:rPr>
        <w:t>EXCEPTIONS</w:t>
      </w:r>
      <w:r w:rsidRPr="00BB3522">
        <w:rPr>
          <w:rFonts w:asciiTheme="majorHAnsi" w:hAnsiTheme="majorHAnsi"/>
          <w:sz w:val="24"/>
          <w:szCs w:val="24"/>
        </w:rPr>
        <w:t xml:space="preserve">: Residents are only excused from conference: </w:t>
      </w:r>
    </w:p>
    <w:p w14:paraId="6DF78683" w14:textId="287EA912" w:rsidR="00BB3522" w:rsidRPr="00C97FBF" w:rsidRDefault="00BB3522" w:rsidP="00865592">
      <w:pPr>
        <w:pStyle w:val="ListParagraph"/>
        <w:numPr>
          <w:ilvl w:val="0"/>
          <w:numId w:val="6"/>
        </w:numPr>
        <w:spacing w:line="240" w:lineRule="auto"/>
        <w:jc w:val="both"/>
        <w:rPr>
          <w:rFonts w:asciiTheme="majorHAnsi" w:hAnsiTheme="majorHAnsi"/>
          <w:sz w:val="24"/>
          <w:szCs w:val="24"/>
        </w:rPr>
      </w:pPr>
      <w:r w:rsidRPr="00C97FBF">
        <w:rPr>
          <w:rFonts w:asciiTheme="majorHAnsi" w:hAnsiTheme="majorHAnsi"/>
          <w:sz w:val="24"/>
          <w:szCs w:val="24"/>
        </w:rPr>
        <w:t xml:space="preserve">With approved time off recorded by the </w:t>
      </w:r>
      <w:r w:rsidR="00B03C0B">
        <w:rPr>
          <w:rFonts w:asciiTheme="majorHAnsi" w:hAnsiTheme="majorHAnsi"/>
          <w:sz w:val="24"/>
          <w:szCs w:val="24"/>
        </w:rPr>
        <w:t xml:space="preserve">PD </w:t>
      </w:r>
      <w:r w:rsidR="005F35B4">
        <w:rPr>
          <w:rFonts w:asciiTheme="majorHAnsi" w:hAnsiTheme="majorHAnsi"/>
          <w:sz w:val="24"/>
          <w:szCs w:val="24"/>
        </w:rPr>
        <w:t>or Chairman</w:t>
      </w:r>
    </w:p>
    <w:p w14:paraId="4BF04C32" w14:textId="532C7380" w:rsidR="00BB3522" w:rsidRPr="00C97FBF" w:rsidRDefault="00BB3522" w:rsidP="00865592">
      <w:pPr>
        <w:pStyle w:val="ListParagraph"/>
        <w:numPr>
          <w:ilvl w:val="0"/>
          <w:numId w:val="6"/>
        </w:numPr>
        <w:spacing w:line="240" w:lineRule="auto"/>
        <w:jc w:val="both"/>
        <w:rPr>
          <w:rFonts w:asciiTheme="majorHAnsi" w:hAnsiTheme="majorHAnsi"/>
          <w:sz w:val="24"/>
          <w:szCs w:val="24"/>
        </w:rPr>
      </w:pPr>
      <w:r w:rsidRPr="00C97FBF">
        <w:rPr>
          <w:rFonts w:asciiTheme="majorHAnsi" w:hAnsiTheme="majorHAnsi"/>
          <w:sz w:val="24"/>
          <w:szCs w:val="24"/>
        </w:rPr>
        <w:t xml:space="preserve">With advance notification of absence (via email) to the </w:t>
      </w:r>
      <w:r w:rsidR="00B03C0B">
        <w:rPr>
          <w:rFonts w:asciiTheme="majorHAnsi" w:hAnsiTheme="majorHAnsi"/>
          <w:sz w:val="24"/>
          <w:szCs w:val="24"/>
        </w:rPr>
        <w:t xml:space="preserve">PD </w:t>
      </w:r>
      <w:r w:rsidRPr="00C97FBF">
        <w:rPr>
          <w:rFonts w:asciiTheme="majorHAnsi" w:hAnsiTheme="majorHAnsi"/>
          <w:sz w:val="24"/>
          <w:szCs w:val="24"/>
        </w:rPr>
        <w:t>AND his</w:t>
      </w:r>
      <w:r w:rsidR="00E1767C">
        <w:rPr>
          <w:rFonts w:asciiTheme="majorHAnsi" w:hAnsiTheme="majorHAnsi"/>
          <w:sz w:val="24"/>
          <w:szCs w:val="24"/>
        </w:rPr>
        <w:t>/her</w:t>
      </w:r>
      <w:r w:rsidRPr="00C97FBF">
        <w:rPr>
          <w:rFonts w:asciiTheme="majorHAnsi" w:hAnsiTheme="majorHAnsi"/>
          <w:sz w:val="24"/>
          <w:szCs w:val="24"/>
        </w:rPr>
        <w:t xml:space="preserve"> approval for said absence. </w:t>
      </w:r>
      <w:r w:rsidR="00C357AE">
        <w:rPr>
          <w:rFonts w:asciiTheme="majorHAnsi" w:hAnsiTheme="majorHAnsi"/>
          <w:sz w:val="24"/>
          <w:szCs w:val="24"/>
        </w:rPr>
        <w:t>(</w:t>
      </w:r>
      <w:r w:rsidR="007C186E">
        <w:rPr>
          <w:rFonts w:asciiTheme="majorHAnsi" w:hAnsiTheme="majorHAnsi"/>
          <w:sz w:val="24"/>
          <w:szCs w:val="24"/>
        </w:rPr>
        <w:t xml:space="preserve">PM </w:t>
      </w:r>
      <w:r w:rsidRPr="00C97FBF">
        <w:rPr>
          <w:rFonts w:asciiTheme="majorHAnsi" w:hAnsiTheme="majorHAnsi"/>
          <w:sz w:val="24"/>
          <w:szCs w:val="24"/>
        </w:rPr>
        <w:t>should be copied on the note of app</w:t>
      </w:r>
      <w:r w:rsidR="004B3BD5">
        <w:rPr>
          <w:rFonts w:asciiTheme="majorHAnsi" w:hAnsiTheme="majorHAnsi"/>
          <w:sz w:val="24"/>
          <w:szCs w:val="24"/>
        </w:rPr>
        <w:t>roval from the</w:t>
      </w:r>
      <w:r w:rsidR="00B03C0B">
        <w:rPr>
          <w:rFonts w:asciiTheme="majorHAnsi" w:hAnsiTheme="majorHAnsi"/>
          <w:sz w:val="24"/>
          <w:szCs w:val="24"/>
        </w:rPr>
        <w:t xml:space="preserve"> PD</w:t>
      </w:r>
      <w:r w:rsidRPr="00C97FBF">
        <w:rPr>
          <w:rFonts w:asciiTheme="majorHAnsi" w:hAnsiTheme="majorHAnsi"/>
          <w:sz w:val="24"/>
          <w:szCs w:val="24"/>
        </w:rPr>
        <w:t>)</w:t>
      </w:r>
    </w:p>
    <w:p w14:paraId="5B37246B" w14:textId="47419C85" w:rsidR="00B15D69" w:rsidRDefault="00F640D7" w:rsidP="00C97FBF">
      <w:pPr>
        <w:jc w:val="both"/>
        <w:rPr>
          <w:rFonts w:asciiTheme="majorHAnsi" w:hAnsiTheme="majorHAnsi"/>
          <w:sz w:val="24"/>
          <w:szCs w:val="24"/>
        </w:rPr>
      </w:pPr>
      <w:r>
        <w:rPr>
          <w:rFonts w:asciiTheme="majorHAnsi" w:hAnsiTheme="majorHAnsi"/>
          <w:sz w:val="24"/>
          <w:szCs w:val="24"/>
        </w:rPr>
        <w:t>An attendance rate of 8</w:t>
      </w:r>
      <w:r w:rsidR="005F35B4">
        <w:rPr>
          <w:rFonts w:asciiTheme="majorHAnsi" w:hAnsiTheme="majorHAnsi"/>
          <w:sz w:val="24"/>
          <w:szCs w:val="24"/>
        </w:rPr>
        <w:t>0%</w:t>
      </w:r>
      <w:r w:rsidR="00BB3522" w:rsidRPr="00BB3522">
        <w:rPr>
          <w:rFonts w:asciiTheme="majorHAnsi" w:hAnsiTheme="majorHAnsi"/>
          <w:sz w:val="24"/>
          <w:szCs w:val="24"/>
        </w:rPr>
        <w:t xml:space="preserve"> at </w:t>
      </w:r>
      <w:r w:rsidR="00C97FBF" w:rsidRPr="00BB3522">
        <w:rPr>
          <w:rFonts w:asciiTheme="majorHAnsi" w:hAnsiTheme="majorHAnsi"/>
          <w:sz w:val="24"/>
          <w:szCs w:val="24"/>
        </w:rPr>
        <w:t>the listed</w:t>
      </w:r>
      <w:r w:rsidR="00C97FBF">
        <w:rPr>
          <w:rFonts w:asciiTheme="majorHAnsi" w:hAnsiTheme="majorHAnsi"/>
          <w:sz w:val="24"/>
          <w:szCs w:val="24"/>
        </w:rPr>
        <w:t xml:space="preserve"> </w:t>
      </w:r>
      <w:r w:rsidR="006D777F">
        <w:rPr>
          <w:rFonts w:asciiTheme="majorHAnsi" w:hAnsiTheme="majorHAnsi"/>
          <w:sz w:val="24"/>
          <w:szCs w:val="24"/>
        </w:rPr>
        <w:t>CT Residency</w:t>
      </w:r>
      <w:r w:rsidR="00C97FBF">
        <w:rPr>
          <w:rFonts w:asciiTheme="majorHAnsi" w:hAnsiTheme="majorHAnsi"/>
          <w:sz w:val="24"/>
          <w:szCs w:val="24"/>
        </w:rPr>
        <w:t xml:space="preserve"> conferences</w:t>
      </w:r>
      <w:r w:rsidR="004B3BD5">
        <w:rPr>
          <w:rFonts w:asciiTheme="majorHAnsi" w:hAnsiTheme="majorHAnsi"/>
          <w:sz w:val="24"/>
          <w:szCs w:val="24"/>
        </w:rPr>
        <w:t xml:space="preserve"> is required</w:t>
      </w:r>
      <w:r w:rsidR="002B56FC">
        <w:rPr>
          <w:rFonts w:asciiTheme="majorHAnsi" w:hAnsiTheme="majorHAnsi"/>
          <w:sz w:val="24"/>
          <w:szCs w:val="24"/>
        </w:rPr>
        <w:t>, excluding vacation, meeting time, etc</w:t>
      </w:r>
      <w:r w:rsidR="004B3BD5">
        <w:rPr>
          <w:rFonts w:asciiTheme="majorHAnsi" w:hAnsiTheme="majorHAnsi"/>
          <w:sz w:val="24"/>
          <w:szCs w:val="24"/>
        </w:rPr>
        <w:t>. During mandatory conferences</w:t>
      </w:r>
      <w:r w:rsidR="00BB3522" w:rsidRPr="00BB3522">
        <w:rPr>
          <w:rFonts w:asciiTheme="majorHAnsi" w:hAnsiTheme="majorHAnsi"/>
          <w:sz w:val="24"/>
          <w:szCs w:val="24"/>
        </w:rPr>
        <w:t xml:space="preserve">, clinical responsibilities </w:t>
      </w:r>
      <w:r w:rsidR="004B3BD5">
        <w:rPr>
          <w:rFonts w:asciiTheme="majorHAnsi" w:hAnsiTheme="majorHAnsi"/>
          <w:sz w:val="24"/>
          <w:szCs w:val="24"/>
        </w:rPr>
        <w:t>are waived</w:t>
      </w:r>
      <w:r w:rsidR="00BB3522" w:rsidRPr="00BB3522">
        <w:rPr>
          <w:rFonts w:asciiTheme="majorHAnsi" w:hAnsiTheme="majorHAnsi"/>
          <w:sz w:val="24"/>
          <w:szCs w:val="24"/>
        </w:rPr>
        <w:t xml:space="preserve">. </w:t>
      </w:r>
    </w:p>
    <w:p w14:paraId="6CE6B4F6" w14:textId="62682102" w:rsidR="00510021" w:rsidRPr="008061DC" w:rsidRDefault="00510021" w:rsidP="00510021">
      <w:pPr>
        <w:jc w:val="center"/>
        <w:rPr>
          <w:rFonts w:asciiTheme="majorHAnsi" w:hAnsiTheme="majorHAnsi"/>
          <w:sz w:val="24"/>
          <w:szCs w:val="24"/>
          <w:u w:val="single"/>
        </w:rPr>
      </w:pPr>
      <w:r>
        <w:rPr>
          <w:rFonts w:asciiTheme="majorHAnsi" w:hAnsiTheme="majorHAnsi"/>
          <w:sz w:val="24"/>
          <w:szCs w:val="24"/>
          <w:u w:val="single"/>
        </w:rPr>
        <w:t>2018-2019</w:t>
      </w:r>
      <w:r w:rsidRPr="008061DC">
        <w:rPr>
          <w:rFonts w:asciiTheme="majorHAnsi" w:hAnsiTheme="majorHAnsi"/>
          <w:sz w:val="24"/>
          <w:szCs w:val="24"/>
          <w:u w:val="single"/>
        </w:rPr>
        <w:t xml:space="preserve"> </w:t>
      </w:r>
      <w:r>
        <w:rPr>
          <w:rFonts w:asciiTheme="majorHAnsi" w:hAnsiTheme="majorHAnsi"/>
          <w:sz w:val="24"/>
          <w:szCs w:val="24"/>
          <w:u w:val="single"/>
        </w:rPr>
        <w:t>CONFERENCE / CURRICULUM SCHEDULE</w:t>
      </w:r>
    </w:p>
    <w:p w14:paraId="755F285B" w14:textId="6DE59481" w:rsidR="00510021" w:rsidRPr="00545263" w:rsidRDefault="00510021" w:rsidP="00510021">
      <w:pPr>
        <w:spacing w:line="240" w:lineRule="auto"/>
        <w:contextualSpacing/>
        <w:rPr>
          <w:rFonts w:asciiTheme="majorHAnsi" w:hAnsiTheme="majorHAnsi" w:cs="Arial"/>
          <w:b/>
          <w:sz w:val="24"/>
          <w:szCs w:val="24"/>
        </w:rPr>
      </w:pPr>
    </w:p>
    <w:tbl>
      <w:tblPr>
        <w:tblStyle w:val="TableGrid"/>
        <w:tblW w:w="0" w:type="auto"/>
        <w:tblLook w:val="04A0" w:firstRow="1" w:lastRow="0" w:firstColumn="1" w:lastColumn="0" w:noHBand="0" w:noVBand="1"/>
      </w:tblPr>
      <w:tblGrid>
        <w:gridCol w:w="2695"/>
        <w:gridCol w:w="6655"/>
      </w:tblGrid>
      <w:tr w:rsidR="00510021" w:rsidRPr="00545263" w14:paraId="358EC54C" w14:textId="77777777" w:rsidTr="00E55405">
        <w:tc>
          <w:tcPr>
            <w:tcW w:w="9350" w:type="dxa"/>
            <w:gridSpan w:val="2"/>
          </w:tcPr>
          <w:p w14:paraId="252C74EF" w14:textId="77777777" w:rsidR="00510021" w:rsidRPr="00545263" w:rsidRDefault="00510021" w:rsidP="00E55405">
            <w:pPr>
              <w:spacing w:line="256" w:lineRule="auto"/>
              <w:jc w:val="center"/>
              <w:rPr>
                <w:rFonts w:asciiTheme="majorHAnsi" w:hAnsiTheme="majorHAnsi"/>
                <w:b/>
                <w:sz w:val="24"/>
                <w:szCs w:val="24"/>
              </w:rPr>
            </w:pPr>
            <w:r w:rsidRPr="00545263">
              <w:rPr>
                <w:rFonts w:asciiTheme="majorHAnsi" w:hAnsiTheme="majorHAnsi"/>
                <w:b/>
                <w:sz w:val="24"/>
                <w:szCs w:val="24"/>
              </w:rPr>
              <w:t>Cardiac</w:t>
            </w:r>
          </w:p>
        </w:tc>
      </w:tr>
      <w:tr w:rsidR="00510021" w:rsidRPr="00545263" w14:paraId="2546EB94" w14:textId="77777777" w:rsidTr="00E55405">
        <w:tc>
          <w:tcPr>
            <w:tcW w:w="2695" w:type="dxa"/>
          </w:tcPr>
          <w:p w14:paraId="4133D198" w14:textId="77777777" w:rsidR="00510021" w:rsidRPr="00545263" w:rsidRDefault="00510021" w:rsidP="00E55405">
            <w:pPr>
              <w:spacing w:line="256" w:lineRule="auto"/>
              <w:rPr>
                <w:rFonts w:asciiTheme="majorHAnsi" w:hAnsiTheme="majorHAnsi"/>
                <w:sz w:val="24"/>
                <w:szCs w:val="24"/>
              </w:rPr>
            </w:pPr>
            <w:r w:rsidRPr="00545263">
              <w:rPr>
                <w:rFonts w:asciiTheme="majorHAnsi" w:hAnsiTheme="majorHAnsi"/>
                <w:sz w:val="24"/>
                <w:szCs w:val="24"/>
              </w:rPr>
              <w:t>6:30 – 7:30 a.m.</w:t>
            </w:r>
          </w:p>
        </w:tc>
        <w:tc>
          <w:tcPr>
            <w:tcW w:w="6655" w:type="dxa"/>
          </w:tcPr>
          <w:p w14:paraId="7BFC9E04" w14:textId="77777777" w:rsidR="00510021" w:rsidRPr="00545263" w:rsidRDefault="00510021" w:rsidP="00E55405">
            <w:pPr>
              <w:spacing w:line="256" w:lineRule="auto"/>
              <w:rPr>
                <w:rFonts w:asciiTheme="majorHAnsi" w:hAnsiTheme="majorHAnsi"/>
                <w:sz w:val="24"/>
                <w:szCs w:val="24"/>
              </w:rPr>
            </w:pPr>
            <w:r w:rsidRPr="00545263">
              <w:rPr>
                <w:rFonts w:asciiTheme="majorHAnsi" w:hAnsiTheme="majorHAnsi"/>
                <w:sz w:val="24"/>
                <w:szCs w:val="24"/>
              </w:rPr>
              <w:t>Core Curriculum Conference (didactic lectures)</w:t>
            </w:r>
          </w:p>
        </w:tc>
      </w:tr>
      <w:tr w:rsidR="00510021" w:rsidRPr="00545263" w14:paraId="1A25ED6F" w14:textId="77777777" w:rsidTr="00E55405">
        <w:tc>
          <w:tcPr>
            <w:tcW w:w="2695" w:type="dxa"/>
          </w:tcPr>
          <w:p w14:paraId="2CC84470" w14:textId="77777777" w:rsidR="00510021" w:rsidRPr="00545263" w:rsidRDefault="00510021" w:rsidP="00E55405">
            <w:pPr>
              <w:spacing w:line="256" w:lineRule="auto"/>
              <w:rPr>
                <w:rFonts w:asciiTheme="majorHAnsi" w:hAnsiTheme="majorHAnsi"/>
                <w:sz w:val="24"/>
                <w:szCs w:val="24"/>
              </w:rPr>
            </w:pPr>
            <w:r w:rsidRPr="00545263">
              <w:rPr>
                <w:rFonts w:asciiTheme="majorHAnsi" w:hAnsiTheme="majorHAnsi"/>
                <w:sz w:val="24"/>
                <w:szCs w:val="24"/>
              </w:rPr>
              <w:t>7:30 – 8:30 a.m.</w:t>
            </w:r>
          </w:p>
        </w:tc>
        <w:tc>
          <w:tcPr>
            <w:tcW w:w="6655" w:type="dxa"/>
          </w:tcPr>
          <w:p w14:paraId="19F654F5" w14:textId="77777777" w:rsidR="00510021" w:rsidRPr="00545263" w:rsidRDefault="00510021" w:rsidP="00E55405">
            <w:pPr>
              <w:spacing w:line="256" w:lineRule="auto"/>
              <w:rPr>
                <w:rFonts w:asciiTheme="majorHAnsi" w:hAnsiTheme="majorHAnsi"/>
                <w:sz w:val="24"/>
                <w:szCs w:val="24"/>
              </w:rPr>
            </w:pPr>
            <w:r w:rsidRPr="00545263">
              <w:rPr>
                <w:rFonts w:asciiTheme="majorHAnsi" w:hAnsiTheme="majorHAnsi"/>
                <w:sz w:val="24"/>
                <w:szCs w:val="24"/>
              </w:rPr>
              <w:t>Cardiac M&amp;M</w:t>
            </w:r>
          </w:p>
        </w:tc>
      </w:tr>
      <w:tr w:rsidR="00510021" w:rsidRPr="00545263" w14:paraId="206F992A" w14:textId="77777777" w:rsidTr="00E55405">
        <w:tc>
          <w:tcPr>
            <w:tcW w:w="2695" w:type="dxa"/>
          </w:tcPr>
          <w:p w14:paraId="3C12782B" w14:textId="77777777" w:rsidR="00510021" w:rsidRPr="00545263" w:rsidRDefault="00510021" w:rsidP="00E55405">
            <w:pPr>
              <w:spacing w:line="256" w:lineRule="auto"/>
              <w:rPr>
                <w:rFonts w:asciiTheme="majorHAnsi" w:hAnsiTheme="majorHAnsi"/>
                <w:sz w:val="24"/>
                <w:szCs w:val="24"/>
              </w:rPr>
            </w:pPr>
            <w:r w:rsidRPr="00545263">
              <w:rPr>
                <w:rFonts w:asciiTheme="majorHAnsi" w:hAnsiTheme="majorHAnsi"/>
                <w:sz w:val="24"/>
                <w:szCs w:val="24"/>
              </w:rPr>
              <w:t>8:30 – 9:30 a.m.</w:t>
            </w:r>
          </w:p>
        </w:tc>
        <w:tc>
          <w:tcPr>
            <w:tcW w:w="6655" w:type="dxa"/>
          </w:tcPr>
          <w:p w14:paraId="2B98CFFB" w14:textId="77777777" w:rsidR="00510021" w:rsidRPr="00545263" w:rsidRDefault="00510021" w:rsidP="00E55405">
            <w:pPr>
              <w:spacing w:line="256" w:lineRule="auto"/>
              <w:rPr>
                <w:rFonts w:asciiTheme="majorHAnsi" w:hAnsiTheme="majorHAnsi"/>
                <w:sz w:val="24"/>
                <w:szCs w:val="24"/>
              </w:rPr>
            </w:pPr>
            <w:r w:rsidRPr="00545263">
              <w:rPr>
                <w:rFonts w:asciiTheme="majorHAnsi" w:hAnsiTheme="majorHAnsi"/>
                <w:sz w:val="24"/>
                <w:szCs w:val="24"/>
              </w:rPr>
              <w:t>Structural Heart Conference</w:t>
            </w:r>
          </w:p>
        </w:tc>
      </w:tr>
      <w:tr w:rsidR="00510021" w:rsidRPr="00545263" w14:paraId="4A9E682F" w14:textId="77777777" w:rsidTr="00910F43">
        <w:tc>
          <w:tcPr>
            <w:tcW w:w="9350" w:type="dxa"/>
            <w:gridSpan w:val="2"/>
            <w:shd w:val="clear" w:color="auto" w:fill="F2F2F2" w:themeFill="background1" w:themeFillShade="F2"/>
          </w:tcPr>
          <w:p w14:paraId="7453B6F2" w14:textId="77777777" w:rsidR="00510021" w:rsidRPr="00545263" w:rsidRDefault="00510021" w:rsidP="00E55405">
            <w:pPr>
              <w:spacing w:line="256" w:lineRule="auto"/>
              <w:jc w:val="center"/>
              <w:rPr>
                <w:rFonts w:asciiTheme="majorHAnsi" w:hAnsiTheme="majorHAnsi"/>
                <w:b/>
                <w:sz w:val="24"/>
                <w:szCs w:val="24"/>
              </w:rPr>
            </w:pPr>
          </w:p>
        </w:tc>
      </w:tr>
      <w:tr w:rsidR="00510021" w:rsidRPr="00545263" w14:paraId="09493D93" w14:textId="77777777" w:rsidTr="00E55405">
        <w:tc>
          <w:tcPr>
            <w:tcW w:w="9350" w:type="dxa"/>
            <w:gridSpan w:val="2"/>
          </w:tcPr>
          <w:p w14:paraId="3A0FC018" w14:textId="77777777" w:rsidR="00510021" w:rsidRPr="00545263" w:rsidRDefault="00510021" w:rsidP="00E55405">
            <w:pPr>
              <w:spacing w:line="256" w:lineRule="auto"/>
              <w:jc w:val="center"/>
              <w:rPr>
                <w:rFonts w:asciiTheme="majorHAnsi" w:hAnsiTheme="majorHAnsi"/>
                <w:b/>
                <w:sz w:val="24"/>
                <w:szCs w:val="24"/>
              </w:rPr>
            </w:pPr>
            <w:r w:rsidRPr="00545263">
              <w:rPr>
                <w:rFonts w:asciiTheme="majorHAnsi" w:hAnsiTheme="majorHAnsi"/>
                <w:b/>
                <w:sz w:val="24"/>
                <w:szCs w:val="24"/>
              </w:rPr>
              <w:t>Thoracic</w:t>
            </w:r>
          </w:p>
        </w:tc>
      </w:tr>
      <w:tr w:rsidR="00510021" w:rsidRPr="00545263" w14:paraId="78C9FE32" w14:textId="77777777" w:rsidTr="00E55405">
        <w:tc>
          <w:tcPr>
            <w:tcW w:w="2695" w:type="dxa"/>
          </w:tcPr>
          <w:p w14:paraId="59CBF69C" w14:textId="77777777" w:rsidR="00510021" w:rsidRPr="00545263" w:rsidRDefault="00510021" w:rsidP="00E55405">
            <w:pPr>
              <w:spacing w:line="256" w:lineRule="auto"/>
              <w:rPr>
                <w:rFonts w:asciiTheme="majorHAnsi" w:hAnsiTheme="majorHAnsi"/>
                <w:sz w:val="24"/>
                <w:szCs w:val="24"/>
              </w:rPr>
            </w:pPr>
            <w:r w:rsidRPr="00545263">
              <w:rPr>
                <w:rFonts w:asciiTheme="majorHAnsi" w:hAnsiTheme="majorHAnsi"/>
                <w:sz w:val="24"/>
                <w:szCs w:val="24"/>
              </w:rPr>
              <w:t>6:30 – 7:30 a.m.</w:t>
            </w:r>
          </w:p>
        </w:tc>
        <w:tc>
          <w:tcPr>
            <w:tcW w:w="6655" w:type="dxa"/>
          </w:tcPr>
          <w:p w14:paraId="00C0A015" w14:textId="77777777" w:rsidR="00510021" w:rsidRPr="00545263" w:rsidRDefault="00510021" w:rsidP="00E55405">
            <w:pPr>
              <w:spacing w:line="256" w:lineRule="auto"/>
              <w:rPr>
                <w:rFonts w:asciiTheme="majorHAnsi" w:hAnsiTheme="majorHAnsi"/>
                <w:sz w:val="24"/>
                <w:szCs w:val="24"/>
              </w:rPr>
            </w:pPr>
            <w:r w:rsidRPr="00545263">
              <w:rPr>
                <w:rFonts w:asciiTheme="majorHAnsi" w:hAnsiTheme="majorHAnsi"/>
                <w:sz w:val="24"/>
                <w:szCs w:val="24"/>
              </w:rPr>
              <w:t>Core Curriculum Conference (didactic lectures)</w:t>
            </w:r>
          </w:p>
        </w:tc>
      </w:tr>
      <w:tr w:rsidR="00510021" w:rsidRPr="00545263" w14:paraId="73FD2B12" w14:textId="77777777" w:rsidTr="00E55405">
        <w:tc>
          <w:tcPr>
            <w:tcW w:w="2695" w:type="dxa"/>
          </w:tcPr>
          <w:p w14:paraId="7829C9AF" w14:textId="77777777" w:rsidR="00510021" w:rsidRPr="00545263" w:rsidRDefault="00510021" w:rsidP="00E55405">
            <w:pPr>
              <w:spacing w:line="256" w:lineRule="auto"/>
              <w:rPr>
                <w:rFonts w:asciiTheme="majorHAnsi" w:hAnsiTheme="majorHAnsi"/>
                <w:sz w:val="24"/>
                <w:szCs w:val="24"/>
              </w:rPr>
            </w:pPr>
            <w:r w:rsidRPr="00545263">
              <w:rPr>
                <w:rFonts w:asciiTheme="majorHAnsi" w:hAnsiTheme="majorHAnsi"/>
                <w:sz w:val="24"/>
                <w:szCs w:val="24"/>
              </w:rPr>
              <w:t>7:30 – 8:30 a.m.</w:t>
            </w:r>
          </w:p>
        </w:tc>
        <w:tc>
          <w:tcPr>
            <w:tcW w:w="6655" w:type="dxa"/>
          </w:tcPr>
          <w:p w14:paraId="762B3E2D" w14:textId="77777777" w:rsidR="00510021" w:rsidRPr="00545263" w:rsidRDefault="00510021" w:rsidP="00E55405">
            <w:pPr>
              <w:spacing w:line="256" w:lineRule="auto"/>
              <w:rPr>
                <w:rFonts w:asciiTheme="majorHAnsi" w:hAnsiTheme="majorHAnsi"/>
                <w:sz w:val="24"/>
                <w:szCs w:val="24"/>
              </w:rPr>
            </w:pPr>
            <w:r w:rsidRPr="00545263">
              <w:rPr>
                <w:rFonts w:asciiTheme="majorHAnsi" w:hAnsiTheme="majorHAnsi"/>
                <w:sz w:val="24"/>
                <w:szCs w:val="24"/>
              </w:rPr>
              <w:t>Thoracic M&amp;M</w:t>
            </w:r>
          </w:p>
        </w:tc>
      </w:tr>
      <w:tr w:rsidR="00510021" w:rsidRPr="00545263" w14:paraId="20D37F2D" w14:textId="77777777" w:rsidTr="00E55405">
        <w:tc>
          <w:tcPr>
            <w:tcW w:w="2695" w:type="dxa"/>
          </w:tcPr>
          <w:p w14:paraId="526A52F0" w14:textId="77777777" w:rsidR="00510021" w:rsidRPr="00545263" w:rsidRDefault="00510021" w:rsidP="00E55405">
            <w:pPr>
              <w:spacing w:line="256" w:lineRule="auto"/>
              <w:rPr>
                <w:rFonts w:asciiTheme="majorHAnsi" w:hAnsiTheme="majorHAnsi"/>
                <w:sz w:val="24"/>
                <w:szCs w:val="24"/>
              </w:rPr>
            </w:pPr>
            <w:r w:rsidRPr="00545263">
              <w:rPr>
                <w:rFonts w:asciiTheme="majorHAnsi" w:hAnsiTheme="majorHAnsi"/>
                <w:sz w:val="24"/>
                <w:szCs w:val="24"/>
              </w:rPr>
              <w:t>8:30 – 9:30 a.m.</w:t>
            </w:r>
          </w:p>
        </w:tc>
        <w:tc>
          <w:tcPr>
            <w:tcW w:w="6655" w:type="dxa"/>
          </w:tcPr>
          <w:p w14:paraId="53FCB5B3" w14:textId="77777777" w:rsidR="00510021" w:rsidRPr="00545263" w:rsidRDefault="00510021" w:rsidP="00E55405">
            <w:pPr>
              <w:spacing w:line="256" w:lineRule="auto"/>
              <w:rPr>
                <w:rFonts w:asciiTheme="majorHAnsi" w:hAnsiTheme="majorHAnsi"/>
                <w:sz w:val="24"/>
                <w:szCs w:val="24"/>
              </w:rPr>
            </w:pPr>
            <w:r w:rsidRPr="00545263">
              <w:rPr>
                <w:rFonts w:asciiTheme="majorHAnsi" w:hAnsiTheme="majorHAnsi"/>
                <w:sz w:val="24"/>
                <w:szCs w:val="24"/>
              </w:rPr>
              <w:t>Thoracic Oncology Conference (Tumor Board)</w:t>
            </w:r>
          </w:p>
        </w:tc>
      </w:tr>
    </w:tbl>
    <w:p w14:paraId="6CC2B172" w14:textId="77777777" w:rsidR="00510021" w:rsidRPr="00545263" w:rsidRDefault="00510021" w:rsidP="00510021">
      <w:pPr>
        <w:spacing w:line="256" w:lineRule="auto"/>
        <w:rPr>
          <w:sz w:val="24"/>
          <w:szCs w:val="24"/>
        </w:rPr>
      </w:pPr>
    </w:p>
    <w:p w14:paraId="17FA2FC7" w14:textId="34B6E356" w:rsidR="00510021" w:rsidRPr="00FA2BF0" w:rsidRDefault="00F27340" w:rsidP="0013772F">
      <w:pPr>
        <w:pStyle w:val="ListParagraph"/>
        <w:numPr>
          <w:ilvl w:val="0"/>
          <w:numId w:val="26"/>
        </w:numPr>
        <w:spacing w:line="240" w:lineRule="auto"/>
        <w:rPr>
          <w:rFonts w:asciiTheme="majorHAnsi" w:hAnsiTheme="majorHAnsi"/>
          <w:sz w:val="24"/>
          <w:szCs w:val="24"/>
        </w:rPr>
      </w:pPr>
      <w:r>
        <w:rPr>
          <w:rFonts w:asciiTheme="majorHAnsi" w:hAnsiTheme="majorHAnsi"/>
          <w:sz w:val="24"/>
          <w:szCs w:val="24"/>
        </w:rPr>
        <w:t xml:space="preserve">The above </w:t>
      </w:r>
      <w:r w:rsidR="00510021" w:rsidRPr="00FA2BF0">
        <w:rPr>
          <w:rFonts w:asciiTheme="majorHAnsi" w:hAnsiTheme="majorHAnsi"/>
          <w:sz w:val="24"/>
          <w:szCs w:val="24"/>
        </w:rPr>
        <w:t xml:space="preserve">Cardiac and Thoracic education days will </w:t>
      </w:r>
      <w:r w:rsidR="00FA2BF0" w:rsidRPr="00FA2BF0">
        <w:rPr>
          <w:rFonts w:asciiTheme="majorHAnsi" w:hAnsiTheme="majorHAnsi"/>
          <w:sz w:val="24"/>
          <w:szCs w:val="24"/>
        </w:rPr>
        <w:t>alternate every other Wednesday.</w:t>
      </w:r>
    </w:p>
    <w:p w14:paraId="64F212EA" w14:textId="39FB6F46" w:rsidR="00510021" w:rsidRPr="00FA2BF0" w:rsidRDefault="00510021" w:rsidP="0013772F">
      <w:pPr>
        <w:pStyle w:val="ListParagraph"/>
        <w:numPr>
          <w:ilvl w:val="0"/>
          <w:numId w:val="26"/>
        </w:numPr>
        <w:spacing w:line="240" w:lineRule="auto"/>
        <w:rPr>
          <w:rFonts w:asciiTheme="majorHAnsi" w:hAnsiTheme="majorHAnsi"/>
          <w:sz w:val="24"/>
          <w:szCs w:val="24"/>
        </w:rPr>
      </w:pPr>
      <w:r w:rsidRPr="00FD5836">
        <w:rPr>
          <w:rFonts w:asciiTheme="majorHAnsi" w:hAnsiTheme="majorHAnsi"/>
          <w:sz w:val="24"/>
          <w:szCs w:val="24"/>
        </w:rPr>
        <w:t>Journal Club:</w:t>
      </w:r>
      <w:r w:rsidR="00DE32DD">
        <w:rPr>
          <w:rFonts w:asciiTheme="majorHAnsi" w:hAnsiTheme="majorHAnsi"/>
          <w:sz w:val="24"/>
          <w:szCs w:val="24"/>
        </w:rPr>
        <w:t xml:space="preserve">  Monthly on a Tuesday</w:t>
      </w:r>
      <w:r w:rsidR="00F27340">
        <w:rPr>
          <w:rFonts w:asciiTheme="majorHAnsi" w:hAnsiTheme="majorHAnsi"/>
          <w:sz w:val="24"/>
          <w:szCs w:val="24"/>
        </w:rPr>
        <w:t xml:space="preserve"> at 5:00 p.m., alternating Cardiac and T</w:t>
      </w:r>
      <w:r w:rsidRPr="00FA2BF0">
        <w:rPr>
          <w:rFonts w:asciiTheme="majorHAnsi" w:hAnsiTheme="majorHAnsi"/>
          <w:sz w:val="24"/>
          <w:szCs w:val="24"/>
        </w:rPr>
        <w:t>horacic topics</w:t>
      </w:r>
    </w:p>
    <w:p w14:paraId="02579BBA" w14:textId="62C5FF51" w:rsidR="00510021" w:rsidRPr="00FA2BF0" w:rsidRDefault="00510021" w:rsidP="0013772F">
      <w:pPr>
        <w:pStyle w:val="ListParagraph"/>
        <w:numPr>
          <w:ilvl w:val="0"/>
          <w:numId w:val="26"/>
        </w:numPr>
        <w:spacing w:line="240" w:lineRule="auto"/>
        <w:rPr>
          <w:rFonts w:asciiTheme="majorHAnsi" w:hAnsiTheme="majorHAnsi"/>
          <w:sz w:val="24"/>
          <w:szCs w:val="24"/>
        </w:rPr>
      </w:pPr>
      <w:r w:rsidRPr="00FD5836">
        <w:rPr>
          <w:rFonts w:asciiTheme="majorHAnsi" w:hAnsiTheme="majorHAnsi"/>
          <w:sz w:val="24"/>
          <w:szCs w:val="24"/>
        </w:rPr>
        <w:t>Congenital Cardiac Surgery Conference:</w:t>
      </w:r>
      <w:r w:rsidRPr="00FA2BF0">
        <w:rPr>
          <w:rFonts w:asciiTheme="majorHAnsi" w:hAnsiTheme="majorHAnsi"/>
          <w:sz w:val="24"/>
          <w:szCs w:val="24"/>
        </w:rPr>
        <w:t xml:space="preserve">  Every Thursday at 4:00 p.m.</w:t>
      </w:r>
    </w:p>
    <w:p w14:paraId="618F5134" w14:textId="07FA8583" w:rsidR="00D73075" w:rsidRPr="00FA2BF0" w:rsidRDefault="00510021" w:rsidP="0013772F">
      <w:pPr>
        <w:pStyle w:val="ListParagraph"/>
        <w:numPr>
          <w:ilvl w:val="0"/>
          <w:numId w:val="26"/>
        </w:numPr>
        <w:spacing w:line="240" w:lineRule="auto"/>
        <w:rPr>
          <w:rFonts w:asciiTheme="majorHAnsi" w:hAnsiTheme="majorHAnsi"/>
          <w:sz w:val="24"/>
          <w:szCs w:val="24"/>
        </w:rPr>
      </w:pPr>
      <w:r w:rsidRPr="00FD5836">
        <w:rPr>
          <w:rFonts w:asciiTheme="majorHAnsi" w:hAnsiTheme="majorHAnsi"/>
          <w:sz w:val="24"/>
          <w:szCs w:val="24"/>
        </w:rPr>
        <w:lastRenderedPageBreak/>
        <w:t>Simulation Lab:</w:t>
      </w:r>
      <w:r w:rsidRPr="00FA2BF0">
        <w:rPr>
          <w:rFonts w:asciiTheme="majorHAnsi" w:hAnsiTheme="majorHAnsi"/>
          <w:sz w:val="24"/>
          <w:szCs w:val="24"/>
        </w:rPr>
        <w:t xml:space="preserve">  Quarterly on a Tuesday</w:t>
      </w:r>
      <w:r w:rsidR="00F27340">
        <w:rPr>
          <w:rFonts w:asciiTheme="majorHAnsi" w:hAnsiTheme="majorHAnsi"/>
          <w:sz w:val="24"/>
          <w:szCs w:val="24"/>
        </w:rPr>
        <w:t xml:space="preserve"> evening from 4:00 - 7:00 p.m. in lieu of CT M&amp;M that week</w:t>
      </w:r>
      <w:r w:rsidR="00D73075" w:rsidRPr="00FA2BF0">
        <w:rPr>
          <w:rFonts w:asciiTheme="majorHAnsi" w:hAnsiTheme="majorHAnsi"/>
          <w:sz w:val="24"/>
          <w:szCs w:val="24"/>
        </w:rPr>
        <w:t>.</w:t>
      </w:r>
    </w:p>
    <w:p w14:paraId="7D134DBF" w14:textId="4BBB0A84" w:rsidR="00D73075" w:rsidRPr="00FA2BF0" w:rsidRDefault="00D73075" w:rsidP="0013772F">
      <w:pPr>
        <w:pStyle w:val="ListParagraph"/>
        <w:numPr>
          <w:ilvl w:val="0"/>
          <w:numId w:val="26"/>
        </w:numPr>
        <w:spacing w:line="240" w:lineRule="auto"/>
        <w:rPr>
          <w:rFonts w:asciiTheme="majorHAnsi" w:hAnsiTheme="majorHAnsi"/>
          <w:sz w:val="24"/>
          <w:szCs w:val="24"/>
        </w:rPr>
      </w:pPr>
      <w:r w:rsidRPr="00FD5836">
        <w:rPr>
          <w:rFonts w:asciiTheme="majorHAnsi" w:hAnsiTheme="majorHAnsi"/>
          <w:sz w:val="24"/>
          <w:szCs w:val="24"/>
        </w:rPr>
        <w:t>Congenital M&amp;M:</w:t>
      </w:r>
      <w:r w:rsidRPr="00FA2BF0">
        <w:rPr>
          <w:rFonts w:asciiTheme="majorHAnsi" w:hAnsiTheme="majorHAnsi"/>
          <w:sz w:val="24"/>
          <w:szCs w:val="24"/>
        </w:rPr>
        <w:t xml:space="preserve">  Quarterly.  Times TBA.</w:t>
      </w:r>
    </w:p>
    <w:p w14:paraId="63105D01" w14:textId="77777777" w:rsidR="00D73075" w:rsidRPr="00D73075" w:rsidRDefault="00D73075" w:rsidP="00D73075">
      <w:pPr>
        <w:spacing w:line="240" w:lineRule="auto"/>
        <w:contextualSpacing/>
      </w:pPr>
    </w:p>
    <w:p w14:paraId="26A7235C" w14:textId="4D28049C" w:rsidR="00C33BDD" w:rsidRPr="00A17CD7" w:rsidRDefault="00C357AE" w:rsidP="00A17CD7">
      <w:pPr>
        <w:rPr>
          <w:rFonts w:asciiTheme="majorHAnsi" w:hAnsiTheme="majorHAnsi"/>
          <w:sz w:val="24"/>
          <w:szCs w:val="24"/>
        </w:rPr>
      </w:pPr>
      <w:r>
        <w:rPr>
          <w:rFonts w:asciiTheme="majorHAnsi" w:hAnsiTheme="majorHAnsi"/>
          <w:sz w:val="24"/>
          <w:szCs w:val="24"/>
          <w:u w:val="single"/>
        </w:rPr>
        <w:t xml:space="preserve">CT </w:t>
      </w:r>
      <w:r w:rsidR="00C33BDD" w:rsidRPr="00C33BDD">
        <w:rPr>
          <w:rFonts w:asciiTheme="majorHAnsi" w:hAnsiTheme="majorHAnsi"/>
          <w:sz w:val="24"/>
          <w:szCs w:val="24"/>
          <w:u w:val="single"/>
        </w:rPr>
        <w:t>CASE LOG POLICY</w:t>
      </w:r>
    </w:p>
    <w:p w14:paraId="750448CD" w14:textId="739988EF" w:rsidR="00C33BDD" w:rsidRPr="00C33BDD" w:rsidRDefault="007E5491" w:rsidP="00C33BDD">
      <w:pPr>
        <w:jc w:val="both"/>
        <w:rPr>
          <w:rFonts w:asciiTheme="majorHAnsi" w:hAnsiTheme="majorHAnsi"/>
          <w:sz w:val="24"/>
          <w:szCs w:val="24"/>
        </w:rPr>
      </w:pPr>
      <w:r>
        <w:rPr>
          <w:rFonts w:asciiTheme="majorHAnsi" w:hAnsiTheme="majorHAnsi"/>
          <w:sz w:val="24"/>
          <w:szCs w:val="24"/>
        </w:rPr>
        <w:t>The resident</w:t>
      </w:r>
      <w:r w:rsidR="00DF0475">
        <w:rPr>
          <w:rFonts w:asciiTheme="majorHAnsi" w:hAnsiTheme="majorHAnsi"/>
          <w:sz w:val="24"/>
          <w:szCs w:val="24"/>
        </w:rPr>
        <w:t xml:space="preserve"> c</w:t>
      </w:r>
      <w:r w:rsidR="0015294C">
        <w:rPr>
          <w:rFonts w:asciiTheme="majorHAnsi" w:hAnsiTheme="majorHAnsi"/>
          <w:sz w:val="24"/>
          <w:szCs w:val="24"/>
        </w:rPr>
        <w:t xml:space="preserve">ases database </w:t>
      </w:r>
      <w:r w:rsidR="00DF0475">
        <w:rPr>
          <w:rFonts w:asciiTheme="majorHAnsi" w:hAnsiTheme="majorHAnsi"/>
          <w:sz w:val="24"/>
          <w:szCs w:val="24"/>
        </w:rPr>
        <w:t>is managed</w:t>
      </w:r>
      <w:r w:rsidR="0015294C">
        <w:rPr>
          <w:rFonts w:asciiTheme="majorHAnsi" w:hAnsiTheme="majorHAnsi"/>
          <w:sz w:val="24"/>
          <w:szCs w:val="24"/>
        </w:rPr>
        <w:t xml:space="preserve"> by </w:t>
      </w:r>
      <w:r w:rsidR="00DF0475">
        <w:rPr>
          <w:rFonts w:asciiTheme="majorHAnsi" w:hAnsiTheme="majorHAnsi"/>
          <w:sz w:val="24"/>
          <w:szCs w:val="24"/>
        </w:rPr>
        <w:t xml:space="preserve">a </w:t>
      </w:r>
      <w:r w:rsidR="00C33BDD" w:rsidRPr="00C33BDD">
        <w:rPr>
          <w:rFonts w:asciiTheme="majorHAnsi" w:hAnsiTheme="majorHAnsi"/>
          <w:sz w:val="24"/>
          <w:szCs w:val="24"/>
        </w:rPr>
        <w:t>computerized web-based lo</w:t>
      </w:r>
      <w:r w:rsidR="00E909AB">
        <w:rPr>
          <w:rFonts w:asciiTheme="majorHAnsi" w:hAnsiTheme="majorHAnsi"/>
          <w:sz w:val="24"/>
          <w:szCs w:val="24"/>
        </w:rPr>
        <w:t xml:space="preserve">g. The </w:t>
      </w:r>
      <w:r w:rsidR="00C357AE">
        <w:rPr>
          <w:rFonts w:asciiTheme="majorHAnsi" w:hAnsiTheme="majorHAnsi"/>
          <w:sz w:val="24"/>
          <w:szCs w:val="24"/>
        </w:rPr>
        <w:t>AC</w:t>
      </w:r>
      <w:r w:rsidR="00E909AB">
        <w:rPr>
          <w:rFonts w:asciiTheme="majorHAnsi" w:hAnsiTheme="majorHAnsi"/>
          <w:sz w:val="24"/>
          <w:szCs w:val="24"/>
        </w:rPr>
        <w:t>GME</w:t>
      </w:r>
      <w:r w:rsidR="00C33BDD" w:rsidRPr="00C33BDD">
        <w:rPr>
          <w:rFonts w:asciiTheme="majorHAnsi" w:hAnsiTheme="majorHAnsi"/>
          <w:sz w:val="24"/>
          <w:szCs w:val="24"/>
        </w:rPr>
        <w:t xml:space="preserve"> is the organization responsible for accrediting all residency training programs. The accuracy of the data </w:t>
      </w:r>
      <w:r w:rsidR="0015294C">
        <w:rPr>
          <w:rFonts w:asciiTheme="majorHAnsi" w:hAnsiTheme="majorHAnsi"/>
          <w:sz w:val="24"/>
          <w:szCs w:val="24"/>
        </w:rPr>
        <w:t>is very important to the contin</w:t>
      </w:r>
      <w:r w:rsidR="00C33BDD" w:rsidRPr="00C33BDD">
        <w:rPr>
          <w:rFonts w:asciiTheme="majorHAnsi" w:hAnsiTheme="majorHAnsi"/>
          <w:sz w:val="24"/>
          <w:szCs w:val="24"/>
        </w:rPr>
        <w:t xml:space="preserve">ued accreditation of our program and to the assessment of eligibility of each </w:t>
      </w:r>
      <w:r w:rsidR="00DF0475">
        <w:rPr>
          <w:rFonts w:asciiTheme="majorHAnsi" w:hAnsiTheme="majorHAnsi"/>
          <w:sz w:val="24"/>
          <w:szCs w:val="24"/>
        </w:rPr>
        <w:t>resident</w:t>
      </w:r>
      <w:r w:rsidR="00C33BDD" w:rsidRPr="00C33BDD">
        <w:rPr>
          <w:rFonts w:asciiTheme="majorHAnsi" w:hAnsiTheme="majorHAnsi"/>
          <w:sz w:val="24"/>
          <w:szCs w:val="24"/>
        </w:rPr>
        <w:t xml:space="preserve"> for </w:t>
      </w:r>
      <w:r w:rsidR="0015294C">
        <w:rPr>
          <w:rFonts w:asciiTheme="majorHAnsi" w:hAnsiTheme="majorHAnsi"/>
          <w:sz w:val="24"/>
          <w:szCs w:val="24"/>
        </w:rPr>
        <w:t xml:space="preserve">the </w:t>
      </w:r>
      <w:r w:rsidR="006D777F">
        <w:rPr>
          <w:rFonts w:asciiTheme="majorHAnsi" w:hAnsiTheme="majorHAnsi"/>
          <w:sz w:val="24"/>
          <w:szCs w:val="24"/>
        </w:rPr>
        <w:t>CT Residency</w:t>
      </w:r>
      <w:r w:rsidR="00DF0475">
        <w:rPr>
          <w:rFonts w:asciiTheme="majorHAnsi" w:hAnsiTheme="majorHAnsi"/>
          <w:sz w:val="24"/>
          <w:szCs w:val="24"/>
        </w:rPr>
        <w:t xml:space="preserve"> </w:t>
      </w:r>
      <w:r w:rsidR="0015294C">
        <w:rPr>
          <w:rFonts w:asciiTheme="majorHAnsi" w:hAnsiTheme="majorHAnsi"/>
          <w:sz w:val="24"/>
          <w:szCs w:val="24"/>
        </w:rPr>
        <w:t>qualifying exami</w:t>
      </w:r>
      <w:r w:rsidR="004201AC">
        <w:rPr>
          <w:rFonts w:asciiTheme="majorHAnsi" w:hAnsiTheme="majorHAnsi"/>
          <w:sz w:val="24"/>
          <w:szCs w:val="24"/>
        </w:rPr>
        <w:t>nation of the ABTS</w:t>
      </w:r>
      <w:r w:rsidR="00DF0475">
        <w:rPr>
          <w:rFonts w:asciiTheme="majorHAnsi" w:hAnsiTheme="majorHAnsi"/>
          <w:sz w:val="24"/>
          <w:szCs w:val="24"/>
        </w:rPr>
        <w:t>. I</w:t>
      </w:r>
      <w:r w:rsidR="00C33BDD" w:rsidRPr="00C33BDD">
        <w:rPr>
          <w:rFonts w:asciiTheme="majorHAnsi" w:hAnsiTheme="majorHAnsi"/>
          <w:sz w:val="24"/>
          <w:szCs w:val="24"/>
        </w:rPr>
        <w:t xml:space="preserve">t is mandatory that cases be logged throughout the continuum of the </w:t>
      </w:r>
      <w:r w:rsidR="00C357AE">
        <w:rPr>
          <w:rFonts w:asciiTheme="majorHAnsi" w:hAnsiTheme="majorHAnsi"/>
          <w:sz w:val="24"/>
          <w:szCs w:val="24"/>
        </w:rPr>
        <w:t>resident</w:t>
      </w:r>
      <w:r w:rsidR="00DF0475">
        <w:rPr>
          <w:rFonts w:asciiTheme="majorHAnsi" w:hAnsiTheme="majorHAnsi"/>
          <w:sz w:val="24"/>
          <w:szCs w:val="24"/>
        </w:rPr>
        <w:t>’s</w:t>
      </w:r>
      <w:r w:rsidR="00C33BDD" w:rsidRPr="00C33BDD">
        <w:rPr>
          <w:rFonts w:asciiTheme="majorHAnsi" w:hAnsiTheme="majorHAnsi"/>
          <w:sz w:val="24"/>
          <w:szCs w:val="24"/>
        </w:rPr>
        <w:t xml:space="preserve"> surgical training.  It is not acceptable to log the minimal number of required cases and stop recording cases. Failure to maintain an accurate </w:t>
      </w:r>
      <w:r w:rsidR="006D777F">
        <w:rPr>
          <w:rFonts w:asciiTheme="majorHAnsi" w:hAnsiTheme="majorHAnsi"/>
          <w:sz w:val="24"/>
          <w:szCs w:val="24"/>
        </w:rPr>
        <w:t>CT Residency</w:t>
      </w:r>
      <w:r w:rsidR="00DF0475">
        <w:rPr>
          <w:rFonts w:asciiTheme="majorHAnsi" w:hAnsiTheme="majorHAnsi"/>
          <w:sz w:val="24"/>
          <w:szCs w:val="24"/>
        </w:rPr>
        <w:t xml:space="preserve"> case log may re</w:t>
      </w:r>
      <w:r w:rsidR="00C33BDD" w:rsidRPr="00C33BDD">
        <w:rPr>
          <w:rFonts w:asciiTheme="majorHAnsi" w:hAnsiTheme="majorHAnsi"/>
          <w:sz w:val="24"/>
          <w:szCs w:val="24"/>
        </w:rPr>
        <w:t xml:space="preserve">sult in ineligibility for the </w:t>
      </w:r>
      <w:r w:rsidR="006D777F">
        <w:rPr>
          <w:rFonts w:asciiTheme="majorHAnsi" w:hAnsiTheme="majorHAnsi"/>
          <w:sz w:val="24"/>
          <w:szCs w:val="24"/>
        </w:rPr>
        <w:t>CT Residency</w:t>
      </w:r>
      <w:r w:rsidR="00DF0475">
        <w:rPr>
          <w:rFonts w:asciiTheme="majorHAnsi" w:hAnsiTheme="majorHAnsi"/>
          <w:sz w:val="24"/>
          <w:szCs w:val="24"/>
        </w:rPr>
        <w:t xml:space="preserve"> </w:t>
      </w:r>
      <w:r w:rsidR="00C33BDD" w:rsidRPr="00C33BDD">
        <w:rPr>
          <w:rFonts w:asciiTheme="majorHAnsi" w:hAnsiTheme="majorHAnsi"/>
          <w:sz w:val="24"/>
          <w:szCs w:val="24"/>
        </w:rPr>
        <w:t xml:space="preserve">qualifying examination of the </w:t>
      </w:r>
      <w:r w:rsidR="00592199">
        <w:rPr>
          <w:rFonts w:asciiTheme="majorHAnsi" w:hAnsiTheme="majorHAnsi"/>
          <w:sz w:val="24"/>
          <w:szCs w:val="24"/>
        </w:rPr>
        <w:t>ABTS</w:t>
      </w:r>
      <w:r w:rsidR="00C33BDD" w:rsidRPr="00C33BDD">
        <w:rPr>
          <w:rFonts w:asciiTheme="majorHAnsi" w:hAnsiTheme="majorHAnsi"/>
          <w:sz w:val="24"/>
          <w:szCs w:val="24"/>
        </w:rPr>
        <w:t xml:space="preserve">. </w:t>
      </w:r>
    </w:p>
    <w:p w14:paraId="4069D7A5" w14:textId="19BCB42D" w:rsidR="00C33BDD" w:rsidRPr="00C33BDD" w:rsidRDefault="00C33BDD" w:rsidP="00C33BDD">
      <w:pPr>
        <w:jc w:val="both"/>
        <w:rPr>
          <w:rFonts w:asciiTheme="majorHAnsi" w:hAnsiTheme="majorHAnsi"/>
          <w:sz w:val="24"/>
          <w:szCs w:val="24"/>
        </w:rPr>
      </w:pPr>
      <w:r w:rsidRPr="00C33BDD">
        <w:rPr>
          <w:rFonts w:asciiTheme="majorHAnsi" w:hAnsiTheme="majorHAnsi"/>
          <w:sz w:val="24"/>
          <w:szCs w:val="24"/>
        </w:rPr>
        <w:t xml:space="preserve">Data collection is the responsibility of the individual </w:t>
      </w:r>
      <w:r w:rsidR="00C357AE">
        <w:rPr>
          <w:rFonts w:asciiTheme="majorHAnsi" w:hAnsiTheme="majorHAnsi"/>
          <w:sz w:val="24"/>
          <w:szCs w:val="24"/>
        </w:rPr>
        <w:t>resident</w:t>
      </w:r>
      <w:r w:rsidRPr="00C33BDD">
        <w:rPr>
          <w:rFonts w:asciiTheme="majorHAnsi" w:hAnsiTheme="majorHAnsi"/>
          <w:sz w:val="24"/>
          <w:szCs w:val="24"/>
        </w:rPr>
        <w:t>. To enter yo</w:t>
      </w:r>
      <w:r w:rsidR="00DF0475">
        <w:rPr>
          <w:rFonts w:asciiTheme="majorHAnsi" w:hAnsiTheme="majorHAnsi"/>
          <w:sz w:val="24"/>
          <w:szCs w:val="24"/>
        </w:rPr>
        <w:t>ur cases, you must go to the AC</w:t>
      </w:r>
      <w:r w:rsidRPr="00C33BDD">
        <w:rPr>
          <w:rFonts w:asciiTheme="majorHAnsi" w:hAnsiTheme="majorHAnsi"/>
          <w:sz w:val="24"/>
          <w:szCs w:val="24"/>
        </w:rPr>
        <w:t xml:space="preserve">GME web site and sign-in with your ID and password. Cases should be entered at least weekly. Operative logs are monitored each month by the </w:t>
      </w:r>
      <w:r w:rsidR="00B03C0B">
        <w:rPr>
          <w:rFonts w:asciiTheme="majorHAnsi" w:hAnsiTheme="majorHAnsi"/>
          <w:sz w:val="24"/>
          <w:szCs w:val="24"/>
        </w:rPr>
        <w:t xml:space="preserve">PD </w:t>
      </w:r>
      <w:r w:rsidR="00E909AB">
        <w:rPr>
          <w:rFonts w:asciiTheme="majorHAnsi" w:hAnsiTheme="majorHAnsi"/>
          <w:sz w:val="24"/>
          <w:szCs w:val="24"/>
        </w:rPr>
        <w:t>and Program Evaluation</w:t>
      </w:r>
      <w:r w:rsidRPr="00C33BDD">
        <w:rPr>
          <w:rFonts w:asciiTheme="majorHAnsi" w:hAnsiTheme="majorHAnsi"/>
          <w:sz w:val="24"/>
          <w:szCs w:val="24"/>
        </w:rPr>
        <w:t xml:space="preserve"> Committee (PEC). If cases are not logged and kept current, the </w:t>
      </w:r>
      <w:r w:rsidR="00A17CD7">
        <w:rPr>
          <w:rFonts w:asciiTheme="majorHAnsi" w:hAnsiTheme="majorHAnsi"/>
          <w:sz w:val="24"/>
          <w:szCs w:val="24"/>
        </w:rPr>
        <w:t>resident will not be allowed to operate until the log is updated</w:t>
      </w:r>
      <w:r w:rsidRPr="00C33BDD">
        <w:rPr>
          <w:rFonts w:asciiTheme="majorHAnsi" w:hAnsiTheme="majorHAnsi"/>
          <w:sz w:val="24"/>
          <w:szCs w:val="24"/>
        </w:rPr>
        <w:t>. Surgical case lo</w:t>
      </w:r>
      <w:r w:rsidR="00DF0475">
        <w:rPr>
          <w:rFonts w:asciiTheme="majorHAnsi" w:hAnsiTheme="majorHAnsi"/>
          <w:sz w:val="24"/>
          <w:szCs w:val="24"/>
        </w:rPr>
        <w:t>gs must be completed and availa</w:t>
      </w:r>
      <w:r w:rsidRPr="00C33BDD">
        <w:rPr>
          <w:rFonts w:asciiTheme="majorHAnsi" w:hAnsiTheme="majorHAnsi"/>
          <w:sz w:val="24"/>
          <w:szCs w:val="24"/>
        </w:rPr>
        <w:t xml:space="preserve">ble for the entire program upon graduation. No certifications </w:t>
      </w:r>
      <w:r w:rsidR="00A17CD7">
        <w:rPr>
          <w:rFonts w:asciiTheme="majorHAnsi" w:hAnsiTheme="majorHAnsi"/>
          <w:sz w:val="24"/>
          <w:szCs w:val="24"/>
        </w:rPr>
        <w:t xml:space="preserve">or approvals to sit for the ABTS qualifying exam </w:t>
      </w:r>
      <w:r w:rsidRPr="00C33BDD">
        <w:rPr>
          <w:rFonts w:asciiTheme="majorHAnsi" w:hAnsiTheme="majorHAnsi"/>
          <w:sz w:val="24"/>
          <w:szCs w:val="24"/>
        </w:rPr>
        <w:t>will be issued until all logs are completed and the final surgical record is signed.</w:t>
      </w:r>
    </w:p>
    <w:p w14:paraId="3D3F2522" w14:textId="406B7189" w:rsidR="00DF0475" w:rsidRDefault="006D777F" w:rsidP="00C33BDD">
      <w:pPr>
        <w:jc w:val="both"/>
        <w:rPr>
          <w:rFonts w:asciiTheme="majorHAnsi" w:hAnsiTheme="majorHAnsi"/>
          <w:sz w:val="24"/>
          <w:szCs w:val="24"/>
        </w:rPr>
      </w:pPr>
      <w:r>
        <w:rPr>
          <w:rFonts w:asciiTheme="majorHAnsi" w:hAnsiTheme="majorHAnsi"/>
          <w:sz w:val="24"/>
          <w:szCs w:val="24"/>
        </w:rPr>
        <w:t>Residents</w:t>
      </w:r>
      <w:r w:rsidR="00C33BDD" w:rsidRPr="00C33BDD">
        <w:rPr>
          <w:rFonts w:asciiTheme="majorHAnsi" w:hAnsiTheme="majorHAnsi"/>
          <w:sz w:val="24"/>
          <w:szCs w:val="24"/>
        </w:rPr>
        <w:t xml:space="preserve"> who have not entered their cases in a timely manner will be subject to disciplinary action. Letters may also be placed in the resident’s file addressing the issue of non-compliance and may be discussed during evaluations with the</w:t>
      </w:r>
      <w:r w:rsidR="00B03C0B">
        <w:rPr>
          <w:rFonts w:asciiTheme="majorHAnsi" w:hAnsiTheme="majorHAnsi"/>
          <w:sz w:val="24"/>
          <w:szCs w:val="24"/>
        </w:rPr>
        <w:t xml:space="preserve"> PD</w:t>
      </w:r>
      <w:r w:rsidR="000722E3">
        <w:rPr>
          <w:rFonts w:asciiTheme="majorHAnsi" w:hAnsiTheme="majorHAnsi"/>
          <w:sz w:val="24"/>
          <w:szCs w:val="24"/>
        </w:rPr>
        <w:t>.</w:t>
      </w:r>
      <w:r w:rsidR="00C33BDD" w:rsidRPr="00C33BDD">
        <w:rPr>
          <w:rFonts w:asciiTheme="majorHAnsi" w:hAnsiTheme="majorHAnsi"/>
          <w:sz w:val="24"/>
          <w:szCs w:val="24"/>
        </w:rPr>
        <w:t xml:space="preserve"> The entry of case logs in a timely manne</w:t>
      </w:r>
      <w:r w:rsidR="00DF0475">
        <w:rPr>
          <w:rFonts w:asciiTheme="majorHAnsi" w:hAnsiTheme="majorHAnsi"/>
          <w:sz w:val="24"/>
          <w:szCs w:val="24"/>
        </w:rPr>
        <w:t>r is one of the factors contrib</w:t>
      </w:r>
      <w:r w:rsidR="00C33BDD" w:rsidRPr="00C33BDD">
        <w:rPr>
          <w:rFonts w:asciiTheme="majorHAnsi" w:hAnsiTheme="majorHAnsi"/>
          <w:sz w:val="24"/>
          <w:szCs w:val="24"/>
        </w:rPr>
        <w:t>uting towards each resident’s “Professionalism” Milestone.</w:t>
      </w:r>
    </w:p>
    <w:p w14:paraId="70AF7404" w14:textId="52B423AE" w:rsidR="00DF0475" w:rsidRPr="00DF0475" w:rsidRDefault="006D777F" w:rsidP="00DF0475">
      <w:pPr>
        <w:jc w:val="both"/>
        <w:rPr>
          <w:rFonts w:asciiTheme="majorHAnsi" w:hAnsiTheme="majorHAnsi"/>
          <w:sz w:val="24"/>
          <w:szCs w:val="24"/>
          <w:u w:val="single"/>
        </w:rPr>
      </w:pPr>
      <w:r>
        <w:rPr>
          <w:rFonts w:asciiTheme="majorHAnsi" w:hAnsiTheme="majorHAnsi"/>
          <w:sz w:val="24"/>
          <w:szCs w:val="24"/>
          <w:u w:val="single"/>
        </w:rPr>
        <w:t>CT RESIDENCY</w:t>
      </w:r>
      <w:r w:rsidR="00DF0475" w:rsidRPr="00DF0475">
        <w:rPr>
          <w:rFonts w:asciiTheme="majorHAnsi" w:hAnsiTheme="majorHAnsi"/>
          <w:sz w:val="24"/>
          <w:szCs w:val="24"/>
          <w:u w:val="single"/>
        </w:rPr>
        <w:t xml:space="preserve"> CASE LOG DIRECTIONS</w:t>
      </w:r>
    </w:p>
    <w:p w14:paraId="16029E0A" w14:textId="055DDADE" w:rsidR="00DF0475" w:rsidRPr="00DF0475" w:rsidRDefault="00DF0475" w:rsidP="00DF0475">
      <w:pPr>
        <w:jc w:val="both"/>
        <w:rPr>
          <w:rFonts w:asciiTheme="majorHAnsi" w:hAnsiTheme="majorHAnsi"/>
          <w:sz w:val="24"/>
          <w:szCs w:val="24"/>
        </w:rPr>
      </w:pPr>
      <w:r>
        <w:rPr>
          <w:rFonts w:asciiTheme="majorHAnsi" w:hAnsiTheme="majorHAnsi"/>
          <w:sz w:val="24"/>
          <w:szCs w:val="24"/>
        </w:rPr>
        <w:t xml:space="preserve">The </w:t>
      </w:r>
      <w:r w:rsidR="006D777F">
        <w:rPr>
          <w:rFonts w:asciiTheme="majorHAnsi" w:hAnsiTheme="majorHAnsi"/>
          <w:sz w:val="24"/>
          <w:szCs w:val="24"/>
        </w:rPr>
        <w:t>CT Residency</w:t>
      </w:r>
      <w:r>
        <w:rPr>
          <w:rFonts w:asciiTheme="majorHAnsi" w:hAnsiTheme="majorHAnsi"/>
          <w:sz w:val="24"/>
          <w:szCs w:val="24"/>
        </w:rPr>
        <w:t xml:space="preserve"> case log </w:t>
      </w:r>
      <w:r w:rsidRPr="00DF0475">
        <w:rPr>
          <w:rFonts w:asciiTheme="majorHAnsi" w:hAnsiTheme="majorHAnsi"/>
          <w:sz w:val="24"/>
          <w:szCs w:val="24"/>
        </w:rPr>
        <w:t xml:space="preserve">is an internet based case log system utilizing CPT codes to track a </w:t>
      </w:r>
      <w:r w:rsidR="00C357AE">
        <w:rPr>
          <w:rFonts w:asciiTheme="majorHAnsi" w:hAnsiTheme="majorHAnsi"/>
          <w:sz w:val="24"/>
          <w:szCs w:val="24"/>
        </w:rPr>
        <w:t>resident</w:t>
      </w:r>
      <w:r>
        <w:rPr>
          <w:rFonts w:asciiTheme="majorHAnsi" w:hAnsiTheme="majorHAnsi"/>
          <w:sz w:val="24"/>
          <w:szCs w:val="24"/>
        </w:rPr>
        <w:t>’s</w:t>
      </w:r>
      <w:r w:rsidRPr="00DF0475">
        <w:rPr>
          <w:rFonts w:asciiTheme="majorHAnsi" w:hAnsiTheme="majorHAnsi"/>
          <w:sz w:val="24"/>
          <w:szCs w:val="24"/>
        </w:rPr>
        <w:t xml:space="preserve"> operative experience.  The Residency Review Committee (RRC) has indexed these codes into categories for evaluation. This program was designed to allow residents to enter procedures on a regular basis at their convenience. Entry can be done from any PC connected to the World Wide Web at any time 24 hours a day.</w:t>
      </w:r>
    </w:p>
    <w:p w14:paraId="7D759E5A" w14:textId="2AE64EC3" w:rsidR="00DF0475" w:rsidRPr="00DF0475" w:rsidRDefault="00DF0475" w:rsidP="00ED3EFF">
      <w:pPr>
        <w:pStyle w:val="ListParagraph"/>
        <w:numPr>
          <w:ilvl w:val="0"/>
          <w:numId w:val="7"/>
        </w:numPr>
        <w:jc w:val="both"/>
        <w:rPr>
          <w:rFonts w:asciiTheme="majorHAnsi" w:hAnsiTheme="majorHAnsi"/>
          <w:sz w:val="24"/>
          <w:szCs w:val="24"/>
        </w:rPr>
      </w:pPr>
      <w:r w:rsidRPr="00DF0475">
        <w:rPr>
          <w:rFonts w:asciiTheme="majorHAnsi" w:hAnsiTheme="majorHAnsi"/>
          <w:sz w:val="24"/>
          <w:szCs w:val="24"/>
        </w:rPr>
        <w:t>Go to the www.acgme.org homepage. Review the Case Log System Resident User Guide Select. The Resident Case Log System Screen will have updated information on instructions to obtain a user ID. User’s manuals and listing of all available CPT codes are also available.</w:t>
      </w:r>
    </w:p>
    <w:p w14:paraId="2448CFCB" w14:textId="2E37199F" w:rsidR="00DF0475" w:rsidRPr="00DF0475" w:rsidRDefault="00DF0475" w:rsidP="00ED3EFF">
      <w:pPr>
        <w:pStyle w:val="ListParagraph"/>
        <w:numPr>
          <w:ilvl w:val="0"/>
          <w:numId w:val="7"/>
        </w:numPr>
        <w:jc w:val="both"/>
        <w:rPr>
          <w:rFonts w:asciiTheme="majorHAnsi" w:hAnsiTheme="majorHAnsi"/>
          <w:sz w:val="24"/>
          <w:szCs w:val="24"/>
        </w:rPr>
      </w:pPr>
      <w:r w:rsidRPr="00DF0475">
        <w:rPr>
          <w:rFonts w:asciiTheme="majorHAnsi" w:hAnsiTheme="majorHAnsi"/>
          <w:sz w:val="24"/>
          <w:szCs w:val="24"/>
        </w:rPr>
        <w:t xml:space="preserve">Once you receive an email from the ACGME with a User ID, enter the User ID and Password and click on the “Login” button. </w:t>
      </w:r>
    </w:p>
    <w:p w14:paraId="18586435" w14:textId="63B84AAD" w:rsidR="00DF0475" w:rsidRPr="00DF0475" w:rsidRDefault="00DF0475" w:rsidP="00ED3EFF">
      <w:pPr>
        <w:pStyle w:val="ListParagraph"/>
        <w:numPr>
          <w:ilvl w:val="0"/>
          <w:numId w:val="7"/>
        </w:numPr>
        <w:jc w:val="both"/>
        <w:rPr>
          <w:rFonts w:asciiTheme="majorHAnsi" w:hAnsiTheme="majorHAnsi"/>
          <w:sz w:val="24"/>
          <w:szCs w:val="24"/>
        </w:rPr>
      </w:pPr>
      <w:r w:rsidRPr="00DF0475">
        <w:rPr>
          <w:rFonts w:asciiTheme="majorHAnsi" w:hAnsiTheme="majorHAnsi"/>
          <w:sz w:val="24"/>
          <w:szCs w:val="24"/>
        </w:rPr>
        <w:t>You may change your password at any time after the initial first time log in.  If you would forget your password you may contact the ACGME by clicking forgot password or reset a new pass-word.</w:t>
      </w:r>
    </w:p>
    <w:p w14:paraId="12090758" w14:textId="13F5A500" w:rsidR="00DF0475" w:rsidRPr="00DF0475" w:rsidRDefault="00DF0475" w:rsidP="00ED3EFF">
      <w:pPr>
        <w:pStyle w:val="ListParagraph"/>
        <w:numPr>
          <w:ilvl w:val="0"/>
          <w:numId w:val="7"/>
        </w:numPr>
        <w:jc w:val="both"/>
        <w:rPr>
          <w:rFonts w:asciiTheme="majorHAnsi" w:hAnsiTheme="majorHAnsi"/>
          <w:sz w:val="24"/>
          <w:szCs w:val="24"/>
        </w:rPr>
      </w:pPr>
      <w:r w:rsidRPr="00DF0475">
        <w:rPr>
          <w:rFonts w:asciiTheme="majorHAnsi" w:hAnsiTheme="majorHAnsi"/>
          <w:sz w:val="24"/>
          <w:szCs w:val="24"/>
        </w:rPr>
        <w:t>Take a few moments to review the welcome page and the manual. Depending on the level of user access allowed, certain heading tabs may not be available.</w:t>
      </w:r>
    </w:p>
    <w:p w14:paraId="7F6B7662" w14:textId="14CF179F" w:rsidR="00DF0475" w:rsidRDefault="00DF0475" w:rsidP="00ED3EFF">
      <w:pPr>
        <w:pStyle w:val="ListParagraph"/>
        <w:numPr>
          <w:ilvl w:val="0"/>
          <w:numId w:val="7"/>
        </w:numPr>
        <w:jc w:val="both"/>
        <w:rPr>
          <w:rFonts w:asciiTheme="majorHAnsi" w:hAnsiTheme="majorHAnsi"/>
          <w:sz w:val="24"/>
          <w:szCs w:val="24"/>
        </w:rPr>
      </w:pPr>
      <w:r w:rsidRPr="00DF0475">
        <w:rPr>
          <w:rFonts w:asciiTheme="majorHAnsi" w:hAnsiTheme="majorHAnsi"/>
          <w:sz w:val="24"/>
          <w:szCs w:val="24"/>
        </w:rPr>
        <w:t>If you need additional information or help, please contact</w:t>
      </w:r>
      <w:r w:rsidR="00A17CD7">
        <w:rPr>
          <w:rFonts w:asciiTheme="majorHAnsi" w:hAnsiTheme="majorHAnsi"/>
          <w:sz w:val="24"/>
          <w:szCs w:val="24"/>
        </w:rPr>
        <w:t xml:space="preserve"> </w:t>
      </w:r>
      <w:r w:rsidR="002E3E24">
        <w:rPr>
          <w:rFonts w:asciiTheme="majorHAnsi" w:hAnsiTheme="majorHAnsi"/>
          <w:sz w:val="24"/>
          <w:szCs w:val="24"/>
        </w:rPr>
        <w:t xml:space="preserve">the CT Residency PM, </w:t>
      </w:r>
      <w:r w:rsidR="00A17CD7">
        <w:rPr>
          <w:rFonts w:asciiTheme="majorHAnsi" w:hAnsiTheme="majorHAnsi"/>
          <w:sz w:val="24"/>
          <w:szCs w:val="24"/>
        </w:rPr>
        <w:t>Brenda Burnette</w:t>
      </w:r>
      <w:r w:rsidR="001E4B03">
        <w:rPr>
          <w:rFonts w:asciiTheme="majorHAnsi" w:hAnsiTheme="majorHAnsi"/>
          <w:sz w:val="24"/>
          <w:szCs w:val="24"/>
        </w:rPr>
        <w:t xml:space="preserve"> at 304-598-4218</w:t>
      </w:r>
      <w:r w:rsidRPr="00DF0475">
        <w:rPr>
          <w:rFonts w:asciiTheme="majorHAnsi" w:hAnsiTheme="majorHAnsi"/>
          <w:sz w:val="24"/>
          <w:szCs w:val="24"/>
        </w:rPr>
        <w:t>.</w:t>
      </w:r>
    </w:p>
    <w:p w14:paraId="43D1CC3C" w14:textId="77777777" w:rsidR="00240867" w:rsidRPr="00DF0475" w:rsidRDefault="00240867" w:rsidP="00240867">
      <w:pPr>
        <w:pStyle w:val="ListParagraph"/>
        <w:ind w:left="820"/>
        <w:jc w:val="both"/>
        <w:rPr>
          <w:rFonts w:asciiTheme="majorHAnsi" w:hAnsiTheme="majorHAnsi"/>
          <w:sz w:val="24"/>
          <w:szCs w:val="24"/>
        </w:rPr>
      </w:pPr>
    </w:p>
    <w:p w14:paraId="36C66072" w14:textId="6C3E4F20" w:rsidR="00DF0475" w:rsidRPr="00FB213D" w:rsidRDefault="00FB213D" w:rsidP="00C97FBF">
      <w:pPr>
        <w:jc w:val="both"/>
        <w:rPr>
          <w:rFonts w:asciiTheme="majorHAnsi" w:hAnsiTheme="majorHAnsi"/>
          <w:sz w:val="24"/>
          <w:szCs w:val="24"/>
          <w:u w:val="single"/>
        </w:rPr>
      </w:pPr>
      <w:r w:rsidRPr="00304005">
        <w:rPr>
          <w:rFonts w:asciiTheme="majorHAnsi" w:hAnsiTheme="majorHAnsi"/>
          <w:sz w:val="24"/>
          <w:szCs w:val="24"/>
          <w:u w:val="single"/>
        </w:rPr>
        <w:t xml:space="preserve">OPERATIVE MINIMUMS FOR </w:t>
      </w:r>
      <w:r w:rsidR="006D777F" w:rsidRPr="00304005">
        <w:rPr>
          <w:rFonts w:asciiTheme="majorHAnsi" w:hAnsiTheme="majorHAnsi"/>
          <w:sz w:val="24"/>
          <w:szCs w:val="24"/>
          <w:u w:val="single"/>
        </w:rPr>
        <w:t>CT RESIDENCY</w:t>
      </w:r>
    </w:p>
    <w:p w14:paraId="46FD952A" w14:textId="4B62CECB" w:rsidR="00FB213D" w:rsidRDefault="004201AC" w:rsidP="00C97FBF">
      <w:pPr>
        <w:jc w:val="both"/>
        <w:rPr>
          <w:rFonts w:asciiTheme="majorHAnsi" w:hAnsiTheme="majorHAnsi"/>
          <w:sz w:val="24"/>
          <w:szCs w:val="24"/>
        </w:rPr>
      </w:pPr>
      <w:r>
        <w:rPr>
          <w:rFonts w:asciiTheme="majorHAnsi" w:hAnsiTheme="majorHAnsi"/>
          <w:sz w:val="24"/>
          <w:szCs w:val="24"/>
        </w:rPr>
        <w:t>The RRC of the ABTS</w:t>
      </w:r>
      <w:r w:rsidR="00FB213D">
        <w:rPr>
          <w:rFonts w:asciiTheme="majorHAnsi" w:hAnsiTheme="majorHAnsi"/>
          <w:sz w:val="24"/>
          <w:szCs w:val="24"/>
        </w:rPr>
        <w:t xml:space="preserve"> has established operative</w:t>
      </w:r>
      <w:r w:rsidR="008639EF">
        <w:rPr>
          <w:rFonts w:asciiTheme="majorHAnsi" w:hAnsiTheme="majorHAnsi"/>
          <w:sz w:val="24"/>
          <w:szCs w:val="24"/>
        </w:rPr>
        <w:t xml:space="preserve"> experience</w:t>
      </w:r>
      <w:r w:rsidR="00FB213D">
        <w:rPr>
          <w:rFonts w:asciiTheme="majorHAnsi" w:hAnsiTheme="majorHAnsi"/>
          <w:sz w:val="24"/>
          <w:szCs w:val="24"/>
        </w:rPr>
        <w:t xml:space="preserve"> minimums for the </w:t>
      </w:r>
      <w:r w:rsidR="006D777F">
        <w:rPr>
          <w:rFonts w:asciiTheme="majorHAnsi" w:hAnsiTheme="majorHAnsi"/>
          <w:sz w:val="24"/>
          <w:szCs w:val="24"/>
        </w:rPr>
        <w:t>residents</w:t>
      </w:r>
      <w:r w:rsidR="00FB213D">
        <w:rPr>
          <w:rFonts w:asciiTheme="majorHAnsi" w:hAnsiTheme="majorHAnsi"/>
          <w:sz w:val="24"/>
          <w:szCs w:val="24"/>
        </w:rPr>
        <w:t xml:space="preserve"> in </w:t>
      </w:r>
      <w:r w:rsidR="001016FA">
        <w:rPr>
          <w:rFonts w:asciiTheme="majorHAnsi" w:hAnsiTheme="majorHAnsi"/>
          <w:sz w:val="24"/>
          <w:szCs w:val="24"/>
        </w:rPr>
        <w:t>CT s</w:t>
      </w:r>
      <w:r w:rsidR="00A17CD7">
        <w:rPr>
          <w:rFonts w:asciiTheme="majorHAnsi" w:hAnsiTheme="majorHAnsi"/>
          <w:sz w:val="24"/>
          <w:szCs w:val="24"/>
        </w:rPr>
        <w:t>urgery.  The minimum</w:t>
      </w:r>
      <w:r w:rsidR="008639EF">
        <w:rPr>
          <w:rFonts w:asciiTheme="majorHAnsi" w:hAnsiTheme="majorHAnsi"/>
          <w:sz w:val="24"/>
          <w:szCs w:val="24"/>
        </w:rPr>
        <w:t xml:space="preserve"> number required is 125</w:t>
      </w:r>
      <w:r w:rsidR="00A17CD7">
        <w:rPr>
          <w:rFonts w:asciiTheme="majorHAnsi" w:hAnsiTheme="majorHAnsi"/>
          <w:sz w:val="24"/>
          <w:szCs w:val="24"/>
        </w:rPr>
        <w:t xml:space="preserve"> major</w:t>
      </w:r>
      <w:r w:rsidR="008639EF">
        <w:rPr>
          <w:rFonts w:asciiTheme="majorHAnsi" w:hAnsiTheme="majorHAnsi"/>
          <w:sz w:val="24"/>
          <w:szCs w:val="24"/>
        </w:rPr>
        <w:t xml:space="preserve"> cardiothoracic</w:t>
      </w:r>
      <w:r w:rsidR="00A17CD7">
        <w:rPr>
          <w:rFonts w:asciiTheme="majorHAnsi" w:hAnsiTheme="majorHAnsi"/>
          <w:sz w:val="24"/>
          <w:szCs w:val="24"/>
        </w:rPr>
        <w:t xml:space="preserve"> operations per year</w:t>
      </w:r>
      <w:r w:rsidR="008639EF">
        <w:rPr>
          <w:rFonts w:asciiTheme="majorHAnsi" w:hAnsiTheme="majorHAnsi"/>
          <w:sz w:val="24"/>
          <w:szCs w:val="24"/>
        </w:rPr>
        <w:t>, for a total of 250 major cases</w:t>
      </w:r>
      <w:r w:rsidR="00A17CD7">
        <w:rPr>
          <w:rFonts w:asciiTheme="majorHAnsi" w:hAnsiTheme="majorHAnsi"/>
          <w:sz w:val="24"/>
          <w:szCs w:val="24"/>
        </w:rPr>
        <w:t>.</w:t>
      </w:r>
    </w:p>
    <w:tbl>
      <w:tblPr>
        <w:tblStyle w:val="PlainTable1"/>
        <w:tblW w:w="0" w:type="auto"/>
        <w:tblLook w:val="04A0" w:firstRow="1" w:lastRow="0" w:firstColumn="1" w:lastColumn="0" w:noHBand="0" w:noVBand="1"/>
      </w:tblPr>
      <w:tblGrid>
        <w:gridCol w:w="4705"/>
        <w:gridCol w:w="4705"/>
      </w:tblGrid>
      <w:tr w:rsidR="00FB213D" w14:paraId="3CD4DDA6" w14:textId="77777777" w:rsidTr="00FB21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5" w:type="dxa"/>
          </w:tcPr>
          <w:p w14:paraId="07B7DA9B" w14:textId="638E2F28" w:rsidR="00FB213D" w:rsidRDefault="00FB213D" w:rsidP="00FB213D">
            <w:pPr>
              <w:jc w:val="center"/>
              <w:rPr>
                <w:rFonts w:asciiTheme="majorHAnsi" w:hAnsiTheme="majorHAnsi"/>
                <w:sz w:val="24"/>
                <w:szCs w:val="24"/>
              </w:rPr>
            </w:pPr>
            <w:r>
              <w:rPr>
                <w:rFonts w:asciiTheme="majorHAnsi" w:hAnsiTheme="majorHAnsi"/>
                <w:sz w:val="24"/>
                <w:szCs w:val="24"/>
              </w:rPr>
              <w:t>CATEGORY</w:t>
            </w:r>
          </w:p>
        </w:tc>
        <w:tc>
          <w:tcPr>
            <w:tcW w:w="4705" w:type="dxa"/>
          </w:tcPr>
          <w:p w14:paraId="334A1A04" w14:textId="5CD53708" w:rsidR="00FB213D" w:rsidRDefault="00FB213D" w:rsidP="00FB213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MINIMUM</w:t>
            </w:r>
          </w:p>
        </w:tc>
      </w:tr>
      <w:tr w:rsidR="00FB213D" w14:paraId="09E15963" w14:textId="77777777" w:rsidTr="00FB2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5" w:type="dxa"/>
          </w:tcPr>
          <w:p w14:paraId="4D480D1C" w14:textId="2A11DC6A" w:rsidR="00FB213D" w:rsidRDefault="00C357AE" w:rsidP="00C97FBF">
            <w:pPr>
              <w:jc w:val="both"/>
              <w:rPr>
                <w:rFonts w:asciiTheme="majorHAnsi" w:hAnsiTheme="majorHAnsi"/>
                <w:sz w:val="24"/>
                <w:szCs w:val="24"/>
              </w:rPr>
            </w:pPr>
            <w:r>
              <w:rPr>
                <w:rFonts w:asciiTheme="majorHAnsi" w:hAnsiTheme="majorHAnsi"/>
                <w:sz w:val="24"/>
                <w:szCs w:val="24"/>
              </w:rPr>
              <w:t>Congenital Heart Disease</w:t>
            </w:r>
          </w:p>
        </w:tc>
        <w:tc>
          <w:tcPr>
            <w:tcW w:w="4705" w:type="dxa"/>
          </w:tcPr>
          <w:p w14:paraId="602BC2E9" w14:textId="5DD9558D" w:rsidR="00FB213D" w:rsidRPr="00FB213D" w:rsidRDefault="00FB213D" w:rsidP="00FB213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FB213D">
              <w:rPr>
                <w:rFonts w:asciiTheme="majorHAnsi" w:hAnsiTheme="majorHAnsi"/>
                <w:b/>
                <w:sz w:val="24"/>
                <w:szCs w:val="24"/>
              </w:rPr>
              <w:t>20</w:t>
            </w:r>
          </w:p>
        </w:tc>
      </w:tr>
      <w:tr w:rsidR="00FB213D" w14:paraId="709CCCD0" w14:textId="77777777" w:rsidTr="00FB213D">
        <w:tc>
          <w:tcPr>
            <w:cnfStyle w:val="001000000000" w:firstRow="0" w:lastRow="0" w:firstColumn="1" w:lastColumn="0" w:oddVBand="0" w:evenVBand="0" w:oddHBand="0" w:evenHBand="0" w:firstRowFirstColumn="0" w:firstRowLastColumn="0" w:lastRowFirstColumn="0" w:lastRowLastColumn="0"/>
            <w:tcW w:w="4705" w:type="dxa"/>
          </w:tcPr>
          <w:p w14:paraId="252EDE4B" w14:textId="0CD241F6" w:rsidR="00FB213D" w:rsidRDefault="00C357AE" w:rsidP="00C97FBF">
            <w:pPr>
              <w:jc w:val="both"/>
              <w:rPr>
                <w:rFonts w:asciiTheme="majorHAnsi" w:hAnsiTheme="majorHAnsi"/>
                <w:sz w:val="24"/>
                <w:szCs w:val="24"/>
              </w:rPr>
            </w:pPr>
            <w:r>
              <w:rPr>
                <w:rFonts w:asciiTheme="majorHAnsi" w:hAnsiTheme="majorHAnsi"/>
                <w:sz w:val="24"/>
                <w:szCs w:val="24"/>
              </w:rPr>
              <w:t>Adult Cardiac</w:t>
            </w:r>
          </w:p>
        </w:tc>
        <w:tc>
          <w:tcPr>
            <w:tcW w:w="4705" w:type="dxa"/>
          </w:tcPr>
          <w:p w14:paraId="1212A6FC" w14:textId="608A6571" w:rsidR="00FB213D" w:rsidRPr="00FB213D" w:rsidRDefault="00C357AE" w:rsidP="00FB213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4"/>
                <w:szCs w:val="24"/>
              </w:rPr>
            </w:pPr>
            <w:r>
              <w:rPr>
                <w:rFonts w:asciiTheme="majorHAnsi" w:hAnsiTheme="majorHAnsi"/>
                <w:b/>
                <w:sz w:val="24"/>
                <w:szCs w:val="24"/>
              </w:rPr>
              <w:t>60</w:t>
            </w:r>
          </w:p>
        </w:tc>
      </w:tr>
      <w:tr w:rsidR="00FB213D" w14:paraId="0622198D" w14:textId="77777777" w:rsidTr="00FB2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5" w:type="dxa"/>
          </w:tcPr>
          <w:p w14:paraId="4A6A3B67" w14:textId="0EF895AF" w:rsidR="00FB213D" w:rsidRDefault="00C357AE" w:rsidP="00C97FBF">
            <w:pPr>
              <w:jc w:val="both"/>
              <w:rPr>
                <w:rFonts w:asciiTheme="majorHAnsi" w:hAnsiTheme="majorHAnsi"/>
                <w:sz w:val="24"/>
                <w:szCs w:val="24"/>
              </w:rPr>
            </w:pPr>
            <w:r>
              <w:rPr>
                <w:rFonts w:asciiTheme="majorHAnsi" w:hAnsiTheme="majorHAnsi"/>
                <w:sz w:val="24"/>
                <w:szCs w:val="24"/>
              </w:rPr>
              <w:t>Myocardial Revascularization</w:t>
            </w:r>
          </w:p>
        </w:tc>
        <w:tc>
          <w:tcPr>
            <w:tcW w:w="4705" w:type="dxa"/>
          </w:tcPr>
          <w:p w14:paraId="6875B15D" w14:textId="27B2C2E6" w:rsidR="00FB213D" w:rsidRPr="00FB213D" w:rsidRDefault="00C357AE" w:rsidP="00FB213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Pr>
                <w:rFonts w:asciiTheme="majorHAnsi" w:hAnsiTheme="majorHAnsi"/>
                <w:b/>
                <w:sz w:val="24"/>
                <w:szCs w:val="24"/>
              </w:rPr>
              <w:t>80</w:t>
            </w:r>
          </w:p>
        </w:tc>
      </w:tr>
      <w:tr w:rsidR="00FB213D" w14:paraId="3D04E4A2" w14:textId="77777777" w:rsidTr="00FB213D">
        <w:tc>
          <w:tcPr>
            <w:cnfStyle w:val="001000000000" w:firstRow="0" w:lastRow="0" w:firstColumn="1" w:lastColumn="0" w:oddVBand="0" w:evenVBand="0" w:oddHBand="0" w:evenHBand="0" w:firstRowFirstColumn="0" w:firstRowLastColumn="0" w:lastRowFirstColumn="0" w:lastRowLastColumn="0"/>
            <w:tcW w:w="4705" w:type="dxa"/>
          </w:tcPr>
          <w:p w14:paraId="653AE4C0" w14:textId="31F74A79" w:rsidR="00FB213D" w:rsidRDefault="00C357AE" w:rsidP="00C97FBF">
            <w:pPr>
              <w:jc w:val="both"/>
              <w:rPr>
                <w:rFonts w:asciiTheme="majorHAnsi" w:hAnsiTheme="majorHAnsi"/>
                <w:sz w:val="24"/>
                <w:szCs w:val="24"/>
              </w:rPr>
            </w:pPr>
            <w:r>
              <w:rPr>
                <w:rFonts w:asciiTheme="majorHAnsi" w:hAnsiTheme="majorHAnsi"/>
                <w:sz w:val="24"/>
                <w:szCs w:val="24"/>
              </w:rPr>
              <w:t>Interventional Wire-based Procedures</w:t>
            </w:r>
          </w:p>
        </w:tc>
        <w:tc>
          <w:tcPr>
            <w:tcW w:w="4705" w:type="dxa"/>
          </w:tcPr>
          <w:p w14:paraId="1F66923D" w14:textId="1C7E94F3" w:rsidR="00FB213D" w:rsidRPr="00FB213D" w:rsidRDefault="00F23D07" w:rsidP="00FB213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4"/>
                <w:szCs w:val="24"/>
              </w:rPr>
            </w:pPr>
            <w:r>
              <w:rPr>
                <w:rFonts w:asciiTheme="majorHAnsi" w:hAnsiTheme="majorHAnsi"/>
                <w:b/>
                <w:sz w:val="24"/>
                <w:szCs w:val="24"/>
              </w:rPr>
              <w:t>15</w:t>
            </w:r>
          </w:p>
        </w:tc>
      </w:tr>
      <w:tr w:rsidR="00FB213D" w14:paraId="78D283F7" w14:textId="77777777" w:rsidTr="00FB2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5" w:type="dxa"/>
          </w:tcPr>
          <w:p w14:paraId="7FC3F6B6" w14:textId="1D0CFCE8" w:rsidR="00FB213D" w:rsidRDefault="00C357AE" w:rsidP="00C97FBF">
            <w:pPr>
              <w:jc w:val="both"/>
              <w:rPr>
                <w:rFonts w:asciiTheme="majorHAnsi" w:hAnsiTheme="majorHAnsi"/>
                <w:sz w:val="24"/>
                <w:szCs w:val="24"/>
              </w:rPr>
            </w:pPr>
            <w:r>
              <w:rPr>
                <w:rFonts w:asciiTheme="majorHAnsi" w:hAnsiTheme="majorHAnsi"/>
                <w:sz w:val="24"/>
                <w:szCs w:val="24"/>
              </w:rPr>
              <w:t>Conduit Dissection and Preparation</w:t>
            </w:r>
          </w:p>
        </w:tc>
        <w:tc>
          <w:tcPr>
            <w:tcW w:w="4705" w:type="dxa"/>
          </w:tcPr>
          <w:p w14:paraId="1BDC987C" w14:textId="312898FB" w:rsidR="00FB213D" w:rsidRPr="00FB213D" w:rsidRDefault="00C357AE" w:rsidP="00FB213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Pr>
                <w:rFonts w:asciiTheme="majorHAnsi" w:hAnsiTheme="majorHAnsi"/>
                <w:b/>
                <w:sz w:val="24"/>
                <w:szCs w:val="24"/>
              </w:rPr>
              <w:t>5</w:t>
            </w:r>
          </w:p>
        </w:tc>
      </w:tr>
      <w:tr w:rsidR="00FB213D" w14:paraId="74DAD78B" w14:textId="77777777" w:rsidTr="00FB213D">
        <w:tc>
          <w:tcPr>
            <w:cnfStyle w:val="001000000000" w:firstRow="0" w:lastRow="0" w:firstColumn="1" w:lastColumn="0" w:oddVBand="0" w:evenVBand="0" w:oddHBand="0" w:evenHBand="0" w:firstRowFirstColumn="0" w:firstRowLastColumn="0" w:lastRowFirstColumn="0" w:lastRowLastColumn="0"/>
            <w:tcW w:w="4705" w:type="dxa"/>
          </w:tcPr>
          <w:p w14:paraId="3F1DA067" w14:textId="2C13A06C" w:rsidR="00FB213D" w:rsidRDefault="00C357AE" w:rsidP="00C97FBF">
            <w:pPr>
              <w:jc w:val="both"/>
              <w:rPr>
                <w:rFonts w:asciiTheme="majorHAnsi" w:hAnsiTheme="majorHAnsi"/>
                <w:sz w:val="24"/>
                <w:szCs w:val="24"/>
              </w:rPr>
            </w:pPr>
            <w:r>
              <w:rPr>
                <w:rFonts w:asciiTheme="majorHAnsi" w:hAnsiTheme="majorHAnsi"/>
                <w:sz w:val="24"/>
                <w:szCs w:val="24"/>
              </w:rPr>
              <w:t>Aortic Procedures</w:t>
            </w:r>
          </w:p>
        </w:tc>
        <w:tc>
          <w:tcPr>
            <w:tcW w:w="4705" w:type="dxa"/>
          </w:tcPr>
          <w:p w14:paraId="6E9F6B0E" w14:textId="4281A783" w:rsidR="00FB213D" w:rsidRPr="00FB213D" w:rsidRDefault="00C357AE" w:rsidP="00FB213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4"/>
                <w:szCs w:val="24"/>
              </w:rPr>
            </w:pPr>
            <w:r>
              <w:rPr>
                <w:rFonts w:asciiTheme="majorHAnsi" w:hAnsiTheme="majorHAnsi"/>
                <w:b/>
                <w:sz w:val="24"/>
                <w:szCs w:val="24"/>
              </w:rPr>
              <w:t>10</w:t>
            </w:r>
          </w:p>
        </w:tc>
      </w:tr>
      <w:tr w:rsidR="00FB213D" w14:paraId="08B6B018" w14:textId="77777777" w:rsidTr="00FB2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5" w:type="dxa"/>
          </w:tcPr>
          <w:p w14:paraId="0A8BD939" w14:textId="3AB9DFCF" w:rsidR="00FB213D" w:rsidRDefault="00C357AE" w:rsidP="00C97FBF">
            <w:pPr>
              <w:jc w:val="both"/>
              <w:rPr>
                <w:rFonts w:asciiTheme="majorHAnsi" w:hAnsiTheme="majorHAnsi"/>
                <w:sz w:val="24"/>
                <w:szCs w:val="24"/>
              </w:rPr>
            </w:pPr>
            <w:r>
              <w:rPr>
                <w:rFonts w:asciiTheme="majorHAnsi" w:hAnsiTheme="majorHAnsi"/>
                <w:sz w:val="24"/>
                <w:szCs w:val="24"/>
              </w:rPr>
              <w:t>Arrhythmia Surgery</w:t>
            </w:r>
          </w:p>
        </w:tc>
        <w:tc>
          <w:tcPr>
            <w:tcW w:w="4705" w:type="dxa"/>
          </w:tcPr>
          <w:p w14:paraId="32191E93" w14:textId="0DA93A9F" w:rsidR="00FB213D" w:rsidRPr="00FB213D" w:rsidRDefault="00C357AE" w:rsidP="00FB213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Pr>
                <w:rFonts w:asciiTheme="majorHAnsi" w:hAnsiTheme="majorHAnsi"/>
                <w:b/>
                <w:sz w:val="24"/>
                <w:szCs w:val="24"/>
              </w:rPr>
              <w:t>10</w:t>
            </w:r>
          </w:p>
        </w:tc>
      </w:tr>
      <w:tr w:rsidR="00C357AE" w:rsidRPr="00FB213D" w14:paraId="770C7569" w14:textId="77777777" w:rsidTr="00C357AE">
        <w:tc>
          <w:tcPr>
            <w:cnfStyle w:val="001000000000" w:firstRow="0" w:lastRow="0" w:firstColumn="1" w:lastColumn="0" w:oddVBand="0" w:evenVBand="0" w:oddHBand="0" w:evenHBand="0" w:firstRowFirstColumn="0" w:firstRowLastColumn="0" w:lastRowFirstColumn="0" w:lastRowLastColumn="0"/>
            <w:tcW w:w="4705" w:type="dxa"/>
          </w:tcPr>
          <w:p w14:paraId="6596F7B7" w14:textId="7F8AA5DE" w:rsidR="00C357AE" w:rsidRDefault="00C357AE" w:rsidP="004635EB">
            <w:pPr>
              <w:jc w:val="both"/>
              <w:rPr>
                <w:rFonts w:asciiTheme="majorHAnsi" w:hAnsiTheme="majorHAnsi"/>
                <w:sz w:val="24"/>
                <w:szCs w:val="24"/>
              </w:rPr>
            </w:pPr>
            <w:r>
              <w:rPr>
                <w:rFonts w:asciiTheme="majorHAnsi" w:hAnsiTheme="majorHAnsi"/>
                <w:sz w:val="24"/>
                <w:szCs w:val="24"/>
              </w:rPr>
              <w:t>Cardiopulmonary Bypass set up and pump run w/perfusionist</w:t>
            </w:r>
          </w:p>
        </w:tc>
        <w:tc>
          <w:tcPr>
            <w:tcW w:w="4705" w:type="dxa"/>
          </w:tcPr>
          <w:p w14:paraId="6BAA159F" w14:textId="6A78DD9B" w:rsidR="00C357AE" w:rsidRPr="00FB213D" w:rsidRDefault="00C357AE" w:rsidP="004635E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4"/>
                <w:szCs w:val="24"/>
              </w:rPr>
            </w:pPr>
            <w:r>
              <w:rPr>
                <w:rFonts w:asciiTheme="majorHAnsi" w:hAnsiTheme="majorHAnsi"/>
                <w:b/>
                <w:sz w:val="24"/>
                <w:szCs w:val="24"/>
              </w:rPr>
              <w:t>5</w:t>
            </w:r>
          </w:p>
        </w:tc>
      </w:tr>
      <w:tr w:rsidR="00C357AE" w:rsidRPr="00FB213D" w14:paraId="6274A767" w14:textId="77777777" w:rsidTr="00C35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5" w:type="dxa"/>
          </w:tcPr>
          <w:p w14:paraId="340138B4" w14:textId="23DF5A4C" w:rsidR="00C357AE" w:rsidRDefault="00C357AE" w:rsidP="004635EB">
            <w:pPr>
              <w:jc w:val="both"/>
              <w:rPr>
                <w:rFonts w:asciiTheme="majorHAnsi" w:hAnsiTheme="majorHAnsi"/>
                <w:sz w:val="24"/>
                <w:szCs w:val="24"/>
              </w:rPr>
            </w:pPr>
            <w:r>
              <w:rPr>
                <w:rFonts w:asciiTheme="majorHAnsi" w:hAnsiTheme="majorHAnsi"/>
                <w:sz w:val="24"/>
                <w:szCs w:val="24"/>
              </w:rPr>
              <w:t>Circulatory Assist</w:t>
            </w:r>
          </w:p>
        </w:tc>
        <w:tc>
          <w:tcPr>
            <w:tcW w:w="4705" w:type="dxa"/>
          </w:tcPr>
          <w:p w14:paraId="2DE91919" w14:textId="6D7F90AE" w:rsidR="00C357AE" w:rsidRPr="00FB213D" w:rsidRDefault="00C357AE" w:rsidP="004635E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Pr>
                <w:rFonts w:asciiTheme="majorHAnsi" w:hAnsiTheme="majorHAnsi"/>
                <w:b/>
                <w:sz w:val="24"/>
                <w:szCs w:val="24"/>
              </w:rPr>
              <w:t>10</w:t>
            </w:r>
          </w:p>
        </w:tc>
      </w:tr>
      <w:tr w:rsidR="00C357AE" w:rsidRPr="00FB213D" w14:paraId="5430E51B" w14:textId="77777777" w:rsidTr="00C357AE">
        <w:tc>
          <w:tcPr>
            <w:cnfStyle w:val="001000000000" w:firstRow="0" w:lastRow="0" w:firstColumn="1" w:lastColumn="0" w:oddVBand="0" w:evenVBand="0" w:oddHBand="0" w:evenHBand="0" w:firstRowFirstColumn="0" w:firstRowLastColumn="0" w:lastRowFirstColumn="0" w:lastRowLastColumn="0"/>
            <w:tcW w:w="4705" w:type="dxa"/>
          </w:tcPr>
          <w:p w14:paraId="7A7A1691" w14:textId="11FED9DC" w:rsidR="00C357AE" w:rsidRDefault="00C357AE" w:rsidP="004635EB">
            <w:pPr>
              <w:jc w:val="both"/>
              <w:rPr>
                <w:rFonts w:asciiTheme="majorHAnsi" w:hAnsiTheme="majorHAnsi"/>
                <w:sz w:val="24"/>
                <w:szCs w:val="24"/>
              </w:rPr>
            </w:pPr>
            <w:r>
              <w:rPr>
                <w:rFonts w:asciiTheme="majorHAnsi" w:hAnsiTheme="majorHAnsi"/>
                <w:sz w:val="24"/>
                <w:szCs w:val="24"/>
              </w:rPr>
              <w:t>Subtotal Adult Cardiac Experience</w:t>
            </w:r>
          </w:p>
        </w:tc>
        <w:tc>
          <w:tcPr>
            <w:tcW w:w="4705" w:type="dxa"/>
          </w:tcPr>
          <w:p w14:paraId="38C0B6C8" w14:textId="3AAA2F67" w:rsidR="00C357AE" w:rsidRPr="00FB213D" w:rsidRDefault="00C357AE" w:rsidP="004635E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4"/>
                <w:szCs w:val="24"/>
              </w:rPr>
            </w:pPr>
            <w:r>
              <w:rPr>
                <w:rFonts w:asciiTheme="majorHAnsi" w:hAnsiTheme="majorHAnsi"/>
                <w:b/>
                <w:sz w:val="24"/>
                <w:szCs w:val="24"/>
              </w:rPr>
              <w:t>215</w:t>
            </w:r>
          </w:p>
        </w:tc>
      </w:tr>
      <w:tr w:rsidR="00C357AE" w:rsidRPr="00FB213D" w14:paraId="6E628755" w14:textId="77777777" w:rsidTr="00C35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5" w:type="dxa"/>
          </w:tcPr>
          <w:p w14:paraId="72D21D77" w14:textId="42E0A123" w:rsidR="00C357AE" w:rsidRDefault="00C357AE" w:rsidP="004635EB">
            <w:pPr>
              <w:jc w:val="both"/>
              <w:rPr>
                <w:rFonts w:asciiTheme="majorHAnsi" w:hAnsiTheme="majorHAnsi"/>
                <w:sz w:val="24"/>
                <w:szCs w:val="24"/>
              </w:rPr>
            </w:pPr>
            <w:r>
              <w:rPr>
                <w:rFonts w:asciiTheme="majorHAnsi" w:hAnsiTheme="majorHAnsi"/>
                <w:sz w:val="24"/>
                <w:szCs w:val="24"/>
              </w:rPr>
              <w:t>General Thoracic/Lung</w:t>
            </w:r>
          </w:p>
        </w:tc>
        <w:tc>
          <w:tcPr>
            <w:tcW w:w="4705" w:type="dxa"/>
          </w:tcPr>
          <w:p w14:paraId="01C14436" w14:textId="1A502B27" w:rsidR="00C357AE" w:rsidRPr="00FB213D" w:rsidRDefault="00C357AE" w:rsidP="004635E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Pr>
                <w:rFonts w:asciiTheme="majorHAnsi" w:hAnsiTheme="majorHAnsi"/>
                <w:b/>
                <w:sz w:val="24"/>
                <w:szCs w:val="24"/>
              </w:rPr>
              <w:t>60</w:t>
            </w:r>
          </w:p>
        </w:tc>
      </w:tr>
      <w:tr w:rsidR="00C357AE" w:rsidRPr="00FB213D" w14:paraId="0D97F23A" w14:textId="77777777" w:rsidTr="00C357AE">
        <w:tc>
          <w:tcPr>
            <w:cnfStyle w:val="001000000000" w:firstRow="0" w:lastRow="0" w:firstColumn="1" w:lastColumn="0" w:oddVBand="0" w:evenVBand="0" w:oddHBand="0" w:evenHBand="0" w:firstRowFirstColumn="0" w:firstRowLastColumn="0" w:lastRowFirstColumn="0" w:lastRowLastColumn="0"/>
            <w:tcW w:w="4705" w:type="dxa"/>
          </w:tcPr>
          <w:p w14:paraId="2B18BEAC" w14:textId="1E4E3B19" w:rsidR="00C357AE" w:rsidRDefault="00C357AE" w:rsidP="004635EB">
            <w:pPr>
              <w:jc w:val="both"/>
              <w:rPr>
                <w:rFonts w:asciiTheme="majorHAnsi" w:hAnsiTheme="majorHAnsi"/>
                <w:sz w:val="24"/>
                <w:szCs w:val="24"/>
              </w:rPr>
            </w:pPr>
            <w:r>
              <w:rPr>
                <w:rFonts w:asciiTheme="majorHAnsi" w:hAnsiTheme="majorHAnsi"/>
                <w:sz w:val="24"/>
                <w:szCs w:val="24"/>
              </w:rPr>
              <w:t>Pleura</w:t>
            </w:r>
          </w:p>
        </w:tc>
        <w:tc>
          <w:tcPr>
            <w:tcW w:w="4705" w:type="dxa"/>
          </w:tcPr>
          <w:p w14:paraId="6F579264" w14:textId="4A489224" w:rsidR="00C357AE" w:rsidRPr="00FB213D" w:rsidRDefault="00C357AE" w:rsidP="004635E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4"/>
                <w:szCs w:val="24"/>
              </w:rPr>
            </w:pPr>
            <w:r>
              <w:rPr>
                <w:rFonts w:asciiTheme="majorHAnsi" w:hAnsiTheme="majorHAnsi"/>
                <w:b/>
                <w:sz w:val="24"/>
                <w:szCs w:val="24"/>
              </w:rPr>
              <w:t>10</w:t>
            </w:r>
          </w:p>
        </w:tc>
      </w:tr>
      <w:tr w:rsidR="00C357AE" w:rsidRPr="00FB213D" w14:paraId="238EB54F" w14:textId="77777777" w:rsidTr="00C35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5" w:type="dxa"/>
          </w:tcPr>
          <w:p w14:paraId="19346421" w14:textId="06B51AFA" w:rsidR="00C357AE" w:rsidRDefault="00C357AE" w:rsidP="004635EB">
            <w:pPr>
              <w:jc w:val="both"/>
              <w:rPr>
                <w:rFonts w:asciiTheme="majorHAnsi" w:hAnsiTheme="majorHAnsi"/>
                <w:sz w:val="24"/>
                <w:szCs w:val="24"/>
              </w:rPr>
            </w:pPr>
            <w:r>
              <w:rPr>
                <w:rFonts w:asciiTheme="majorHAnsi" w:hAnsiTheme="majorHAnsi"/>
                <w:sz w:val="24"/>
                <w:szCs w:val="24"/>
              </w:rPr>
              <w:t>Chest Wall and Diaphragm</w:t>
            </w:r>
          </w:p>
        </w:tc>
        <w:tc>
          <w:tcPr>
            <w:tcW w:w="4705" w:type="dxa"/>
          </w:tcPr>
          <w:p w14:paraId="09F1FD4A" w14:textId="60481263" w:rsidR="00C357AE" w:rsidRPr="00FB213D" w:rsidRDefault="00C357AE" w:rsidP="004635E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Pr>
                <w:rFonts w:asciiTheme="majorHAnsi" w:hAnsiTheme="majorHAnsi"/>
                <w:b/>
                <w:sz w:val="24"/>
                <w:szCs w:val="24"/>
              </w:rPr>
              <w:t>5</w:t>
            </w:r>
          </w:p>
        </w:tc>
      </w:tr>
      <w:tr w:rsidR="00C357AE" w:rsidRPr="00FB213D" w14:paraId="77B8E510" w14:textId="77777777" w:rsidTr="004635EB">
        <w:tc>
          <w:tcPr>
            <w:cnfStyle w:val="001000000000" w:firstRow="0" w:lastRow="0" w:firstColumn="1" w:lastColumn="0" w:oddVBand="0" w:evenVBand="0" w:oddHBand="0" w:evenHBand="0" w:firstRowFirstColumn="0" w:firstRowLastColumn="0" w:lastRowFirstColumn="0" w:lastRowLastColumn="0"/>
            <w:tcW w:w="4705" w:type="dxa"/>
          </w:tcPr>
          <w:p w14:paraId="30516FEA" w14:textId="2BD3C791" w:rsidR="00C357AE" w:rsidRDefault="00C357AE" w:rsidP="004635EB">
            <w:pPr>
              <w:jc w:val="both"/>
              <w:rPr>
                <w:rFonts w:asciiTheme="majorHAnsi" w:hAnsiTheme="majorHAnsi"/>
                <w:sz w:val="24"/>
                <w:szCs w:val="24"/>
              </w:rPr>
            </w:pPr>
            <w:r>
              <w:rPr>
                <w:rFonts w:asciiTheme="majorHAnsi" w:hAnsiTheme="majorHAnsi"/>
                <w:sz w:val="24"/>
                <w:szCs w:val="24"/>
              </w:rPr>
              <w:t>Mediastinum</w:t>
            </w:r>
          </w:p>
        </w:tc>
        <w:tc>
          <w:tcPr>
            <w:tcW w:w="4705" w:type="dxa"/>
          </w:tcPr>
          <w:p w14:paraId="3F3F3AA0" w14:textId="4B1C59DB" w:rsidR="00C357AE" w:rsidRPr="00FB213D" w:rsidRDefault="00C357AE" w:rsidP="004635E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4"/>
                <w:szCs w:val="24"/>
              </w:rPr>
            </w:pPr>
            <w:r>
              <w:rPr>
                <w:rFonts w:asciiTheme="majorHAnsi" w:hAnsiTheme="majorHAnsi"/>
                <w:b/>
                <w:sz w:val="24"/>
                <w:szCs w:val="24"/>
              </w:rPr>
              <w:t>5</w:t>
            </w:r>
          </w:p>
        </w:tc>
      </w:tr>
      <w:tr w:rsidR="00C357AE" w:rsidRPr="00FB213D" w14:paraId="1779AEBC" w14:textId="77777777" w:rsidTr="00463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5" w:type="dxa"/>
          </w:tcPr>
          <w:p w14:paraId="0B3887F5" w14:textId="30403F6C" w:rsidR="00C357AE" w:rsidRDefault="00C357AE" w:rsidP="004635EB">
            <w:pPr>
              <w:jc w:val="both"/>
              <w:rPr>
                <w:rFonts w:asciiTheme="majorHAnsi" w:hAnsiTheme="majorHAnsi"/>
                <w:sz w:val="24"/>
                <w:szCs w:val="24"/>
              </w:rPr>
            </w:pPr>
            <w:r>
              <w:rPr>
                <w:rFonts w:asciiTheme="majorHAnsi" w:hAnsiTheme="majorHAnsi"/>
                <w:sz w:val="24"/>
                <w:szCs w:val="24"/>
              </w:rPr>
              <w:t>Tracheobronchial – Airway Surgery</w:t>
            </w:r>
          </w:p>
        </w:tc>
        <w:tc>
          <w:tcPr>
            <w:tcW w:w="4705" w:type="dxa"/>
          </w:tcPr>
          <w:p w14:paraId="12C48046" w14:textId="0A8BCBD6" w:rsidR="00C357AE" w:rsidRPr="00FB213D" w:rsidRDefault="00C357AE" w:rsidP="004635E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Pr>
                <w:rFonts w:asciiTheme="majorHAnsi" w:hAnsiTheme="majorHAnsi"/>
                <w:b/>
                <w:sz w:val="24"/>
                <w:szCs w:val="24"/>
              </w:rPr>
              <w:t>0</w:t>
            </w:r>
          </w:p>
        </w:tc>
      </w:tr>
      <w:tr w:rsidR="00C357AE" w:rsidRPr="00FB213D" w14:paraId="44F026A6" w14:textId="77777777" w:rsidTr="004635EB">
        <w:tc>
          <w:tcPr>
            <w:cnfStyle w:val="001000000000" w:firstRow="0" w:lastRow="0" w:firstColumn="1" w:lastColumn="0" w:oddVBand="0" w:evenVBand="0" w:oddHBand="0" w:evenHBand="0" w:firstRowFirstColumn="0" w:firstRowLastColumn="0" w:lastRowFirstColumn="0" w:lastRowLastColumn="0"/>
            <w:tcW w:w="4705" w:type="dxa"/>
          </w:tcPr>
          <w:p w14:paraId="0C85C075" w14:textId="548F7C4B" w:rsidR="00C357AE" w:rsidRDefault="00C357AE" w:rsidP="004635EB">
            <w:pPr>
              <w:jc w:val="both"/>
              <w:rPr>
                <w:rFonts w:asciiTheme="majorHAnsi" w:hAnsiTheme="majorHAnsi"/>
                <w:sz w:val="24"/>
                <w:szCs w:val="24"/>
              </w:rPr>
            </w:pPr>
            <w:r>
              <w:rPr>
                <w:rFonts w:asciiTheme="majorHAnsi" w:hAnsiTheme="majorHAnsi"/>
                <w:sz w:val="24"/>
                <w:szCs w:val="24"/>
              </w:rPr>
              <w:t>Esophagus</w:t>
            </w:r>
          </w:p>
        </w:tc>
        <w:tc>
          <w:tcPr>
            <w:tcW w:w="4705" w:type="dxa"/>
          </w:tcPr>
          <w:p w14:paraId="0234F6E3" w14:textId="26009B37" w:rsidR="00C357AE" w:rsidRPr="00FB213D" w:rsidRDefault="00C357AE" w:rsidP="004635E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4"/>
                <w:szCs w:val="24"/>
              </w:rPr>
            </w:pPr>
            <w:r>
              <w:rPr>
                <w:rFonts w:asciiTheme="majorHAnsi" w:hAnsiTheme="majorHAnsi"/>
                <w:b/>
                <w:sz w:val="24"/>
                <w:szCs w:val="24"/>
              </w:rPr>
              <w:t>10</w:t>
            </w:r>
          </w:p>
        </w:tc>
      </w:tr>
      <w:tr w:rsidR="00C357AE" w:rsidRPr="00FB213D" w14:paraId="049146D3" w14:textId="77777777" w:rsidTr="00463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5" w:type="dxa"/>
          </w:tcPr>
          <w:p w14:paraId="4C079363" w14:textId="0120086C" w:rsidR="00C357AE" w:rsidRDefault="00C357AE" w:rsidP="004635EB">
            <w:pPr>
              <w:jc w:val="both"/>
              <w:rPr>
                <w:rFonts w:asciiTheme="majorHAnsi" w:hAnsiTheme="majorHAnsi"/>
                <w:sz w:val="24"/>
                <w:szCs w:val="24"/>
              </w:rPr>
            </w:pPr>
            <w:r>
              <w:rPr>
                <w:rFonts w:asciiTheme="majorHAnsi" w:hAnsiTheme="majorHAnsi"/>
                <w:sz w:val="24"/>
                <w:szCs w:val="24"/>
              </w:rPr>
              <w:t>Subtotal General Thoracic Experience</w:t>
            </w:r>
          </w:p>
        </w:tc>
        <w:tc>
          <w:tcPr>
            <w:tcW w:w="4705" w:type="dxa"/>
          </w:tcPr>
          <w:p w14:paraId="59AE08B7" w14:textId="61BDEC98" w:rsidR="00C357AE" w:rsidRPr="00FB213D" w:rsidRDefault="00C357AE" w:rsidP="004635E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Pr>
                <w:rFonts w:asciiTheme="majorHAnsi" w:hAnsiTheme="majorHAnsi"/>
                <w:b/>
                <w:sz w:val="24"/>
                <w:szCs w:val="24"/>
              </w:rPr>
              <w:t>90</w:t>
            </w:r>
          </w:p>
        </w:tc>
      </w:tr>
      <w:tr w:rsidR="00C357AE" w:rsidRPr="00FB213D" w14:paraId="10EBE4DA" w14:textId="77777777" w:rsidTr="00C357AE">
        <w:tc>
          <w:tcPr>
            <w:cnfStyle w:val="001000000000" w:firstRow="0" w:lastRow="0" w:firstColumn="1" w:lastColumn="0" w:oddVBand="0" w:evenVBand="0" w:oddHBand="0" w:evenHBand="0" w:firstRowFirstColumn="0" w:firstRowLastColumn="0" w:lastRowFirstColumn="0" w:lastRowLastColumn="0"/>
            <w:tcW w:w="4705" w:type="dxa"/>
          </w:tcPr>
          <w:p w14:paraId="470877DB" w14:textId="194CC6AF" w:rsidR="00C357AE" w:rsidRDefault="00C357AE" w:rsidP="004635EB">
            <w:pPr>
              <w:jc w:val="both"/>
              <w:rPr>
                <w:rFonts w:asciiTheme="majorHAnsi" w:hAnsiTheme="majorHAnsi"/>
                <w:sz w:val="24"/>
                <w:szCs w:val="24"/>
              </w:rPr>
            </w:pPr>
            <w:r>
              <w:rPr>
                <w:rFonts w:asciiTheme="majorHAnsi" w:hAnsiTheme="majorHAnsi"/>
                <w:sz w:val="24"/>
                <w:szCs w:val="24"/>
              </w:rPr>
              <w:t>Total Major Operative Experience</w:t>
            </w:r>
          </w:p>
        </w:tc>
        <w:tc>
          <w:tcPr>
            <w:tcW w:w="4705" w:type="dxa"/>
          </w:tcPr>
          <w:p w14:paraId="2AEAE8A6" w14:textId="78FD8027" w:rsidR="00C357AE" w:rsidRPr="00FB213D" w:rsidRDefault="00C357AE" w:rsidP="004635E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4"/>
                <w:szCs w:val="24"/>
              </w:rPr>
            </w:pPr>
            <w:r>
              <w:rPr>
                <w:rFonts w:asciiTheme="majorHAnsi" w:hAnsiTheme="majorHAnsi"/>
                <w:b/>
                <w:sz w:val="24"/>
                <w:szCs w:val="24"/>
              </w:rPr>
              <w:t>305</w:t>
            </w:r>
          </w:p>
        </w:tc>
      </w:tr>
      <w:tr w:rsidR="00C357AE" w:rsidRPr="00FB213D" w14:paraId="0366AF0C" w14:textId="77777777" w:rsidTr="00C35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5" w:type="dxa"/>
          </w:tcPr>
          <w:p w14:paraId="44B729AE" w14:textId="5E4F2107" w:rsidR="00C357AE" w:rsidRDefault="00C357AE" w:rsidP="004635EB">
            <w:pPr>
              <w:jc w:val="both"/>
              <w:rPr>
                <w:rFonts w:asciiTheme="majorHAnsi" w:hAnsiTheme="majorHAnsi"/>
                <w:sz w:val="24"/>
                <w:szCs w:val="24"/>
              </w:rPr>
            </w:pPr>
            <w:r>
              <w:rPr>
                <w:rFonts w:asciiTheme="majorHAnsi" w:hAnsiTheme="majorHAnsi"/>
                <w:sz w:val="24"/>
                <w:szCs w:val="24"/>
              </w:rPr>
              <w:t>Bronchoscopy</w:t>
            </w:r>
          </w:p>
        </w:tc>
        <w:tc>
          <w:tcPr>
            <w:tcW w:w="4705" w:type="dxa"/>
          </w:tcPr>
          <w:p w14:paraId="41C6D1AD" w14:textId="3E8DB0B5" w:rsidR="00C357AE" w:rsidRPr="00FB213D" w:rsidRDefault="00C357AE" w:rsidP="004635E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Pr>
                <w:rFonts w:asciiTheme="majorHAnsi" w:hAnsiTheme="majorHAnsi"/>
                <w:b/>
                <w:sz w:val="24"/>
                <w:szCs w:val="24"/>
              </w:rPr>
              <w:t>30</w:t>
            </w:r>
          </w:p>
        </w:tc>
      </w:tr>
      <w:tr w:rsidR="00C357AE" w:rsidRPr="00FB213D" w14:paraId="5F85AFA4" w14:textId="77777777" w:rsidTr="004635EB">
        <w:tc>
          <w:tcPr>
            <w:cnfStyle w:val="001000000000" w:firstRow="0" w:lastRow="0" w:firstColumn="1" w:lastColumn="0" w:oddVBand="0" w:evenVBand="0" w:oddHBand="0" w:evenHBand="0" w:firstRowFirstColumn="0" w:firstRowLastColumn="0" w:lastRowFirstColumn="0" w:lastRowLastColumn="0"/>
            <w:tcW w:w="4705" w:type="dxa"/>
          </w:tcPr>
          <w:p w14:paraId="102D3CD1" w14:textId="56906608" w:rsidR="00C357AE" w:rsidRDefault="00C357AE" w:rsidP="004635EB">
            <w:pPr>
              <w:jc w:val="both"/>
              <w:rPr>
                <w:rFonts w:asciiTheme="majorHAnsi" w:hAnsiTheme="majorHAnsi"/>
                <w:sz w:val="24"/>
                <w:szCs w:val="24"/>
              </w:rPr>
            </w:pPr>
            <w:r>
              <w:rPr>
                <w:rFonts w:asciiTheme="majorHAnsi" w:hAnsiTheme="majorHAnsi"/>
                <w:sz w:val="24"/>
                <w:szCs w:val="24"/>
              </w:rPr>
              <w:t>UGI Endoscopy</w:t>
            </w:r>
          </w:p>
        </w:tc>
        <w:tc>
          <w:tcPr>
            <w:tcW w:w="4705" w:type="dxa"/>
          </w:tcPr>
          <w:p w14:paraId="3282D081" w14:textId="7D114741" w:rsidR="00C357AE" w:rsidRPr="00FB213D" w:rsidRDefault="00C357AE" w:rsidP="004635E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4"/>
                <w:szCs w:val="24"/>
              </w:rPr>
            </w:pPr>
            <w:r>
              <w:rPr>
                <w:rFonts w:asciiTheme="majorHAnsi" w:hAnsiTheme="majorHAnsi"/>
                <w:b/>
                <w:sz w:val="24"/>
                <w:szCs w:val="24"/>
              </w:rPr>
              <w:t>10</w:t>
            </w:r>
          </w:p>
        </w:tc>
      </w:tr>
      <w:tr w:rsidR="00C357AE" w:rsidRPr="00FB213D" w14:paraId="38379C5C" w14:textId="77777777" w:rsidTr="00463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5" w:type="dxa"/>
          </w:tcPr>
          <w:p w14:paraId="26B00B0F" w14:textId="6541B026" w:rsidR="00C357AE" w:rsidRDefault="00C357AE" w:rsidP="004635EB">
            <w:pPr>
              <w:jc w:val="both"/>
              <w:rPr>
                <w:rFonts w:asciiTheme="majorHAnsi" w:hAnsiTheme="majorHAnsi"/>
                <w:sz w:val="24"/>
                <w:szCs w:val="24"/>
              </w:rPr>
            </w:pPr>
            <w:r>
              <w:rPr>
                <w:rFonts w:asciiTheme="majorHAnsi" w:hAnsiTheme="majorHAnsi"/>
                <w:sz w:val="24"/>
                <w:szCs w:val="24"/>
              </w:rPr>
              <w:t>Mediastinal Assessment</w:t>
            </w:r>
          </w:p>
        </w:tc>
        <w:tc>
          <w:tcPr>
            <w:tcW w:w="4705" w:type="dxa"/>
          </w:tcPr>
          <w:p w14:paraId="4AA5082E" w14:textId="0FDAC1AA" w:rsidR="00C357AE" w:rsidRPr="00FB213D" w:rsidRDefault="00C357AE" w:rsidP="004635E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Pr>
                <w:rFonts w:asciiTheme="majorHAnsi" w:hAnsiTheme="majorHAnsi"/>
                <w:b/>
                <w:sz w:val="24"/>
                <w:szCs w:val="24"/>
              </w:rPr>
              <w:t>15</w:t>
            </w:r>
          </w:p>
        </w:tc>
      </w:tr>
      <w:tr w:rsidR="00C357AE" w:rsidRPr="00FB213D" w14:paraId="6798E35D" w14:textId="77777777" w:rsidTr="004635EB">
        <w:tc>
          <w:tcPr>
            <w:cnfStyle w:val="001000000000" w:firstRow="0" w:lastRow="0" w:firstColumn="1" w:lastColumn="0" w:oddVBand="0" w:evenVBand="0" w:oddHBand="0" w:evenHBand="0" w:firstRowFirstColumn="0" w:firstRowLastColumn="0" w:lastRowFirstColumn="0" w:lastRowLastColumn="0"/>
            <w:tcW w:w="4705" w:type="dxa"/>
          </w:tcPr>
          <w:p w14:paraId="07F17C19" w14:textId="77A6E618" w:rsidR="00C357AE" w:rsidRDefault="00C357AE" w:rsidP="004635EB">
            <w:pPr>
              <w:jc w:val="both"/>
              <w:rPr>
                <w:rFonts w:asciiTheme="majorHAnsi" w:hAnsiTheme="majorHAnsi"/>
                <w:sz w:val="24"/>
                <w:szCs w:val="24"/>
              </w:rPr>
            </w:pPr>
            <w:r>
              <w:rPr>
                <w:rFonts w:asciiTheme="majorHAnsi" w:hAnsiTheme="majorHAnsi"/>
                <w:sz w:val="24"/>
                <w:szCs w:val="24"/>
              </w:rPr>
              <w:t>Subtotal Minor Procedures</w:t>
            </w:r>
          </w:p>
        </w:tc>
        <w:tc>
          <w:tcPr>
            <w:tcW w:w="4705" w:type="dxa"/>
          </w:tcPr>
          <w:p w14:paraId="56326D53" w14:textId="37347D93" w:rsidR="00C357AE" w:rsidRPr="00FB213D" w:rsidRDefault="00C357AE" w:rsidP="004635E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4"/>
                <w:szCs w:val="24"/>
              </w:rPr>
            </w:pPr>
            <w:r>
              <w:rPr>
                <w:rFonts w:asciiTheme="majorHAnsi" w:hAnsiTheme="majorHAnsi"/>
                <w:b/>
                <w:sz w:val="24"/>
                <w:szCs w:val="24"/>
              </w:rPr>
              <w:t>55</w:t>
            </w:r>
          </w:p>
        </w:tc>
      </w:tr>
      <w:tr w:rsidR="00C357AE" w:rsidRPr="00FB213D" w14:paraId="5D57ABB9" w14:textId="77777777" w:rsidTr="00463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5" w:type="dxa"/>
          </w:tcPr>
          <w:p w14:paraId="6F575B4C" w14:textId="6DE7132E" w:rsidR="00C357AE" w:rsidRDefault="00C357AE" w:rsidP="004635EB">
            <w:pPr>
              <w:jc w:val="both"/>
              <w:rPr>
                <w:rFonts w:asciiTheme="majorHAnsi" w:hAnsiTheme="majorHAnsi"/>
                <w:sz w:val="24"/>
                <w:szCs w:val="24"/>
              </w:rPr>
            </w:pPr>
            <w:r>
              <w:rPr>
                <w:rFonts w:asciiTheme="majorHAnsi" w:hAnsiTheme="majorHAnsi"/>
                <w:sz w:val="24"/>
                <w:szCs w:val="24"/>
              </w:rPr>
              <w:t>Total operative Experience</w:t>
            </w:r>
          </w:p>
        </w:tc>
        <w:tc>
          <w:tcPr>
            <w:tcW w:w="4705" w:type="dxa"/>
          </w:tcPr>
          <w:p w14:paraId="05565DC3" w14:textId="37CDBA43" w:rsidR="00C357AE" w:rsidRPr="00FB213D" w:rsidRDefault="00C357AE" w:rsidP="004635E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Pr>
                <w:rFonts w:asciiTheme="majorHAnsi" w:hAnsiTheme="majorHAnsi"/>
                <w:b/>
                <w:sz w:val="24"/>
                <w:szCs w:val="24"/>
              </w:rPr>
              <w:t>360</w:t>
            </w:r>
          </w:p>
        </w:tc>
      </w:tr>
      <w:tr w:rsidR="00C357AE" w:rsidRPr="00FB213D" w14:paraId="49AF9670" w14:textId="77777777" w:rsidTr="004635EB">
        <w:tc>
          <w:tcPr>
            <w:cnfStyle w:val="001000000000" w:firstRow="0" w:lastRow="0" w:firstColumn="1" w:lastColumn="0" w:oddVBand="0" w:evenVBand="0" w:oddHBand="0" w:evenHBand="0" w:firstRowFirstColumn="0" w:firstRowLastColumn="0" w:lastRowFirstColumn="0" w:lastRowLastColumn="0"/>
            <w:tcW w:w="4705" w:type="dxa"/>
          </w:tcPr>
          <w:p w14:paraId="2669343B" w14:textId="68F06FD2" w:rsidR="00C357AE" w:rsidRDefault="00C357AE" w:rsidP="004635EB">
            <w:pPr>
              <w:jc w:val="both"/>
              <w:rPr>
                <w:rFonts w:asciiTheme="majorHAnsi" w:hAnsiTheme="majorHAnsi"/>
                <w:sz w:val="24"/>
                <w:szCs w:val="24"/>
              </w:rPr>
            </w:pPr>
            <w:r>
              <w:rPr>
                <w:rFonts w:asciiTheme="majorHAnsi" w:hAnsiTheme="majorHAnsi"/>
                <w:sz w:val="24"/>
                <w:szCs w:val="24"/>
              </w:rPr>
              <w:t>Consultation Experience</w:t>
            </w:r>
          </w:p>
        </w:tc>
        <w:tc>
          <w:tcPr>
            <w:tcW w:w="4705" w:type="dxa"/>
          </w:tcPr>
          <w:p w14:paraId="2D05919A" w14:textId="0B182638" w:rsidR="00C357AE" w:rsidRPr="00FB213D" w:rsidRDefault="00C357AE" w:rsidP="004635E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4"/>
                <w:szCs w:val="24"/>
              </w:rPr>
            </w:pPr>
            <w:r>
              <w:rPr>
                <w:rFonts w:asciiTheme="majorHAnsi" w:hAnsiTheme="majorHAnsi"/>
                <w:b/>
                <w:sz w:val="24"/>
                <w:szCs w:val="24"/>
              </w:rPr>
              <w:t>50</w:t>
            </w:r>
          </w:p>
        </w:tc>
      </w:tr>
      <w:tr w:rsidR="00C357AE" w:rsidRPr="00FB213D" w14:paraId="37E91DD7" w14:textId="77777777" w:rsidTr="00463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5" w:type="dxa"/>
          </w:tcPr>
          <w:p w14:paraId="702B2A31" w14:textId="1ED95204" w:rsidR="00C357AE" w:rsidRDefault="00C357AE" w:rsidP="004635EB">
            <w:pPr>
              <w:jc w:val="both"/>
              <w:rPr>
                <w:rFonts w:asciiTheme="majorHAnsi" w:hAnsiTheme="majorHAnsi"/>
                <w:sz w:val="24"/>
                <w:szCs w:val="24"/>
              </w:rPr>
            </w:pPr>
            <w:r>
              <w:rPr>
                <w:rFonts w:asciiTheme="majorHAnsi" w:hAnsiTheme="majorHAnsi"/>
                <w:sz w:val="24"/>
                <w:szCs w:val="24"/>
              </w:rPr>
              <w:t>Multidisciplinary Patient Management Conferences</w:t>
            </w:r>
          </w:p>
        </w:tc>
        <w:tc>
          <w:tcPr>
            <w:tcW w:w="4705" w:type="dxa"/>
          </w:tcPr>
          <w:p w14:paraId="42FE7C08" w14:textId="4F24D6EA" w:rsidR="00C357AE" w:rsidRPr="00FB213D" w:rsidRDefault="00C357AE" w:rsidP="004635E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Pr>
                <w:rFonts w:asciiTheme="majorHAnsi" w:hAnsiTheme="majorHAnsi"/>
                <w:b/>
                <w:sz w:val="24"/>
                <w:szCs w:val="24"/>
              </w:rPr>
              <w:t>20</w:t>
            </w:r>
          </w:p>
        </w:tc>
      </w:tr>
      <w:tr w:rsidR="00C357AE" w:rsidRPr="00FB213D" w14:paraId="6B34B13B" w14:textId="77777777" w:rsidTr="004635EB">
        <w:tc>
          <w:tcPr>
            <w:cnfStyle w:val="001000000000" w:firstRow="0" w:lastRow="0" w:firstColumn="1" w:lastColumn="0" w:oddVBand="0" w:evenVBand="0" w:oddHBand="0" w:evenHBand="0" w:firstRowFirstColumn="0" w:firstRowLastColumn="0" w:lastRowFirstColumn="0" w:lastRowLastColumn="0"/>
            <w:tcW w:w="4705" w:type="dxa"/>
          </w:tcPr>
          <w:p w14:paraId="47BF5C25" w14:textId="7C618EBE" w:rsidR="00C357AE" w:rsidRDefault="00C357AE" w:rsidP="004635EB">
            <w:pPr>
              <w:jc w:val="both"/>
              <w:rPr>
                <w:rFonts w:asciiTheme="majorHAnsi" w:hAnsiTheme="majorHAnsi"/>
                <w:sz w:val="24"/>
                <w:szCs w:val="24"/>
              </w:rPr>
            </w:pPr>
            <w:r>
              <w:rPr>
                <w:rFonts w:asciiTheme="majorHAnsi" w:hAnsiTheme="majorHAnsi"/>
                <w:sz w:val="24"/>
                <w:szCs w:val="24"/>
              </w:rPr>
              <w:t>Cardiothoracic Critical Care Case Management</w:t>
            </w:r>
          </w:p>
        </w:tc>
        <w:tc>
          <w:tcPr>
            <w:tcW w:w="4705" w:type="dxa"/>
          </w:tcPr>
          <w:p w14:paraId="133ECC6A" w14:textId="0A4EC993" w:rsidR="00C357AE" w:rsidRPr="00FB213D" w:rsidRDefault="00C357AE" w:rsidP="004635E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4"/>
                <w:szCs w:val="24"/>
              </w:rPr>
            </w:pPr>
            <w:r>
              <w:rPr>
                <w:rFonts w:asciiTheme="majorHAnsi" w:hAnsiTheme="majorHAnsi"/>
                <w:b/>
                <w:sz w:val="24"/>
                <w:szCs w:val="24"/>
              </w:rPr>
              <w:t>75</w:t>
            </w:r>
          </w:p>
        </w:tc>
      </w:tr>
      <w:tr w:rsidR="00C357AE" w:rsidRPr="00FB213D" w14:paraId="7AFA737E" w14:textId="77777777" w:rsidTr="00463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5" w:type="dxa"/>
          </w:tcPr>
          <w:p w14:paraId="5F802383" w14:textId="146AA0BA" w:rsidR="00C357AE" w:rsidRDefault="00C357AE" w:rsidP="004635EB">
            <w:pPr>
              <w:jc w:val="both"/>
              <w:rPr>
                <w:rFonts w:asciiTheme="majorHAnsi" w:hAnsiTheme="majorHAnsi"/>
                <w:sz w:val="24"/>
                <w:szCs w:val="24"/>
              </w:rPr>
            </w:pPr>
            <w:r>
              <w:rPr>
                <w:rFonts w:asciiTheme="majorHAnsi" w:hAnsiTheme="majorHAnsi"/>
                <w:sz w:val="24"/>
                <w:szCs w:val="24"/>
              </w:rPr>
              <w:t>Simulation</w:t>
            </w:r>
          </w:p>
        </w:tc>
        <w:tc>
          <w:tcPr>
            <w:tcW w:w="4705" w:type="dxa"/>
          </w:tcPr>
          <w:p w14:paraId="51DF34D3" w14:textId="1C4E1628" w:rsidR="00C357AE" w:rsidRPr="00FB213D" w:rsidRDefault="00C357AE" w:rsidP="004635E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Pr>
                <w:rFonts w:asciiTheme="majorHAnsi" w:hAnsiTheme="majorHAnsi"/>
                <w:b/>
                <w:sz w:val="24"/>
                <w:szCs w:val="24"/>
              </w:rPr>
              <w:t>20</w:t>
            </w:r>
          </w:p>
        </w:tc>
      </w:tr>
    </w:tbl>
    <w:p w14:paraId="736EB566" w14:textId="7713A067" w:rsidR="00DF0475" w:rsidRDefault="00FB213D" w:rsidP="00C97FBF">
      <w:pPr>
        <w:jc w:val="both"/>
        <w:rPr>
          <w:rFonts w:asciiTheme="majorHAnsi" w:hAnsiTheme="majorHAnsi"/>
          <w:sz w:val="24"/>
          <w:szCs w:val="24"/>
        </w:rPr>
      </w:pPr>
      <w:r>
        <w:rPr>
          <w:rFonts w:asciiTheme="majorHAnsi" w:hAnsiTheme="majorHAnsi"/>
          <w:sz w:val="24"/>
          <w:szCs w:val="24"/>
        </w:rPr>
        <w:tab/>
      </w:r>
    </w:p>
    <w:p w14:paraId="422EE595" w14:textId="5065DEAD" w:rsidR="00240867" w:rsidRPr="00240867" w:rsidRDefault="00240867" w:rsidP="00C97FBF">
      <w:pPr>
        <w:jc w:val="both"/>
        <w:rPr>
          <w:rFonts w:asciiTheme="majorHAnsi" w:hAnsiTheme="majorHAnsi"/>
          <w:b/>
          <w:sz w:val="24"/>
          <w:szCs w:val="24"/>
        </w:rPr>
      </w:pPr>
      <w:r w:rsidRPr="00240867">
        <w:rPr>
          <w:rFonts w:asciiTheme="majorHAnsi" w:hAnsiTheme="majorHAnsi"/>
          <w:b/>
          <w:sz w:val="24"/>
          <w:szCs w:val="24"/>
        </w:rPr>
        <w:t>The number of index cases required to meet the minimal acceptable standards in the various areas for 5/2 residents starting thoracic training on or af</w:t>
      </w:r>
      <w:r>
        <w:rPr>
          <w:rFonts w:asciiTheme="majorHAnsi" w:hAnsiTheme="majorHAnsi"/>
          <w:b/>
          <w:sz w:val="24"/>
          <w:szCs w:val="24"/>
        </w:rPr>
        <w:t>ter July 1, 2017 are as follows:</w:t>
      </w:r>
    </w:p>
    <w:tbl>
      <w:tblPr>
        <w:tblStyle w:val="TableGrid"/>
        <w:tblW w:w="10260" w:type="dxa"/>
        <w:tblInd w:w="-455" w:type="dxa"/>
        <w:tblLook w:val="04A0" w:firstRow="1" w:lastRow="0" w:firstColumn="1" w:lastColumn="0" w:noHBand="0" w:noVBand="1"/>
      </w:tblPr>
      <w:tblGrid>
        <w:gridCol w:w="1260"/>
        <w:gridCol w:w="1350"/>
        <w:gridCol w:w="5040"/>
        <w:gridCol w:w="1350"/>
        <w:gridCol w:w="1260"/>
      </w:tblGrid>
      <w:tr w:rsidR="00B91147" w:rsidRPr="00545263" w14:paraId="1775AA56" w14:textId="77777777" w:rsidTr="00F23D07">
        <w:tc>
          <w:tcPr>
            <w:tcW w:w="2610" w:type="dxa"/>
            <w:gridSpan w:val="2"/>
          </w:tcPr>
          <w:p w14:paraId="33EE549B" w14:textId="77777777" w:rsidR="00B91147" w:rsidRPr="00545263" w:rsidRDefault="00B91147" w:rsidP="00F23D07">
            <w:pPr>
              <w:jc w:val="center"/>
              <w:rPr>
                <w:rFonts w:asciiTheme="majorHAnsi" w:hAnsiTheme="majorHAnsi"/>
                <w:b/>
                <w:sz w:val="24"/>
                <w:szCs w:val="24"/>
              </w:rPr>
            </w:pPr>
            <w:r w:rsidRPr="00545263">
              <w:rPr>
                <w:rFonts w:asciiTheme="majorHAnsi" w:hAnsiTheme="majorHAnsi"/>
                <w:b/>
                <w:sz w:val="24"/>
                <w:szCs w:val="24"/>
              </w:rPr>
              <w:t>Cardiac Focused</w:t>
            </w:r>
          </w:p>
        </w:tc>
        <w:tc>
          <w:tcPr>
            <w:tcW w:w="5040" w:type="dxa"/>
          </w:tcPr>
          <w:p w14:paraId="5930918D" w14:textId="77777777" w:rsidR="00B91147" w:rsidRPr="00545263" w:rsidRDefault="00B91147" w:rsidP="00F23D07">
            <w:pPr>
              <w:jc w:val="center"/>
              <w:rPr>
                <w:rFonts w:asciiTheme="majorHAnsi" w:hAnsiTheme="majorHAnsi"/>
                <w:b/>
                <w:sz w:val="24"/>
                <w:szCs w:val="24"/>
              </w:rPr>
            </w:pPr>
            <w:r w:rsidRPr="00545263">
              <w:rPr>
                <w:rFonts w:asciiTheme="majorHAnsi" w:hAnsiTheme="majorHAnsi"/>
                <w:b/>
                <w:sz w:val="24"/>
                <w:szCs w:val="24"/>
              </w:rPr>
              <w:t>Requirements</w:t>
            </w:r>
          </w:p>
        </w:tc>
        <w:tc>
          <w:tcPr>
            <w:tcW w:w="2610" w:type="dxa"/>
            <w:gridSpan w:val="2"/>
          </w:tcPr>
          <w:p w14:paraId="374CC6DC" w14:textId="77777777" w:rsidR="00B91147" w:rsidRPr="00545263" w:rsidRDefault="00B91147" w:rsidP="00F23D07">
            <w:pPr>
              <w:jc w:val="center"/>
              <w:rPr>
                <w:rFonts w:asciiTheme="majorHAnsi" w:hAnsiTheme="majorHAnsi"/>
                <w:b/>
                <w:sz w:val="24"/>
                <w:szCs w:val="24"/>
              </w:rPr>
            </w:pPr>
            <w:r w:rsidRPr="00545263">
              <w:rPr>
                <w:rFonts w:asciiTheme="majorHAnsi" w:hAnsiTheme="majorHAnsi"/>
                <w:b/>
                <w:sz w:val="24"/>
                <w:szCs w:val="24"/>
              </w:rPr>
              <w:t>General Thoracic Focused</w:t>
            </w:r>
          </w:p>
        </w:tc>
      </w:tr>
      <w:tr w:rsidR="00B91147" w:rsidRPr="00545263" w14:paraId="2541861E" w14:textId="77777777" w:rsidTr="00F23D07">
        <w:tc>
          <w:tcPr>
            <w:tcW w:w="1260" w:type="dxa"/>
          </w:tcPr>
          <w:p w14:paraId="18145280" w14:textId="77777777" w:rsidR="00B91147" w:rsidRPr="00545263" w:rsidRDefault="00B91147" w:rsidP="00F23D07">
            <w:pPr>
              <w:jc w:val="center"/>
              <w:rPr>
                <w:rFonts w:asciiTheme="majorHAnsi" w:hAnsiTheme="majorHAnsi"/>
                <w:b/>
                <w:sz w:val="24"/>
                <w:szCs w:val="24"/>
              </w:rPr>
            </w:pPr>
            <w:r w:rsidRPr="00545263">
              <w:rPr>
                <w:rFonts w:asciiTheme="majorHAnsi" w:hAnsiTheme="majorHAnsi"/>
                <w:b/>
                <w:sz w:val="24"/>
                <w:szCs w:val="24"/>
              </w:rPr>
              <w:t>Total</w:t>
            </w:r>
          </w:p>
        </w:tc>
        <w:tc>
          <w:tcPr>
            <w:tcW w:w="1350" w:type="dxa"/>
          </w:tcPr>
          <w:p w14:paraId="5EADC740" w14:textId="77777777" w:rsidR="00B91147" w:rsidRPr="00545263" w:rsidRDefault="00B91147" w:rsidP="00F23D07">
            <w:pPr>
              <w:jc w:val="center"/>
              <w:rPr>
                <w:rFonts w:asciiTheme="majorHAnsi" w:hAnsiTheme="majorHAnsi"/>
                <w:b/>
                <w:sz w:val="24"/>
                <w:szCs w:val="24"/>
              </w:rPr>
            </w:pPr>
            <w:r w:rsidRPr="00545263">
              <w:rPr>
                <w:rFonts w:asciiTheme="majorHAnsi" w:hAnsiTheme="majorHAnsi"/>
                <w:b/>
                <w:sz w:val="24"/>
                <w:szCs w:val="24"/>
              </w:rPr>
              <w:t>Subtotal</w:t>
            </w:r>
          </w:p>
        </w:tc>
        <w:tc>
          <w:tcPr>
            <w:tcW w:w="5040" w:type="dxa"/>
          </w:tcPr>
          <w:p w14:paraId="4BC1B86B" w14:textId="77777777" w:rsidR="00B91147" w:rsidRPr="00545263" w:rsidRDefault="00B91147" w:rsidP="00F23D07">
            <w:pPr>
              <w:rPr>
                <w:rFonts w:asciiTheme="majorHAnsi" w:hAnsiTheme="majorHAnsi"/>
                <w:b/>
                <w:sz w:val="24"/>
                <w:szCs w:val="24"/>
              </w:rPr>
            </w:pPr>
          </w:p>
        </w:tc>
        <w:tc>
          <w:tcPr>
            <w:tcW w:w="1350" w:type="dxa"/>
          </w:tcPr>
          <w:p w14:paraId="61CCB65D" w14:textId="77777777" w:rsidR="00B91147" w:rsidRPr="00545263" w:rsidRDefault="00B91147" w:rsidP="00F23D07">
            <w:pPr>
              <w:jc w:val="center"/>
              <w:rPr>
                <w:rFonts w:asciiTheme="majorHAnsi" w:hAnsiTheme="majorHAnsi"/>
                <w:b/>
                <w:sz w:val="24"/>
                <w:szCs w:val="24"/>
              </w:rPr>
            </w:pPr>
            <w:r w:rsidRPr="00545263">
              <w:rPr>
                <w:rFonts w:asciiTheme="majorHAnsi" w:hAnsiTheme="majorHAnsi"/>
                <w:b/>
                <w:sz w:val="24"/>
                <w:szCs w:val="24"/>
              </w:rPr>
              <w:t>Subtotal</w:t>
            </w:r>
          </w:p>
        </w:tc>
        <w:tc>
          <w:tcPr>
            <w:tcW w:w="1260" w:type="dxa"/>
          </w:tcPr>
          <w:p w14:paraId="057CF14B" w14:textId="77777777" w:rsidR="00B91147" w:rsidRPr="00545263" w:rsidRDefault="00B91147" w:rsidP="00F23D07">
            <w:pPr>
              <w:jc w:val="center"/>
              <w:rPr>
                <w:rFonts w:asciiTheme="majorHAnsi" w:hAnsiTheme="majorHAnsi"/>
                <w:b/>
                <w:sz w:val="24"/>
                <w:szCs w:val="24"/>
              </w:rPr>
            </w:pPr>
            <w:r w:rsidRPr="00545263">
              <w:rPr>
                <w:rFonts w:asciiTheme="majorHAnsi" w:hAnsiTheme="majorHAnsi"/>
                <w:b/>
                <w:sz w:val="24"/>
                <w:szCs w:val="24"/>
              </w:rPr>
              <w:t>Total</w:t>
            </w:r>
          </w:p>
        </w:tc>
      </w:tr>
      <w:tr w:rsidR="00B91147" w:rsidRPr="00545263" w14:paraId="1B92907C" w14:textId="77777777" w:rsidTr="00F23D07">
        <w:tc>
          <w:tcPr>
            <w:tcW w:w="1260" w:type="dxa"/>
          </w:tcPr>
          <w:p w14:paraId="5DC2E565" w14:textId="77777777" w:rsidR="00B91147" w:rsidRPr="00545263" w:rsidRDefault="00B91147" w:rsidP="00F23D07">
            <w:pPr>
              <w:jc w:val="center"/>
              <w:rPr>
                <w:rFonts w:asciiTheme="majorHAnsi" w:hAnsiTheme="majorHAnsi"/>
                <w:sz w:val="24"/>
                <w:szCs w:val="24"/>
              </w:rPr>
            </w:pPr>
          </w:p>
        </w:tc>
        <w:tc>
          <w:tcPr>
            <w:tcW w:w="1350" w:type="dxa"/>
          </w:tcPr>
          <w:p w14:paraId="18E72BE2" w14:textId="77777777" w:rsidR="00B91147" w:rsidRPr="00545263" w:rsidRDefault="00B91147" w:rsidP="00F23D07">
            <w:pPr>
              <w:jc w:val="center"/>
              <w:rPr>
                <w:rFonts w:asciiTheme="majorHAnsi" w:hAnsiTheme="majorHAnsi"/>
                <w:sz w:val="24"/>
                <w:szCs w:val="24"/>
              </w:rPr>
            </w:pPr>
          </w:p>
        </w:tc>
        <w:tc>
          <w:tcPr>
            <w:tcW w:w="5040" w:type="dxa"/>
          </w:tcPr>
          <w:p w14:paraId="778B4EEC" w14:textId="77777777" w:rsidR="00B91147" w:rsidRPr="00545263" w:rsidRDefault="00B91147" w:rsidP="00F23D07">
            <w:pPr>
              <w:rPr>
                <w:rFonts w:asciiTheme="majorHAnsi" w:hAnsiTheme="majorHAnsi"/>
                <w:b/>
                <w:sz w:val="24"/>
                <w:szCs w:val="24"/>
              </w:rPr>
            </w:pPr>
            <w:r w:rsidRPr="00545263">
              <w:rPr>
                <w:rFonts w:asciiTheme="majorHAnsi" w:hAnsiTheme="majorHAnsi"/>
                <w:b/>
                <w:sz w:val="24"/>
                <w:szCs w:val="24"/>
              </w:rPr>
              <w:t>CONGENITAL HEART DISEASE</w:t>
            </w:r>
          </w:p>
        </w:tc>
        <w:tc>
          <w:tcPr>
            <w:tcW w:w="1350" w:type="dxa"/>
          </w:tcPr>
          <w:p w14:paraId="365F9B10" w14:textId="77777777" w:rsidR="00B91147" w:rsidRPr="00545263" w:rsidRDefault="00B91147" w:rsidP="00F23D07">
            <w:pPr>
              <w:jc w:val="center"/>
              <w:rPr>
                <w:rFonts w:asciiTheme="majorHAnsi" w:hAnsiTheme="majorHAnsi"/>
                <w:sz w:val="24"/>
                <w:szCs w:val="24"/>
              </w:rPr>
            </w:pPr>
          </w:p>
        </w:tc>
        <w:tc>
          <w:tcPr>
            <w:tcW w:w="1260" w:type="dxa"/>
          </w:tcPr>
          <w:p w14:paraId="0CCC7AE0" w14:textId="77777777" w:rsidR="00B91147" w:rsidRPr="00545263" w:rsidRDefault="00B91147" w:rsidP="00F23D07">
            <w:pPr>
              <w:jc w:val="center"/>
              <w:rPr>
                <w:rFonts w:asciiTheme="majorHAnsi" w:hAnsiTheme="majorHAnsi"/>
                <w:sz w:val="24"/>
                <w:szCs w:val="24"/>
              </w:rPr>
            </w:pPr>
          </w:p>
        </w:tc>
      </w:tr>
      <w:tr w:rsidR="00B91147" w:rsidRPr="00545263" w14:paraId="31131668" w14:textId="77777777" w:rsidTr="00F23D07">
        <w:tc>
          <w:tcPr>
            <w:tcW w:w="1260" w:type="dxa"/>
          </w:tcPr>
          <w:p w14:paraId="60BDA5DC" w14:textId="77777777" w:rsidR="00B91147" w:rsidRPr="00545263" w:rsidRDefault="00B91147" w:rsidP="00F23D07">
            <w:pPr>
              <w:jc w:val="center"/>
              <w:rPr>
                <w:rFonts w:asciiTheme="majorHAnsi" w:hAnsiTheme="majorHAnsi"/>
                <w:sz w:val="24"/>
                <w:szCs w:val="24"/>
              </w:rPr>
            </w:pPr>
          </w:p>
        </w:tc>
        <w:tc>
          <w:tcPr>
            <w:tcW w:w="1350" w:type="dxa"/>
          </w:tcPr>
          <w:p w14:paraId="6690C754"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5</w:t>
            </w:r>
          </w:p>
        </w:tc>
        <w:tc>
          <w:tcPr>
            <w:tcW w:w="5040" w:type="dxa"/>
          </w:tcPr>
          <w:p w14:paraId="5B3BDC9F" w14:textId="77777777" w:rsidR="00B91147" w:rsidRPr="00545263" w:rsidRDefault="00B91147" w:rsidP="00F23D07">
            <w:pPr>
              <w:rPr>
                <w:rFonts w:asciiTheme="majorHAnsi" w:hAnsiTheme="majorHAnsi"/>
                <w:sz w:val="24"/>
                <w:szCs w:val="24"/>
              </w:rPr>
            </w:pPr>
            <w:r w:rsidRPr="00545263">
              <w:rPr>
                <w:rFonts w:asciiTheme="majorHAnsi" w:hAnsiTheme="majorHAnsi"/>
                <w:sz w:val="24"/>
                <w:szCs w:val="24"/>
              </w:rPr>
              <w:t>Primary Surgeon</w:t>
            </w:r>
          </w:p>
        </w:tc>
        <w:tc>
          <w:tcPr>
            <w:tcW w:w="1350" w:type="dxa"/>
          </w:tcPr>
          <w:p w14:paraId="228BAA50" w14:textId="77777777" w:rsidR="00B91147" w:rsidRPr="00545263" w:rsidRDefault="00B91147" w:rsidP="00F23D07">
            <w:pPr>
              <w:jc w:val="center"/>
              <w:rPr>
                <w:rFonts w:asciiTheme="majorHAnsi" w:hAnsiTheme="majorHAnsi"/>
                <w:sz w:val="24"/>
                <w:szCs w:val="24"/>
              </w:rPr>
            </w:pPr>
          </w:p>
        </w:tc>
        <w:tc>
          <w:tcPr>
            <w:tcW w:w="1260" w:type="dxa"/>
          </w:tcPr>
          <w:p w14:paraId="63117DC7" w14:textId="77777777" w:rsidR="00B91147" w:rsidRPr="00545263" w:rsidRDefault="00B91147" w:rsidP="00F23D07">
            <w:pPr>
              <w:jc w:val="center"/>
              <w:rPr>
                <w:rFonts w:asciiTheme="majorHAnsi" w:hAnsiTheme="majorHAnsi"/>
                <w:sz w:val="24"/>
                <w:szCs w:val="24"/>
              </w:rPr>
            </w:pPr>
          </w:p>
        </w:tc>
      </w:tr>
      <w:tr w:rsidR="00B91147" w:rsidRPr="00545263" w14:paraId="36E67B31" w14:textId="77777777" w:rsidTr="00F23D07">
        <w:tc>
          <w:tcPr>
            <w:tcW w:w="1260" w:type="dxa"/>
          </w:tcPr>
          <w:p w14:paraId="444F68D3" w14:textId="77777777" w:rsidR="00B91147" w:rsidRPr="00545263" w:rsidRDefault="00B91147" w:rsidP="00F23D07">
            <w:pPr>
              <w:jc w:val="center"/>
              <w:rPr>
                <w:rFonts w:asciiTheme="majorHAnsi" w:hAnsiTheme="majorHAnsi"/>
                <w:sz w:val="24"/>
                <w:szCs w:val="24"/>
              </w:rPr>
            </w:pPr>
          </w:p>
        </w:tc>
        <w:tc>
          <w:tcPr>
            <w:tcW w:w="1350" w:type="dxa"/>
          </w:tcPr>
          <w:p w14:paraId="357546B6"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15</w:t>
            </w:r>
          </w:p>
        </w:tc>
        <w:tc>
          <w:tcPr>
            <w:tcW w:w="5040" w:type="dxa"/>
          </w:tcPr>
          <w:p w14:paraId="6F2688B5" w14:textId="77777777" w:rsidR="00B91147" w:rsidRPr="00545263" w:rsidRDefault="00B91147" w:rsidP="00F23D07">
            <w:pPr>
              <w:rPr>
                <w:rFonts w:asciiTheme="majorHAnsi" w:hAnsiTheme="majorHAnsi"/>
                <w:sz w:val="24"/>
                <w:szCs w:val="24"/>
              </w:rPr>
            </w:pPr>
            <w:r w:rsidRPr="00545263">
              <w:rPr>
                <w:rFonts w:asciiTheme="majorHAnsi" w:hAnsiTheme="majorHAnsi"/>
                <w:sz w:val="24"/>
                <w:szCs w:val="24"/>
              </w:rPr>
              <w:t>First Assistant</w:t>
            </w:r>
          </w:p>
        </w:tc>
        <w:tc>
          <w:tcPr>
            <w:tcW w:w="1350" w:type="dxa"/>
          </w:tcPr>
          <w:p w14:paraId="34578ABB"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10</w:t>
            </w:r>
          </w:p>
        </w:tc>
        <w:tc>
          <w:tcPr>
            <w:tcW w:w="1260" w:type="dxa"/>
          </w:tcPr>
          <w:p w14:paraId="1D71EEE5" w14:textId="77777777" w:rsidR="00B91147" w:rsidRPr="00545263" w:rsidRDefault="00B91147" w:rsidP="00F23D07">
            <w:pPr>
              <w:jc w:val="center"/>
              <w:rPr>
                <w:rFonts w:asciiTheme="majorHAnsi" w:hAnsiTheme="majorHAnsi"/>
                <w:sz w:val="24"/>
                <w:szCs w:val="24"/>
              </w:rPr>
            </w:pPr>
          </w:p>
        </w:tc>
      </w:tr>
      <w:tr w:rsidR="00B91147" w:rsidRPr="00545263" w14:paraId="16AE9DEB" w14:textId="77777777" w:rsidTr="00F23D07">
        <w:tc>
          <w:tcPr>
            <w:tcW w:w="1260" w:type="dxa"/>
          </w:tcPr>
          <w:p w14:paraId="4310E2E3" w14:textId="77777777" w:rsidR="00B91147" w:rsidRPr="00545263" w:rsidRDefault="00B91147" w:rsidP="00F23D07">
            <w:pPr>
              <w:jc w:val="center"/>
              <w:rPr>
                <w:rFonts w:asciiTheme="majorHAnsi" w:hAnsiTheme="majorHAnsi"/>
                <w:b/>
                <w:sz w:val="24"/>
                <w:szCs w:val="24"/>
              </w:rPr>
            </w:pPr>
            <w:r w:rsidRPr="00545263">
              <w:rPr>
                <w:rFonts w:asciiTheme="majorHAnsi" w:hAnsiTheme="majorHAnsi"/>
                <w:b/>
                <w:sz w:val="24"/>
                <w:szCs w:val="24"/>
              </w:rPr>
              <w:lastRenderedPageBreak/>
              <w:t>20</w:t>
            </w:r>
          </w:p>
        </w:tc>
        <w:tc>
          <w:tcPr>
            <w:tcW w:w="1350" w:type="dxa"/>
          </w:tcPr>
          <w:p w14:paraId="79DD015E" w14:textId="77777777" w:rsidR="00B91147" w:rsidRPr="00545263" w:rsidRDefault="00B91147" w:rsidP="00F23D07">
            <w:pPr>
              <w:jc w:val="center"/>
              <w:rPr>
                <w:rFonts w:asciiTheme="majorHAnsi" w:hAnsiTheme="majorHAnsi"/>
                <w:sz w:val="24"/>
                <w:szCs w:val="24"/>
              </w:rPr>
            </w:pPr>
          </w:p>
        </w:tc>
        <w:tc>
          <w:tcPr>
            <w:tcW w:w="5040" w:type="dxa"/>
          </w:tcPr>
          <w:p w14:paraId="2E8A6A5C" w14:textId="77777777" w:rsidR="00B91147" w:rsidRPr="00545263" w:rsidRDefault="00B91147" w:rsidP="00F23D07">
            <w:pPr>
              <w:rPr>
                <w:rFonts w:asciiTheme="majorHAnsi" w:hAnsiTheme="majorHAnsi"/>
                <w:b/>
                <w:sz w:val="24"/>
                <w:szCs w:val="24"/>
              </w:rPr>
            </w:pPr>
            <w:r w:rsidRPr="00545263">
              <w:rPr>
                <w:rFonts w:asciiTheme="majorHAnsi" w:hAnsiTheme="majorHAnsi"/>
                <w:b/>
                <w:sz w:val="24"/>
                <w:szCs w:val="24"/>
              </w:rPr>
              <w:t>Subtotal Congenital Heart Disease</w:t>
            </w:r>
          </w:p>
        </w:tc>
        <w:tc>
          <w:tcPr>
            <w:tcW w:w="1350" w:type="dxa"/>
          </w:tcPr>
          <w:p w14:paraId="0F1F24F7" w14:textId="77777777" w:rsidR="00B91147" w:rsidRPr="00545263" w:rsidRDefault="00B91147" w:rsidP="00F23D07">
            <w:pPr>
              <w:jc w:val="center"/>
              <w:rPr>
                <w:rFonts w:asciiTheme="majorHAnsi" w:hAnsiTheme="majorHAnsi"/>
                <w:sz w:val="24"/>
                <w:szCs w:val="24"/>
              </w:rPr>
            </w:pPr>
          </w:p>
        </w:tc>
        <w:tc>
          <w:tcPr>
            <w:tcW w:w="1260" w:type="dxa"/>
          </w:tcPr>
          <w:p w14:paraId="38D9CD88" w14:textId="77777777" w:rsidR="00B91147" w:rsidRPr="00545263" w:rsidRDefault="00B91147" w:rsidP="00F23D07">
            <w:pPr>
              <w:jc w:val="center"/>
              <w:rPr>
                <w:rFonts w:asciiTheme="majorHAnsi" w:hAnsiTheme="majorHAnsi"/>
                <w:b/>
                <w:sz w:val="24"/>
                <w:szCs w:val="24"/>
              </w:rPr>
            </w:pPr>
            <w:r w:rsidRPr="00545263">
              <w:rPr>
                <w:rFonts w:asciiTheme="majorHAnsi" w:hAnsiTheme="majorHAnsi"/>
                <w:b/>
                <w:sz w:val="24"/>
                <w:szCs w:val="24"/>
              </w:rPr>
              <w:t>10</w:t>
            </w:r>
          </w:p>
        </w:tc>
      </w:tr>
      <w:tr w:rsidR="00B91147" w:rsidRPr="00545263" w14:paraId="4478D806" w14:textId="77777777" w:rsidTr="00F23D07">
        <w:tc>
          <w:tcPr>
            <w:tcW w:w="1260" w:type="dxa"/>
          </w:tcPr>
          <w:p w14:paraId="43ED0D19" w14:textId="77777777" w:rsidR="00B91147" w:rsidRPr="00545263" w:rsidRDefault="00B91147" w:rsidP="00F23D07">
            <w:pPr>
              <w:jc w:val="center"/>
              <w:rPr>
                <w:rFonts w:asciiTheme="majorHAnsi" w:hAnsiTheme="majorHAnsi"/>
                <w:sz w:val="24"/>
                <w:szCs w:val="24"/>
              </w:rPr>
            </w:pPr>
          </w:p>
        </w:tc>
        <w:tc>
          <w:tcPr>
            <w:tcW w:w="1350" w:type="dxa"/>
          </w:tcPr>
          <w:p w14:paraId="781C51EB" w14:textId="77777777" w:rsidR="00B91147" w:rsidRPr="00545263" w:rsidRDefault="00B91147" w:rsidP="00F23D07">
            <w:pPr>
              <w:jc w:val="center"/>
              <w:rPr>
                <w:rFonts w:asciiTheme="majorHAnsi" w:hAnsiTheme="majorHAnsi"/>
                <w:sz w:val="24"/>
                <w:szCs w:val="24"/>
              </w:rPr>
            </w:pPr>
          </w:p>
        </w:tc>
        <w:tc>
          <w:tcPr>
            <w:tcW w:w="5040" w:type="dxa"/>
          </w:tcPr>
          <w:p w14:paraId="717F9C67" w14:textId="77777777" w:rsidR="00B91147" w:rsidRPr="00545263" w:rsidRDefault="00B91147" w:rsidP="00F23D07">
            <w:pPr>
              <w:rPr>
                <w:rFonts w:asciiTheme="majorHAnsi" w:hAnsiTheme="majorHAnsi"/>
                <w:sz w:val="24"/>
                <w:szCs w:val="24"/>
              </w:rPr>
            </w:pPr>
          </w:p>
        </w:tc>
        <w:tc>
          <w:tcPr>
            <w:tcW w:w="1350" w:type="dxa"/>
          </w:tcPr>
          <w:p w14:paraId="47A01B52" w14:textId="77777777" w:rsidR="00B91147" w:rsidRPr="00545263" w:rsidRDefault="00B91147" w:rsidP="00F23D07">
            <w:pPr>
              <w:jc w:val="center"/>
              <w:rPr>
                <w:rFonts w:asciiTheme="majorHAnsi" w:hAnsiTheme="majorHAnsi"/>
                <w:sz w:val="24"/>
                <w:szCs w:val="24"/>
              </w:rPr>
            </w:pPr>
          </w:p>
        </w:tc>
        <w:tc>
          <w:tcPr>
            <w:tcW w:w="1260" w:type="dxa"/>
          </w:tcPr>
          <w:p w14:paraId="6444F506" w14:textId="77777777" w:rsidR="00B91147" w:rsidRPr="00545263" w:rsidRDefault="00B91147" w:rsidP="00F23D07">
            <w:pPr>
              <w:jc w:val="center"/>
              <w:rPr>
                <w:rFonts w:asciiTheme="majorHAnsi" w:hAnsiTheme="majorHAnsi"/>
                <w:sz w:val="24"/>
                <w:szCs w:val="24"/>
              </w:rPr>
            </w:pPr>
          </w:p>
        </w:tc>
      </w:tr>
      <w:tr w:rsidR="00B91147" w:rsidRPr="00545263" w14:paraId="55ED6127" w14:textId="77777777" w:rsidTr="00F23D07">
        <w:tc>
          <w:tcPr>
            <w:tcW w:w="1260" w:type="dxa"/>
          </w:tcPr>
          <w:p w14:paraId="6B0426C8" w14:textId="77777777" w:rsidR="00B91147" w:rsidRPr="00545263" w:rsidRDefault="00B91147" w:rsidP="00F23D07">
            <w:pPr>
              <w:jc w:val="center"/>
              <w:rPr>
                <w:rFonts w:asciiTheme="majorHAnsi" w:hAnsiTheme="majorHAnsi"/>
                <w:sz w:val="24"/>
                <w:szCs w:val="24"/>
              </w:rPr>
            </w:pPr>
          </w:p>
        </w:tc>
        <w:tc>
          <w:tcPr>
            <w:tcW w:w="1350" w:type="dxa"/>
          </w:tcPr>
          <w:p w14:paraId="1950C73C" w14:textId="77777777" w:rsidR="00B91147" w:rsidRPr="00545263" w:rsidRDefault="00B91147" w:rsidP="00F23D07">
            <w:pPr>
              <w:jc w:val="center"/>
              <w:rPr>
                <w:rFonts w:asciiTheme="majorHAnsi" w:hAnsiTheme="majorHAnsi"/>
                <w:sz w:val="24"/>
                <w:szCs w:val="24"/>
              </w:rPr>
            </w:pPr>
          </w:p>
        </w:tc>
        <w:tc>
          <w:tcPr>
            <w:tcW w:w="5040" w:type="dxa"/>
          </w:tcPr>
          <w:p w14:paraId="4AF816F2" w14:textId="77777777" w:rsidR="00B91147" w:rsidRPr="00545263" w:rsidRDefault="00B91147" w:rsidP="00F23D07">
            <w:pPr>
              <w:rPr>
                <w:rFonts w:asciiTheme="majorHAnsi" w:hAnsiTheme="majorHAnsi"/>
                <w:b/>
                <w:sz w:val="24"/>
                <w:szCs w:val="24"/>
              </w:rPr>
            </w:pPr>
            <w:r w:rsidRPr="00545263">
              <w:rPr>
                <w:rFonts w:asciiTheme="majorHAnsi" w:hAnsiTheme="majorHAnsi"/>
                <w:b/>
                <w:sz w:val="24"/>
                <w:szCs w:val="24"/>
              </w:rPr>
              <w:t>ADULT CARDIAC</w:t>
            </w:r>
          </w:p>
        </w:tc>
        <w:tc>
          <w:tcPr>
            <w:tcW w:w="1350" w:type="dxa"/>
          </w:tcPr>
          <w:p w14:paraId="2A952D10" w14:textId="77777777" w:rsidR="00B91147" w:rsidRPr="00545263" w:rsidRDefault="00B91147" w:rsidP="00F23D07">
            <w:pPr>
              <w:jc w:val="center"/>
              <w:rPr>
                <w:rFonts w:asciiTheme="majorHAnsi" w:hAnsiTheme="majorHAnsi"/>
                <w:sz w:val="24"/>
                <w:szCs w:val="24"/>
              </w:rPr>
            </w:pPr>
          </w:p>
        </w:tc>
        <w:tc>
          <w:tcPr>
            <w:tcW w:w="1260" w:type="dxa"/>
          </w:tcPr>
          <w:p w14:paraId="37EE8EE9" w14:textId="77777777" w:rsidR="00B91147" w:rsidRPr="00545263" w:rsidRDefault="00B91147" w:rsidP="00F23D07">
            <w:pPr>
              <w:jc w:val="center"/>
              <w:rPr>
                <w:rFonts w:asciiTheme="majorHAnsi" w:hAnsiTheme="majorHAnsi"/>
                <w:sz w:val="24"/>
                <w:szCs w:val="24"/>
              </w:rPr>
            </w:pPr>
          </w:p>
        </w:tc>
      </w:tr>
      <w:tr w:rsidR="00B91147" w:rsidRPr="00545263" w14:paraId="06286C1B" w14:textId="77777777" w:rsidTr="00F23D07">
        <w:tc>
          <w:tcPr>
            <w:tcW w:w="1260" w:type="dxa"/>
          </w:tcPr>
          <w:p w14:paraId="0EB4ED36" w14:textId="77777777" w:rsidR="00B91147" w:rsidRPr="00545263" w:rsidRDefault="00B91147" w:rsidP="00F23D07">
            <w:pPr>
              <w:jc w:val="center"/>
              <w:rPr>
                <w:rFonts w:asciiTheme="majorHAnsi" w:hAnsiTheme="majorHAnsi"/>
                <w:sz w:val="24"/>
                <w:szCs w:val="24"/>
              </w:rPr>
            </w:pPr>
          </w:p>
        </w:tc>
        <w:tc>
          <w:tcPr>
            <w:tcW w:w="1350" w:type="dxa"/>
          </w:tcPr>
          <w:p w14:paraId="4DFCF480" w14:textId="77777777" w:rsidR="00B91147" w:rsidRPr="00545263" w:rsidRDefault="00B91147" w:rsidP="00F23D07">
            <w:pPr>
              <w:jc w:val="center"/>
              <w:rPr>
                <w:rFonts w:asciiTheme="majorHAnsi" w:hAnsiTheme="majorHAnsi"/>
                <w:sz w:val="24"/>
                <w:szCs w:val="24"/>
              </w:rPr>
            </w:pPr>
          </w:p>
        </w:tc>
        <w:tc>
          <w:tcPr>
            <w:tcW w:w="5040" w:type="dxa"/>
          </w:tcPr>
          <w:p w14:paraId="7C3CC211" w14:textId="77777777" w:rsidR="00B91147" w:rsidRPr="00545263" w:rsidRDefault="00B91147" w:rsidP="00F23D07">
            <w:pPr>
              <w:rPr>
                <w:rFonts w:asciiTheme="majorHAnsi" w:hAnsiTheme="majorHAnsi"/>
                <w:sz w:val="24"/>
                <w:szCs w:val="24"/>
              </w:rPr>
            </w:pPr>
          </w:p>
        </w:tc>
        <w:tc>
          <w:tcPr>
            <w:tcW w:w="1350" w:type="dxa"/>
          </w:tcPr>
          <w:p w14:paraId="41EDF1C6" w14:textId="77777777" w:rsidR="00B91147" w:rsidRPr="00545263" w:rsidRDefault="00B91147" w:rsidP="00F23D07">
            <w:pPr>
              <w:jc w:val="center"/>
              <w:rPr>
                <w:rFonts w:asciiTheme="majorHAnsi" w:hAnsiTheme="majorHAnsi"/>
                <w:sz w:val="24"/>
                <w:szCs w:val="24"/>
              </w:rPr>
            </w:pPr>
          </w:p>
        </w:tc>
        <w:tc>
          <w:tcPr>
            <w:tcW w:w="1260" w:type="dxa"/>
          </w:tcPr>
          <w:p w14:paraId="60610C79" w14:textId="77777777" w:rsidR="00B91147" w:rsidRPr="00545263" w:rsidRDefault="00B91147" w:rsidP="00F23D07">
            <w:pPr>
              <w:jc w:val="center"/>
              <w:rPr>
                <w:rFonts w:asciiTheme="majorHAnsi" w:hAnsiTheme="majorHAnsi"/>
                <w:sz w:val="24"/>
                <w:szCs w:val="24"/>
              </w:rPr>
            </w:pPr>
          </w:p>
        </w:tc>
      </w:tr>
      <w:tr w:rsidR="00B91147" w:rsidRPr="00545263" w14:paraId="050CC507" w14:textId="77777777" w:rsidTr="00F23D07">
        <w:tc>
          <w:tcPr>
            <w:tcW w:w="1260" w:type="dxa"/>
          </w:tcPr>
          <w:p w14:paraId="57C7FBBC"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60</w:t>
            </w:r>
          </w:p>
        </w:tc>
        <w:tc>
          <w:tcPr>
            <w:tcW w:w="1350" w:type="dxa"/>
          </w:tcPr>
          <w:p w14:paraId="2E11306B" w14:textId="77777777" w:rsidR="00B91147" w:rsidRPr="00545263" w:rsidRDefault="00B91147" w:rsidP="00F23D07">
            <w:pPr>
              <w:jc w:val="center"/>
              <w:rPr>
                <w:rFonts w:asciiTheme="majorHAnsi" w:hAnsiTheme="majorHAnsi"/>
                <w:sz w:val="24"/>
                <w:szCs w:val="24"/>
              </w:rPr>
            </w:pPr>
          </w:p>
        </w:tc>
        <w:tc>
          <w:tcPr>
            <w:tcW w:w="5040" w:type="dxa"/>
          </w:tcPr>
          <w:p w14:paraId="647B3988" w14:textId="77777777" w:rsidR="00B91147" w:rsidRPr="00545263" w:rsidRDefault="00B91147" w:rsidP="00F23D07">
            <w:pPr>
              <w:rPr>
                <w:rFonts w:asciiTheme="majorHAnsi" w:hAnsiTheme="majorHAnsi"/>
                <w:b/>
                <w:sz w:val="24"/>
                <w:szCs w:val="24"/>
              </w:rPr>
            </w:pPr>
            <w:r w:rsidRPr="00545263">
              <w:rPr>
                <w:rFonts w:asciiTheme="majorHAnsi" w:hAnsiTheme="majorHAnsi"/>
                <w:b/>
                <w:sz w:val="24"/>
                <w:szCs w:val="24"/>
              </w:rPr>
              <w:t>Acquired Valvular Heart Disease</w:t>
            </w:r>
          </w:p>
        </w:tc>
        <w:tc>
          <w:tcPr>
            <w:tcW w:w="1350" w:type="dxa"/>
          </w:tcPr>
          <w:p w14:paraId="665B0D3E" w14:textId="77777777" w:rsidR="00B91147" w:rsidRPr="00545263" w:rsidRDefault="00B91147" w:rsidP="00F23D07">
            <w:pPr>
              <w:jc w:val="center"/>
              <w:rPr>
                <w:rFonts w:asciiTheme="majorHAnsi" w:hAnsiTheme="majorHAnsi"/>
                <w:sz w:val="24"/>
                <w:szCs w:val="24"/>
              </w:rPr>
            </w:pPr>
          </w:p>
        </w:tc>
        <w:tc>
          <w:tcPr>
            <w:tcW w:w="1260" w:type="dxa"/>
          </w:tcPr>
          <w:p w14:paraId="4E17E082" w14:textId="77777777" w:rsidR="00B91147" w:rsidRPr="00545263" w:rsidRDefault="00B91147" w:rsidP="00F23D07">
            <w:pPr>
              <w:jc w:val="center"/>
              <w:rPr>
                <w:rFonts w:asciiTheme="majorHAnsi" w:hAnsiTheme="majorHAnsi"/>
                <w:sz w:val="24"/>
                <w:szCs w:val="24"/>
              </w:rPr>
            </w:pPr>
          </w:p>
        </w:tc>
      </w:tr>
      <w:tr w:rsidR="00B91147" w:rsidRPr="00545263" w14:paraId="034767CF" w14:textId="77777777" w:rsidTr="00F23D07">
        <w:tc>
          <w:tcPr>
            <w:tcW w:w="1260" w:type="dxa"/>
          </w:tcPr>
          <w:p w14:paraId="55EF634D" w14:textId="77777777" w:rsidR="00B91147" w:rsidRPr="00545263" w:rsidRDefault="00B91147" w:rsidP="00F23D07">
            <w:pPr>
              <w:jc w:val="center"/>
              <w:rPr>
                <w:rFonts w:asciiTheme="majorHAnsi" w:hAnsiTheme="majorHAnsi"/>
                <w:sz w:val="24"/>
                <w:szCs w:val="24"/>
              </w:rPr>
            </w:pPr>
          </w:p>
        </w:tc>
        <w:tc>
          <w:tcPr>
            <w:tcW w:w="1350" w:type="dxa"/>
          </w:tcPr>
          <w:p w14:paraId="5BC15EEE"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25</w:t>
            </w:r>
          </w:p>
        </w:tc>
        <w:tc>
          <w:tcPr>
            <w:tcW w:w="5040" w:type="dxa"/>
          </w:tcPr>
          <w:p w14:paraId="2463C820" w14:textId="77777777" w:rsidR="00B91147" w:rsidRPr="00545263" w:rsidRDefault="00B91147" w:rsidP="00F23D07">
            <w:pPr>
              <w:rPr>
                <w:rFonts w:asciiTheme="majorHAnsi" w:hAnsiTheme="majorHAnsi"/>
                <w:sz w:val="24"/>
                <w:szCs w:val="24"/>
              </w:rPr>
            </w:pPr>
            <w:r w:rsidRPr="00545263">
              <w:rPr>
                <w:rFonts w:asciiTheme="majorHAnsi" w:hAnsiTheme="majorHAnsi"/>
                <w:sz w:val="24"/>
                <w:szCs w:val="24"/>
              </w:rPr>
              <w:t>Aortic Valve Repair/Replacement</w:t>
            </w:r>
          </w:p>
        </w:tc>
        <w:tc>
          <w:tcPr>
            <w:tcW w:w="1350" w:type="dxa"/>
          </w:tcPr>
          <w:p w14:paraId="23012A2D"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15</w:t>
            </w:r>
          </w:p>
        </w:tc>
        <w:tc>
          <w:tcPr>
            <w:tcW w:w="1260" w:type="dxa"/>
          </w:tcPr>
          <w:p w14:paraId="7EBBBCD0" w14:textId="77777777" w:rsidR="00B91147" w:rsidRPr="00545263" w:rsidRDefault="00B91147" w:rsidP="00F23D07">
            <w:pPr>
              <w:jc w:val="center"/>
              <w:rPr>
                <w:rFonts w:asciiTheme="majorHAnsi" w:hAnsiTheme="majorHAnsi"/>
                <w:sz w:val="24"/>
                <w:szCs w:val="24"/>
              </w:rPr>
            </w:pPr>
          </w:p>
        </w:tc>
      </w:tr>
      <w:tr w:rsidR="00B91147" w:rsidRPr="00545263" w14:paraId="14FDCD8D" w14:textId="77777777" w:rsidTr="00F23D07">
        <w:tc>
          <w:tcPr>
            <w:tcW w:w="1260" w:type="dxa"/>
          </w:tcPr>
          <w:p w14:paraId="65662792" w14:textId="77777777" w:rsidR="00B91147" w:rsidRPr="00545263" w:rsidRDefault="00B91147" w:rsidP="00F23D07">
            <w:pPr>
              <w:jc w:val="center"/>
              <w:rPr>
                <w:rFonts w:asciiTheme="majorHAnsi" w:hAnsiTheme="majorHAnsi"/>
                <w:sz w:val="24"/>
                <w:szCs w:val="24"/>
              </w:rPr>
            </w:pPr>
          </w:p>
        </w:tc>
        <w:tc>
          <w:tcPr>
            <w:tcW w:w="1350" w:type="dxa"/>
          </w:tcPr>
          <w:p w14:paraId="1B08EECD"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15</w:t>
            </w:r>
          </w:p>
        </w:tc>
        <w:tc>
          <w:tcPr>
            <w:tcW w:w="5040" w:type="dxa"/>
          </w:tcPr>
          <w:p w14:paraId="40BDE206" w14:textId="77777777" w:rsidR="00B91147" w:rsidRPr="00545263" w:rsidRDefault="00B91147" w:rsidP="00F23D07">
            <w:pPr>
              <w:rPr>
                <w:rFonts w:asciiTheme="majorHAnsi" w:hAnsiTheme="majorHAnsi"/>
                <w:sz w:val="24"/>
                <w:szCs w:val="24"/>
              </w:rPr>
            </w:pPr>
            <w:r w:rsidRPr="00545263">
              <w:rPr>
                <w:rFonts w:asciiTheme="majorHAnsi" w:hAnsiTheme="majorHAnsi"/>
                <w:sz w:val="24"/>
                <w:szCs w:val="24"/>
              </w:rPr>
              <w:t>Mitral Valve Repair/Replacement</w:t>
            </w:r>
          </w:p>
        </w:tc>
        <w:tc>
          <w:tcPr>
            <w:tcW w:w="1350" w:type="dxa"/>
          </w:tcPr>
          <w:p w14:paraId="4F94D8D2"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5</w:t>
            </w:r>
          </w:p>
        </w:tc>
        <w:tc>
          <w:tcPr>
            <w:tcW w:w="1260" w:type="dxa"/>
          </w:tcPr>
          <w:p w14:paraId="1C4EC58F" w14:textId="77777777" w:rsidR="00B91147" w:rsidRPr="00545263" w:rsidRDefault="00B91147" w:rsidP="00F23D07">
            <w:pPr>
              <w:jc w:val="center"/>
              <w:rPr>
                <w:rFonts w:asciiTheme="majorHAnsi" w:hAnsiTheme="majorHAnsi"/>
                <w:sz w:val="24"/>
                <w:szCs w:val="24"/>
              </w:rPr>
            </w:pPr>
          </w:p>
        </w:tc>
      </w:tr>
      <w:tr w:rsidR="00B91147" w:rsidRPr="00545263" w14:paraId="738ABCCD" w14:textId="77777777" w:rsidTr="00F23D07">
        <w:tc>
          <w:tcPr>
            <w:tcW w:w="1260" w:type="dxa"/>
          </w:tcPr>
          <w:p w14:paraId="67C36274" w14:textId="77777777" w:rsidR="00B91147" w:rsidRPr="00545263" w:rsidRDefault="00B91147" w:rsidP="00F23D07">
            <w:pPr>
              <w:jc w:val="center"/>
              <w:rPr>
                <w:rFonts w:asciiTheme="majorHAnsi" w:hAnsiTheme="majorHAnsi"/>
                <w:sz w:val="24"/>
                <w:szCs w:val="24"/>
              </w:rPr>
            </w:pPr>
          </w:p>
        </w:tc>
        <w:tc>
          <w:tcPr>
            <w:tcW w:w="1350" w:type="dxa"/>
          </w:tcPr>
          <w:p w14:paraId="4DA4D9E0"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5</w:t>
            </w:r>
          </w:p>
        </w:tc>
        <w:tc>
          <w:tcPr>
            <w:tcW w:w="5040" w:type="dxa"/>
          </w:tcPr>
          <w:p w14:paraId="48474921" w14:textId="77777777" w:rsidR="00B91147" w:rsidRPr="00545263" w:rsidRDefault="00B91147" w:rsidP="00F23D07">
            <w:pPr>
              <w:rPr>
                <w:rFonts w:asciiTheme="majorHAnsi" w:hAnsiTheme="majorHAnsi"/>
                <w:sz w:val="24"/>
                <w:szCs w:val="24"/>
              </w:rPr>
            </w:pPr>
            <w:r w:rsidRPr="00545263">
              <w:rPr>
                <w:rFonts w:asciiTheme="majorHAnsi" w:hAnsiTheme="majorHAnsi"/>
                <w:sz w:val="24"/>
                <w:szCs w:val="24"/>
              </w:rPr>
              <w:t>Tricuspid Valve Repair/Replacement, Annuloplasty</w:t>
            </w:r>
          </w:p>
        </w:tc>
        <w:tc>
          <w:tcPr>
            <w:tcW w:w="1350" w:type="dxa"/>
          </w:tcPr>
          <w:p w14:paraId="71CD6043"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5</w:t>
            </w:r>
          </w:p>
        </w:tc>
        <w:tc>
          <w:tcPr>
            <w:tcW w:w="1260" w:type="dxa"/>
          </w:tcPr>
          <w:p w14:paraId="6EF2CC0B" w14:textId="77777777" w:rsidR="00B91147" w:rsidRPr="00545263" w:rsidRDefault="00B91147" w:rsidP="00F23D07">
            <w:pPr>
              <w:jc w:val="center"/>
              <w:rPr>
                <w:rFonts w:asciiTheme="majorHAnsi" w:hAnsiTheme="majorHAnsi"/>
                <w:sz w:val="24"/>
                <w:szCs w:val="24"/>
              </w:rPr>
            </w:pPr>
          </w:p>
        </w:tc>
      </w:tr>
      <w:tr w:rsidR="00B91147" w:rsidRPr="00545263" w14:paraId="6BDC5E40" w14:textId="77777777" w:rsidTr="00F23D07">
        <w:tc>
          <w:tcPr>
            <w:tcW w:w="1260" w:type="dxa"/>
          </w:tcPr>
          <w:p w14:paraId="2C79F996" w14:textId="77777777" w:rsidR="00B91147" w:rsidRPr="00545263" w:rsidRDefault="00B91147" w:rsidP="00F23D07">
            <w:pPr>
              <w:jc w:val="center"/>
              <w:rPr>
                <w:rFonts w:asciiTheme="majorHAnsi" w:hAnsiTheme="majorHAnsi"/>
                <w:sz w:val="24"/>
                <w:szCs w:val="24"/>
              </w:rPr>
            </w:pPr>
          </w:p>
        </w:tc>
        <w:tc>
          <w:tcPr>
            <w:tcW w:w="1350" w:type="dxa"/>
          </w:tcPr>
          <w:p w14:paraId="5E68C5BC"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5</w:t>
            </w:r>
          </w:p>
        </w:tc>
        <w:tc>
          <w:tcPr>
            <w:tcW w:w="5040" w:type="dxa"/>
          </w:tcPr>
          <w:p w14:paraId="747699C1" w14:textId="77777777" w:rsidR="00B91147" w:rsidRPr="00545263" w:rsidRDefault="00B91147" w:rsidP="00F23D07">
            <w:pPr>
              <w:rPr>
                <w:rFonts w:asciiTheme="majorHAnsi" w:hAnsiTheme="majorHAnsi"/>
                <w:sz w:val="24"/>
                <w:szCs w:val="24"/>
              </w:rPr>
            </w:pPr>
            <w:r w:rsidRPr="00545263">
              <w:rPr>
                <w:rFonts w:asciiTheme="majorHAnsi" w:hAnsiTheme="majorHAnsi"/>
                <w:sz w:val="24"/>
                <w:szCs w:val="24"/>
              </w:rPr>
              <w:t>TAVR as primary</w:t>
            </w:r>
          </w:p>
        </w:tc>
        <w:tc>
          <w:tcPr>
            <w:tcW w:w="1350" w:type="dxa"/>
          </w:tcPr>
          <w:p w14:paraId="04F586DD" w14:textId="77777777" w:rsidR="00B91147" w:rsidRPr="00545263" w:rsidRDefault="00B91147" w:rsidP="00F23D07">
            <w:pPr>
              <w:jc w:val="center"/>
              <w:rPr>
                <w:rFonts w:asciiTheme="majorHAnsi" w:hAnsiTheme="majorHAnsi"/>
                <w:sz w:val="24"/>
                <w:szCs w:val="24"/>
              </w:rPr>
            </w:pPr>
          </w:p>
        </w:tc>
        <w:tc>
          <w:tcPr>
            <w:tcW w:w="1260" w:type="dxa"/>
          </w:tcPr>
          <w:p w14:paraId="5A43889A" w14:textId="77777777" w:rsidR="00B91147" w:rsidRPr="00545263" w:rsidRDefault="00B91147" w:rsidP="00F23D07">
            <w:pPr>
              <w:jc w:val="center"/>
              <w:rPr>
                <w:rFonts w:asciiTheme="majorHAnsi" w:hAnsiTheme="majorHAnsi"/>
                <w:sz w:val="24"/>
                <w:szCs w:val="24"/>
              </w:rPr>
            </w:pPr>
          </w:p>
        </w:tc>
      </w:tr>
      <w:tr w:rsidR="00B91147" w:rsidRPr="00545263" w14:paraId="3850A9CC" w14:textId="77777777" w:rsidTr="00F23D07">
        <w:tc>
          <w:tcPr>
            <w:tcW w:w="1260" w:type="dxa"/>
          </w:tcPr>
          <w:p w14:paraId="0018A315" w14:textId="77777777" w:rsidR="00B91147" w:rsidRPr="00545263" w:rsidRDefault="00B91147" w:rsidP="00F23D07">
            <w:pPr>
              <w:jc w:val="center"/>
              <w:rPr>
                <w:rFonts w:asciiTheme="majorHAnsi" w:hAnsiTheme="majorHAnsi"/>
                <w:sz w:val="24"/>
                <w:szCs w:val="24"/>
              </w:rPr>
            </w:pPr>
          </w:p>
        </w:tc>
        <w:tc>
          <w:tcPr>
            <w:tcW w:w="1350" w:type="dxa"/>
          </w:tcPr>
          <w:p w14:paraId="4C350A69"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10</w:t>
            </w:r>
          </w:p>
        </w:tc>
        <w:tc>
          <w:tcPr>
            <w:tcW w:w="5040" w:type="dxa"/>
          </w:tcPr>
          <w:p w14:paraId="29DD3750" w14:textId="77777777" w:rsidR="00B91147" w:rsidRPr="00545263" w:rsidRDefault="00B91147" w:rsidP="00F23D07">
            <w:pPr>
              <w:rPr>
                <w:rFonts w:asciiTheme="majorHAnsi" w:hAnsiTheme="majorHAnsi"/>
                <w:sz w:val="24"/>
                <w:szCs w:val="24"/>
              </w:rPr>
            </w:pPr>
            <w:r w:rsidRPr="00545263">
              <w:rPr>
                <w:rFonts w:asciiTheme="majorHAnsi" w:hAnsiTheme="majorHAnsi"/>
                <w:sz w:val="24"/>
                <w:szCs w:val="24"/>
              </w:rPr>
              <w:t>TAVR as assistant</w:t>
            </w:r>
          </w:p>
        </w:tc>
        <w:tc>
          <w:tcPr>
            <w:tcW w:w="1350" w:type="dxa"/>
          </w:tcPr>
          <w:p w14:paraId="269FBF05"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5</w:t>
            </w:r>
          </w:p>
        </w:tc>
        <w:tc>
          <w:tcPr>
            <w:tcW w:w="1260" w:type="dxa"/>
          </w:tcPr>
          <w:p w14:paraId="596FFD2E" w14:textId="77777777" w:rsidR="00B91147" w:rsidRPr="00545263" w:rsidRDefault="00B91147" w:rsidP="00F23D07">
            <w:pPr>
              <w:jc w:val="center"/>
              <w:rPr>
                <w:rFonts w:asciiTheme="majorHAnsi" w:hAnsiTheme="majorHAnsi"/>
                <w:sz w:val="24"/>
                <w:szCs w:val="24"/>
              </w:rPr>
            </w:pPr>
          </w:p>
        </w:tc>
      </w:tr>
      <w:tr w:rsidR="00B91147" w:rsidRPr="00545263" w14:paraId="088579A7" w14:textId="77777777" w:rsidTr="00F23D07">
        <w:tc>
          <w:tcPr>
            <w:tcW w:w="1260" w:type="dxa"/>
          </w:tcPr>
          <w:p w14:paraId="098EDA05" w14:textId="77777777" w:rsidR="00B91147" w:rsidRPr="00545263" w:rsidRDefault="00B91147" w:rsidP="00F23D07">
            <w:pPr>
              <w:jc w:val="center"/>
              <w:rPr>
                <w:rFonts w:asciiTheme="majorHAnsi" w:hAnsiTheme="majorHAnsi"/>
                <w:sz w:val="24"/>
                <w:szCs w:val="24"/>
              </w:rPr>
            </w:pPr>
          </w:p>
        </w:tc>
        <w:tc>
          <w:tcPr>
            <w:tcW w:w="1350" w:type="dxa"/>
          </w:tcPr>
          <w:p w14:paraId="484E9C4D" w14:textId="77777777" w:rsidR="00B91147" w:rsidRPr="00545263" w:rsidRDefault="00B91147" w:rsidP="00F23D07">
            <w:pPr>
              <w:jc w:val="center"/>
              <w:rPr>
                <w:rFonts w:asciiTheme="majorHAnsi" w:hAnsiTheme="majorHAnsi"/>
                <w:sz w:val="24"/>
                <w:szCs w:val="24"/>
              </w:rPr>
            </w:pPr>
          </w:p>
        </w:tc>
        <w:tc>
          <w:tcPr>
            <w:tcW w:w="5040" w:type="dxa"/>
          </w:tcPr>
          <w:p w14:paraId="0ACF0F71" w14:textId="77777777" w:rsidR="00B91147" w:rsidRPr="00545263" w:rsidRDefault="00B91147" w:rsidP="00F23D07">
            <w:pPr>
              <w:rPr>
                <w:rFonts w:asciiTheme="majorHAnsi" w:hAnsiTheme="majorHAnsi"/>
                <w:sz w:val="24"/>
                <w:szCs w:val="24"/>
              </w:rPr>
            </w:pPr>
          </w:p>
        </w:tc>
        <w:tc>
          <w:tcPr>
            <w:tcW w:w="1350" w:type="dxa"/>
          </w:tcPr>
          <w:p w14:paraId="449010E2" w14:textId="77777777" w:rsidR="00B91147" w:rsidRPr="00545263" w:rsidRDefault="00B91147" w:rsidP="00F23D07">
            <w:pPr>
              <w:jc w:val="center"/>
              <w:rPr>
                <w:rFonts w:asciiTheme="majorHAnsi" w:hAnsiTheme="majorHAnsi"/>
                <w:sz w:val="24"/>
                <w:szCs w:val="24"/>
              </w:rPr>
            </w:pPr>
          </w:p>
        </w:tc>
        <w:tc>
          <w:tcPr>
            <w:tcW w:w="1260" w:type="dxa"/>
          </w:tcPr>
          <w:p w14:paraId="65E475BB" w14:textId="77777777" w:rsidR="00B91147" w:rsidRPr="00545263" w:rsidRDefault="00B91147" w:rsidP="00F23D07">
            <w:pPr>
              <w:jc w:val="center"/>
              <w:rPr>
                <w:rFonts w:asciiTheme="majorHAnsi" w:hAnsiTheme="majorHAnsi"/>
                <w:sz w:val="24"/>
                <w:szCs w:val="24"/>
              </w:rPr>
            </w:pPr>
          </w:p>
        </w:tc>
      </w:tr>
      <w:tr w:rsidR="00B91147" w:rsidRPr="00545263" w14:paraId="0D418EDD" w14:textId="77777777" w:rsidTr="00F23D07">
        <w:tc>
          <w:tcPr>
            <w:tcW w:w="1260" w:type="dxa"/>
          </w:tcPr>
          <w:p w14:paraId="0398B2AB"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80</w:t>
            </w:r>
          </w:p>
        </w:tc>
        <w:tc>
          <w:tcPr>
            <w:tcW w:w="1350" w:type="dxa"/>
          </w:tcPr>
          <w:p w14:paraId="140B0A0A" w14:textId="77777777" w:rsidR="00B91147" w:rsidRPr="00545263" w:rsidRDefault="00B91147" w:rsidP="00F23D07">
            <w:pPr>
              <w:jc w:val="center"/>
              <w:rPr>
                <w:rFonts w:asciiTheme="majorHAnsi" w:hAnsiTheme="majorHAnsi"/>
                <w:sz w:val="24"/>
                <w:szCs w:val="24"/>
              </w:rPr>
            </w:pPr>
          </w:p>
        </w:tc>
        <w:tc>
          <w:tcPr>
            <w:tcW w:w="5040" w:type="dxa"/>
          </w:tcPr>
          <w:p w14:paraId="068CD2CA" w14:textId="77777777" w:rsidR="00B91147" w:rsidRPr="00545263" w:rsidRDefault="00B91147" w:rsidP="00F23D07">
            <w:pPr>
              <w:rPr>
                <w:rFonts w:asciiTheme="majorHAnsi" w:hAnsiTheme="majorHAnsi"/>
                <w:b/>
                <w:sz w:val="24"/>
                <w:szCs w:val="24"/>
              </w:rPr>
            </w:pPr>
            <w:r w:rsidRPr="00545263">
              <w:rPr>
                <w:rFonts w:asciiTheme="majorHAnsi" w:hAnsiTheme="majorHAnsi"/>
                <w:b/>
                <w:sz w:val="24"/>
                <w:szCs w:val="24"/>
              </w:rPr>
              <w:t>Myocardial Revascularization</w:t>
            </w:r>
          </w:p>
        </w:tc>
        <w:tc>
          <w:tcPr>
            <w:tcW w:w="1350" w:type="dxa"/>
          </w:tcPr>
          <w:p w14:paraId="637F48DA" w14:textId="77777777" w:rsidR="00B91147" w:rsidRPr="00545263" w:rsidRDefault="00B91147" w:rsidP="00F23D07">
            <w:pPr>
              <w:jc w:val="center"/>
              <w:rPr>
                <w:rFonts w:asciiTheme="majorHAnsi" w:hAnsiTheme="majorHAnsi"/>
                <w:sz w:val="24"/>
                <w:szCs w:val="24"/>
              </w:rPr>
            </w:pPr>
          </w:p>
        </w:tc>
        <w:tc>
          <w:tcPr>
            <w:tcW w:w="1260" w:type="dxa"/>
          </w:tcPr>
          <w:p w14:paraId="251AB940"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35</w:t>
            </w:r>
          </w:p>
        </w:tc>
      </w:tr>
      <w:tr w:rsidR="00B91147" w:rsidRPr="00545263" w14:paraId="6101409C" w14:textId="77777777" w:rsidTr="00F23D07">
        <w:tc>
          <w:tcPr>
            <w:tcW w:w="1260" w:type="dxa"/>
          </w:tcPr>
          <w:p w14:paraId="27127A1F" w14:textId="77777777" w:rsidR="00B91147" w:rsidRPr="00545263" w:rsidRDefault="00B91147" w:rsidP="00F23D07">
            <w:pPr>
              <w:jc w:val="center"/>
              <w:rPr>
                <w:rFonts w:asciiTheme="majorHAnsi" w:hAnsiTheme="majorHAnsi"/>
                <w:sz w:val="24"/>
                <w:szCs w:val="24"/>
              </w:rPr>
            </w:pPr>
          </w:p>
        </w:tc>
        <w:tc>
          <w:tcPr>
            <w:tcW w:w="1350" w:type="dxa"/>
          </w:tcPr>
          <w:p w14:paraId="0AE3B5D5" w14:textId="77777777" w:rsidR="00B91147" w:rsidRPr="00545263" w:rsidRDefault="00B91147" w:rsidP="00F23D07">
            <w:pPr>
              <w:jc w:val="center"/>
              <w:rPr>
                <w:rFonts w:asciiTheme="majorHAnsi" w:hAnsiTheme="majorHAnsi"/>
                <w:sz w:val="24"/>
                <w:szCs w:val="24"/>
              </w:rPr>
            </w:pPr>
          </w:p>
        </w:tc>
        <w:tc>
          <w:tcPr>
            <w:tcW w:w="5040" w:type="dxa"/>
          </w:tcPr>
          <w:p w14:paraId="5CC35331" w14:textId="77777777" w:rsidR="00B91147" w:rsidRPr="00545263" w:rsidRDefault="00B91147" w:rsidP="00F23D07">
            <w:pPr>
              <w:rPr>
                <w:rFonts w:asciiTheme="majorHAnsi" w:hAnsiTheme="majorHAnsi"/>
                <w:sz w:val="24"/>
                <w:szCs w:val="24"/>
              </w:rPr>
            </w:pPr>
          </w:p>
        </w:tc>
        <w:tc>
          <w:tcPr>
            <w:tcW w:w="1350" w:type="dxa"/>
          </w:tcPr>
          <w:p w14:paraId="4C5B5C16" w14:textId="77777777" w:rsidR="00B91147" w:rsidRPr="00545263" w:rsidRDefault="00B91147" w:rsidP="00F23D07">
            <w:pPr>
              <w:jc w:val="center"/>
              <w:rPr>
                <w:rFonts w:asciiTheme="majorHAnsi" w:hAnsiTheme="majorHAnsi"/>
                <w:sz w:val="24"/>
                <w:szCs w:val="24"/>
              </w:rPr>
            </w:pPr>
          </w:p>
        </w:tc>
        <w:tc>
          <w:tcPr>
            <w:tcW w:w="1260" w:type="dxa"/>
          </w:tcPr>
          <w:p w14:paraId="67E8974D" w14:textId="77777777" w:rsidR="00B91147" w:rsidRPr="00545263" w:rsidRDefault="00B91147" w:rsidP="00F23D07">
            <w:pPr>
              <w:jc w:val="center"/>
              <w:rPr>
                <w:rFonts w:asciiTheme="majorHAnsi" w:hAnsiTheme="majorHAnsi"/>
                <w:sz w:val="24"/>
                <w:szCs w:val="24"/>
              </w:rPr>
            </w:pPr>
          </w:p>
        </w:tc>
      </w:tr>
      <w:tr w:rsidR="00B91147" w:rsidRPr="00545263" w14:paraId="72E4BA9F" w14:textId="77777777" w:rsidTr="00F23D07">
        <w:tc>
          <w:tcPr>
            <w:tcW w:w="1260" w:type="dxa"/>
          </w:tcPr>
          <w:p w14:paraId="08188022" w14:textId="77777777" w:rsidR="00B91147" w:rsidRPr="00545263" w:rsidRDefault="00B91147" w:rsidP="00F23D07">
            <w:pPr>
              <w:jc w:val="center"/>
              <w:rPr>
                <w:rFonts w:asciiTheme="majorHAnsi" w:hAnsiTheme="majorHAnsi"/>
                <w:sz w:val="24"/>
                <w:szCs w:val="24"/>
              </w:rPr>
            </w:pPr>
          </w:p>
        </w:tc>
        <w:tc>
          <w:tcPr>
            <w:tcW w:w="1350" w:type="dxa"/>
          </w:tcPr>
          <w:p w14:paraId="2EF85B90"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15</w:t>
            </w:r>
          </w:p>
        </w:tc>
        <w:tc>
          <w:tcPr>
            <w:tcW w:w="5040" w:type="dxa"/>
          </w:tcPr>
          <w:p w14:paraId="08DD7A88" w14:textId="77777777" w:rsidR="00B91147" w:rsidRPr="00545263" w:rsidRDefault="00B91147" w:rsidP="00F23D07">
            <w:pPr>
              <w:rPr>
                <w:rFonts w:asciiTheme="majorHAnsi" w:hAnsiTheme="majorHAnsi"/>
                <w:sz w:val="24"/>
                <w:szCs w:val="24"/>
              </w:rPr>
            </w:pPr>
            <w:r w:rsidRPr="00545263">
              <w:rPr>
                <w:rFonts w:asciiTheme="majorHAnsi" w:hAnsiTheme="majorHAnsi"/>
                <w:b/>
                <w:sz w:val="24"/>
                <w:szCs w:val="24"/>
              </w:rPr>
              <w:t>Re-Do Sternotomy</w:t>
            </w:r>
            <w:r w:rsidRPr="00545263">
              <w:rPr>
                <w:rFonts w:asciiTheme="majorHAnsi" w:hAnsiTheme="majorHAnsi"/>
                <w:sz w:val="24"/>
                <w:szCs w:val="24"/>
              </w:rPr>
              <w:t>**</w:t>
            </w:r>
          </w:p>
          <w:p w14:paraId="33B2775E" w14:textId="77777777" w:rsidR="00B91147" w:rsidRPr="00545263" w:rsidRDefault="00B91147" w:rsidP="00F23D07">
            <w:pPr>
              <w:rPr>
                <w:rFonts w:asciiTheme="majorHAnsi" w:hAnsiTheme="majorHAnsi"/>
                <w:sz w:val="24"/>
                <w:szCs w:val="24"/>
              </w:rPr>
            </w:pPr>
            <w:r w:rsidRPr="00545263">
              <w:rPr>
                <w:rFonts w:asciiTheme="majorHAnsi" w:hAnsiTheme="majorHAnsi"/>
                <w:sz w:val="24"/>
                <w:szCs w:val="24"/>
              </w:rPr>
              <w:t>**Can be double-counted with any Cardiac procedure</w:t>
            </w:r>
          </w:p>
        </w:tc>
        <w:tc>
          <w:tcPr>
            <w:tcW w:w="1350" w:type="dxa"/>
          </w:tcPr>
          <w:p w14:paraId="609A2152"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5</w:t>
            </w:r>
          </w:p>
        </w:tc>
        <w:tc>
          <w:tcPr>
            <w:tcW w:w="1260" w:type="dxa"/>
          </w:tcPr>
          <w:p w14:paraId="13FD2E45" w14:textId="77777777" w:rsidR="00B91147" w:rsidRPr="00545263" w:rsidRDefault="00B91147" w:rsidP="00F23D07">
            <w:pPr>
              <w:jc w:val="center"/>
              <w:rPr>
                <w:rFonts w:asciiTheme="majorHAnsi" w:hAnsiTheme="majorHAnsi"/>
                <w:sz w:val="24"/>
                <w:szCs w:val="24"/>
              </w:rPr>
            </w:pPr>
          </w:p>
        </w:tc>
      </w:tr>
      <w:tr w:rsidR="00B91147" w:rsidRPr="00545263" w14:paraId="180E30DC" w14:textId="77777777" w:rsidTr="00F23D07">
        <w:tc>
          <w:tcPr>
            <w:tcW w:w="1260" w:type="dxa"/>
          </w:tcPr>
          <w:p w14:paraId="4BD85062" w14:textId="77777777" w:rsidR="00B91147" w:rsidRPr="00545263" w:rsidRDefault="00B91147" w:rsidP="00F23D07">
            <w:pPr>
              <w:jc w:val="center"/>
              <w:rPr>
                <w:rFonts w:asciiTheme="majorHAnsi" w:hAnsiTheme="majorHAnsi"/>
                <w:sz w:val="24"/>
                <w:szCs w:val="24"/>
              </w:rPr>
            </w:pPr>
          </w:p>
        </w:tc>
        <w:tc>
          <w:tcPr>
            <w:tcW w:w="1350" w:type="dxa"/>
          </w:tcPr>
          <w:p w14:paraId="4490ABB9" w14:textId="77777777" w:rsidR="00B91147" w:rsidRPr="00545263" w:rsidRDefault="00B91147" w:rsidP="00F23D07">
            <w:pPr>
              <w:jc w:val="center"/>
              <w:rPr>
                <w:rFonts w:asciiTheme="majorHAnsi" w:hAnsiTheme="majorHAnsi"/>
                <w:sz w:val="24"/>
                <w:szCs w:val="24"/>
              </w:rPr>
            </w:pPr>
          </w:p>
        </w:tc>
        <w:tc>
          <w:tcPr>
            <w:tcW w:w="5040" w:type="dxa"/>
          </w:tcPr>
          <w:p w14:paraId="7D18B62A" w14:textId="77777777" w:rsidR="00B91147" w:rsidRPr="00545263" w:rsidRDefault="00B91147" w:rsidP="00F23D07">
            <w:pPr>
              <w:rPr>
                <w:rFonts w:asciiTheme="majorHAnsi" w:hAnsiTheme="majorHAnsi"/>
                <w:sz w:val="24"/>
                <w:szCs w:val="24"/>
              </w:rPr>
            </w:pPr>
          </w:p>
        </w:tc>
        <w:tc>
          <w:tcPr>
            <w:tcW w:w="1350" w:type="dxa"/>
          </w:tcPr>
          <w:p w14:paraId="381160EB" w14:textId="77777777" w:rsidR="00B91147" w:rsidRPr="00545263" w:rsidRDefault="00B91147" w:rsidP="00F23D07">
            <w:pPr>
              <w:jc w:val="center"/>
              <w:rPr>
                <w:rFonts w:asciiTheme="majorHAnsi" w:hAnsiTheme="majorHAnsi"/>
                <w:sz w:val="24"/>
                <w:szCs w:val="24"/>
              </w:rPr>
            </w:pPr>
          </w:p>
        </w:tc>
        <w:tc>
          <w:tcPr>
            <w:tcW w:w="1260" w:type="dxa"/>
          </w:tcPr>
          <w:p w14:paraId="0DBFF45C" w14:textId="77777777" w:rsidR="00B91147" w:rsidRPr="00545263" w:rsidRDefault="00B91147" w:rsidP="00F23D07">
            <w:pPr>
              <w:jc w:val="center"/>
              <w:rPr>
                <w:rFonts w:asciiTheme="majorHAnsi" w:hAnsiTheme="majorHAnsi"/>
                <w:sz w:val="24"/>
                <w:szCs w:val="24"/>
              </w:rPr>
            </w:pPr>
          </w:p>
        </w:tc>
      </w:tr>
      <w:tr w:rsidR="00B91147" w:rsidRPr="00545263" w14:paraId="3C92E9C6" w14:textId="77777777" w:rsidTr="00F23D07">
        <w:tc>
          <w:tcPr>
            <w:tcW w:w="1260" w:type="dxa"/>
          </w:tcPr>
          <w:p w14:paraId="73752DAD"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15</w:t>
            </w:r>
          </w:p>
        </w:tc>
        <w:tc>
          <w:tcPr>
            <w:tcW w:w="1350" w:type="dxa"/>
          </w:tcPr>
          <w:p w14:paraId="71664A2B" w14:textId="77777777" w:rsidR="00B91147" w:rsidRPr="00545263" w:rsidRDefault="00B91147" w:rsidP="00F23D07">
            <w:pPr>
              <w:jc w:val="center"/>
              <w:rPr>
                <w:rFonts w:asciiTheme="majorHAnsi" w:hAnsiTheme="majorHAnsi"/>
                <w:sz w:val="24"/>
                <w:szCs w:val="24"/>
              </w:rPr>
            </w:pPr>
          </w:p>
        </w:tc>
        <w:tc>
          <w:tcPr>
            <w:tcW w:w="5040" w:type="dxa"/>
          </w:tcPr>
          <w:p w14:paraId="7C384B6E" w14:textId="77777777" w:rsidR="00B91147" w:rsidRPr="00545263" w:rsidRDefault="00B91147" w:rsidP="00F23D07">
            <w:pPr>
              <w:rPr>
                <w:rFonts w:asciiTheme="majorHAnsi" w:hAnsiTheme="majorHAnsi"/>
                <w:b/>
                <w:sz w:val="24"/>
                <w:szCs w:val="24"/>
              </w:rPr>
            </w:pPr>
            <w:r w:rsidRPr="00545263">
              <w:rPr>
                <w:rFonts w:asciiTheme="majorHAnsi" w:hAnsiTheme="majorHAnsi"/>
                <w:b/>
                <w:sz w:val="24"/>
                <w:szCs w:val="24"/>
              </w:rPr>
              <w:t>Interventional Wire-based Procedures</w:t>
            </w:r>
          </w:p>
        </w:tc>
        <w:tc>
          <w:tcPr>
            <w:tcW w:w="1350" w:type="dxa"/>
          </w:tcPr>
          <w:p w14:paraId="16B2A5E3" w14:textId="77777777" w:rsidR="00B91147" w:rsidRPr="00545263" w:rsidRDefault="00B91147" w:rsidP="00F23D07">
            <w:pPr>
              <w:jc w:val="center"/>
              <w:rPr>
                <w:rFonts w:asciiTheme="majorHAnsi" w:hAnsiTheme="majorHAnsi"/>
                <w:sz w:val="24"/>
                <w:szCs w:val="24"/>
              </w:rPr>
            </w:pPr>
          </w:p>
        </w:tc>
        <w:tc>
          <w:tcPr>
            <w:tcW w:w="1260" w:type="dxa"/>
          </w:tcPr>
          <w:p w14:paraId="5E92B0BB"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5</w:t>
            </w:r>
          </w:p>
        </w:tc>
      </w:tr>
      <w:tr w:rsidR="00B91147" w:rsidRPr="00545263" w14:paraId="6DF8A82D" w14:textId="77777777" w:rsidTr="00F23D07">
        <w:tc>
          <w:tcPr>
            <w:tcW w:w="1260" w:type="dxa"/>
          </w:tcPr>
          <w:p w14:paraId="6B1F23B9" w14:textId="77777777" w:rsidR="00B91147" w:rsidRPr="00545263" w:rsidRDefault="00B91147" w:rsidP="00F23D07">
            <w:pPr>
              <w:jc w:val="center"/>
              <w:rPr>
                <w:rFonts w:asciiTheme="majorHAnsi" w:hAnsiTheme="majorHAnsi"/>
                <w:sz w:val="24"/>
                <w:szCs w:val="24"/>
              </w:rPr>
            </w:pPr>
          </w:p>
        </w:tc>
        <w:tc>
          <w:tcPr>
            <w:tcW w:w="1350" w:type="dxa"/>
          </w:tcPr>
          <w:p w14:paraId="24AA6566"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5</w:t>
            </w:r>
          </w:p>
        </w:tc>
        <w:tc>
          <w:tcPr>
            <w:tcW w:w="5040" w:type="dxa"/>
          </w:tcPr>
          <w:p w14:paraId="3800B0D4" w14:textId="77777777" w:rsidR="00B91147" w:rsidRPr="00545263" w:rsidRDefault="00B91147" w:rsidP="00F23D07">
            <w:pPr>
              <w:rPr>
                <w:rFonts w:asciiTheme="majorHAnsi" w:hAnsiTheme="majorHAnsi"/>
                <w:sz w:val="24"/>
                <w:szCs w:val="24"/>
              </w:rPr>
            </w:pPr>
            <w:r w:rsidRPr="00545263">
              <w:rPr>
                <w:rFonts w:asciiTheme="majorHAnsi" w:hAnsiTheme="majorHAnsi"/>
                <w:sz w:val="24"/>
                <w:szCs w:val="24"/>
              </w:rPr>
              <w:t>Left Heart Catheterization, PCI, TEVAR, Mitral Clip</w:t>
            </w:r>
          </w:p>
        </w:tc>
        <w:tc>
          <w:tcPr>
            <w:tcW w:w="1350" w:type="dxa"/>
          </w:tcPr>
          <w:p w14:paraId="0D8C8664" w14:textId="77777777" w:rsidR="00B91147" w:rsidRPr="00545263" w:rsidRDefault="00B91147" w:rsidP="00F23D07">
            <w:pPr>
              <w:jc w:val="center"/>
              <w:rPr>
                <w:rFonts w:asciiTheme="majorHAnsi" w:hAnsiTheme="majorHAnsi"/>
                <w:sz w:val="24"/>
                <w:szCs w:val="24"/>
              </w:rPr>
            </w:pPr>
          </w:p>
        </w:tc>
        <w:tc>
          <w:tcPr>
            <w:tcW w:w="1260" w:type="dxa"/>
          </w:tcPr>
          <w:p w14:paraId="630C67D8" w14:textId="77777777" w:rsidR="00B91147" w:rsidRPr="00545263" w:rsidRDefault="00B91147" w:rsidP="00F23D07">
            <w:pPr>
              <w:jc w:val="center"/>
              <w:rPr>
                <w:rFonts w:asciiTheme="majorHAnsi" w:hAnsiTheme="majorHAnsi"/>
                <w:sz w:val="24"/>
                <w:szCs w:val="24"/>
              </w:rPr>
            </w:pPr>
          </w:p>
        </w:tc>
      </w:tr>
      <w:tr w:rsidR="00B91147" w:rsidRPr="00545263" w14:paraId="04081C93" w14:textId="77777777" w:rsidTr="00F23D07">
        <w:tc>
          <w:tcPr>
            <w:tcW w:w="1260" w:type="dxa"/>
          </w:tcPr>
          <w:p w14:paraId="7758B6F6" w14:textId="77777777" w:rsidR="00B91147" w:rsidRPr="00545263" w:rsidRDefault="00B91147" w:rsidP="00F23D07">
            <w:pPr>
              <w:jc w:val="center"/>
              <w:rPr>
                <w:rFonts w:asciiTheme="majorHAnsi" w:hAnsiTheme="majorHAnsi"/>
                <w:sz w:val="24"/>
                <w:szCs w:val="24"/>
              </w:rPr>
            </w:pPr>
          </w:p>
        </w:tc>
        <w:tc>
          <w:tcPr>
            <w:tcW w:w="1350" w:type="dxa"/>
          </w:tcPr>
          <w:p w14:paraId="216FFBDF"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10</w:t>
            </w:r>
          </w:p>
        </w:tc>
        <w:tc>
          <w:tcPr>
            <w:tcW w:w="5040" w:type="dxa"/>
          </w:tcPr>
          <w:p w14:paraId="601E6144" w14:textId="77777777" w:rsidR="00B91147" w:rsidRPr="00545263" w:rsidRDefault="00B91147" w:rsidP="00F23D07">
            <w:pPr>
              <w:rPr>
                <w:rFonts w:asciiTheme="majorHAnsi" w:hAnsiTheme="majorHAnsi"/>
                <w:sz w:val="24"/>
                <w:szCs w:val="24"/>
              </w:rPr>
            </w:pPr>
            <w:r w:rsidRPr="00545263">
              <w:rPr>
                <w:rFonts w:asciiTheme="majorHAnsi" w:hAnsiTheme="majorHAnsi"/>
                <w:sz w:val="24"/>
                <w:szCs w:val="24"/>
              </w:rPr>
              <w:t>Intra-aortic Balloon Pump</w:t>
            </w:r>
          </w:p>
        </w:tc>
        <w:tc>
          <w:tcPr>
            <w:tcW w:w="1350" w:type="dxa"/>
          </w:tcPr>
          <w:p w14:paraId="088663F2"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5</w:t>
            </w:r>
          </w:p>
        </w:tc>
        <w:tc>
          <w:tcPr>
            <w:tcW w:w="1260" w:type="dxa"/>
          </w:tcPr>
          <w:p w14:paraId="26B4E028" w14:textId="77777777" w:rsidR="00B91147" w:rsidRPr="00545263" w:rsidRDefault="00B91147" w:rsidP="00F23D07">
            <w:pPr>
              <w:jc w:val="center"/>
              <w:rPr>
                <w:rFonts w:asciiTheme="majorHAnsi" w:hAnsiTheme="majorHAnsi"/>
                <w:sz w:val="24"/>
                <w:szCs w:val="24"/>
              </w:rPr>
            </w:pPr>
          </w:p>
        </w:tc>
      </w:tr>
      <w:tr w:rsidR="00B91147" w:rsidRPr="00545263" w14:paraId="5CB64038" w14:textId="77777777" w:rsidTr="00F23D07">
        <w:tc>
          <w:tcPr>
            <w:tcW w:w="1260" w:type="dxa"/>
          </w:tcPr>
          <w:p w14:paraId="463CF62A" w14:textId="77777777" w:rsidR="00B91147" w:rsidRPr="00545263" w:rsidRDefault="00B91147" w:rsidP="00F23D07">
            <w:pPr>
              <w:jc w:val="center"/>
              <w:rPr>
                <w:rFonts w:asciiTheme="majorHAnsi" w:hAnsiTheme="majorHAnsi"/>
                <w:sz w:val="24"/>
                <w:szCs w:val="24"/>
              </w:rPr>
            </w:pPr>
          </w:p>
        </w:tc>
        <w:tc>
          <w:tcPr>
            <w:tcW w:w="1350" w:type="dxa"/>
          </w:tcPr>
          <w:p w14:paraId="2BBC7D07" w14:textId="77777777" w:rsidR="00B91147" w:rsidRPr="00545263" w:rsidRDefault="00B91147" w:rsidP="00F23D07">
            <w:pPr>
              <w:jc w:val="center"/>
              <w:rPr>
                <w:rFonts w:asciiTheme="majorHAnsi" w:hAnsiTheme="majorHAnsi"/>
                <w:sz w:val="24"/>
                <w:szCs w:val="24"/>
              </w:rPr>
            </w:pPr>
          </w:p>
        </w:tc>
        <w:tc>
          <w:tcPr>
            <w:tcW w:w="5040" w:type="dxa"/>
          </w:tcPr>
          <w:p w14:paraId="7915523A" w14:textId="77777777" w:rsidR="00B91147" w:rsidRPr="00545263" w:rsidRDefault="00B91147" w:rsidP="00F23D07">
            <w:pPr>
              <w:rPr>
                <w:rFonts w:asciiTheme="majorHAnsi" w:hAnsiTheme="majorHAnsi"/>
                <w:sz w:val="24"/>
                <w:szCs w:val="24"/>
              </w:rPr>
            </w:pPr>
          </w:p>
        </w:tc>
        <w:tc>
          <w:tcPr>
            <w:tcW w:w="1350" w:type="dxa"/>
          </w:tcPr>
          <w:p w14:paraId="42006F5C" w14:textId="77777777" w:rsidR="00B91147" w:rsidRPr="00545263" w:rsidRDefault="00B91147" w:rsidP="00F23D07">
            <w:pPr>
              <w:jc w:val="center"/>
              <w:rPr>
                <w:rFonts w:asciiTheme="majorHAnsi" w:hAnsiTheme="majorHAnsi"/>
                <w:sz w:val="24"/>
                <w:szCs w:val="24"/>
              </w:rPr>
            </w:pPr>
          </w:p>
        </w:tc>
        <w:tc>
          <w:tcPr>
            <w:tcW w:w="1260" w:type="dxa"/>
          </w:tcPr>
          <w:p w14:paraId="25BCF2AB" w14:textId="77777777" w:rsidR="00B91147" w:rsidRPr="00545263" w:rsidRDefault="00B91147" w:rsidP="00F23D07">
            <w:pPr>
              <w:jc w:val="center"/>
              <w:rPr>
                <w:rFonts w:asciiTheme="majorHAnsi" w:hAnsiTheme="majorHAnsi"/>
                <w:sz w:val="24"/>
                <w:szCs w:val="24"/>
              </w:rPr>
            </w:pPr>
          </w:p>
        </w:tc>
      </w:tr>
      <w:tr w:rsidR="00B91147" w:rsidRPr="00545263" w14:paraId="46850492" w14:textId="77777777" w:rsidTr="00F23D07">
        <w:tc>
          <w:tcPr>
            <w:tcW w:w="1260" w:type="dxa"/>
          </w:tcPr>
          <w:p w14:paraId="56CA83BA"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5</w:t>
            </w:r>
          </w:p>
        </w:tc>
        <w:tc>
          <w:tcPr>
            <w:tcW w:w="1350" w:type="dxa"/>
          </w:tcPr>
          <w:p w14:paraId="322C592D" w14:textId="77777777" w:rsidR="00B91147" w:rsidRPr="00545263" w:rsidRDefault="00B91147" w:rsidP="00F23D07">
            <w:pPr>
              <w:jc w:val="center"/>
              <w:rPr>
                <w:rFonts w:asciiTheme="majorHAnsi" w:hAnsiTheme="majorHAnsi"/>
                <w:sz w:val="24"/>
                <w:szCs w:val="24"/>
              </w:rPr>
            </w:pPr>
          </w:p>
        </w:tc>
        <w:tc>
          <w:tcPr>
            <w:tcW w:w="5040" w:type="dxa"/>
          </w:tcPr>
          <w:p w14:paraId="6A65EEAF" w14:textId="77777777" w:rsidR="00B91147" w:rsidRPr="00545263" w:rsidRDefault="00B91147" w:rsidP="00F23D07">
            <w:pPr>
              <w:rPr>
                <w:rFonts w:asciiTheme="majorHAnsi" w:hAnsiTheme="majorHAnsi"/>
                <w:sz w:val="24"/>
                <w:szCs w:val="24"/>
              </w:rPr>
            </w:pPr>
            <w:r w:rsidRPr="00545263">
              <w:rPr>
                <w:rFonts w:asciiTheme="majorHAnsi" w:hAnsiTheme="majorHAnsi"/>
                <w:b/>
                <w:sz w:val="24"/>
                <w:szCs w:val="24"/>
              </w:rPr>
              <w:t>Conduit Dissection and Preparation</w:t>
            </w:r>
            <w:r w:rsidRPr="00545263">
              <w:rPr>
                <w:rFonts w:asciiTheme="majorHAnsi" w:hAnsiTheme="majorHAnsi"/>
                <w:sz w:val="24"/>
                <w:szCs w:val="24"/>
              </w:rPr>
              <w:t>**</w:t>
            </w:r>
          </w:p>
          <w:p w14:paraId="63829985" w14:textId="77777777" w:rsidR="00B91147" w:rsidRPr="00545263" w:rsidRDefault="00B91147" w:rsidP="00F23D07">
            <w:pPr>
              <w:rPr>
                <w:rFonts w:asciiTheme="majorHAnsi" w:hAnsiTheme="majorHAnsi"/>
                <w:sz w:val="24"/>
                <w:szCs w:val="24"/>
              </w:rPr>
            </w:pPr>
            <w:r w:rsidRPr="00545263">
              <w:rPr>
                <w:rFonts w:asciiTheme="majorHAnsi" w:hAnsiTheme="majorHAnsi"/>
                <w:sz w:val="24"/>
                <w:szCs w:val="24"/>
              </w:rPr>
              <w:t>Open or Endoscopic Saphenous/Radial Vein harvest and preparation</w:t>
            </w:r>
          </w:p>
          <w:p w14:paraId="24487D60" w14:textId="77777777" w:rsidR="00B91147" w:rsidRPr="00545263" w:rsidRDefault="00B91147" w:rsidP="00F23D07">
            <w:pPr>
              <w:rPr>
                <w:rFonts w:asciiTheme="majorHAnsi" w:hAnsiTheme="majorHAnsi"/>
                <w:sz w:val="24"/>
                <w:szCs w:val="24"/>
              </w:rPr>
            </w:pPr>
            <w:r w:rsidRPr="00545263">
              <w:rPr>
                <w:rFonts w:asciiTheme="majorHAnsi" w:hAnsiTheme="majorHAnsi"/>
                <w:sz w:val="24"/>
                <w:szCs w:val="24"/>
              </w:rPr>
              <w:t>**Can be double-counted with CABG</w:t>
            </w:r>
          </w:p>
        </w:tc>
        <w:tc>
          <w:tcPr>
            <w:tcW w:w="1350" w:type="dxa"/>
          </w:tcPr>
          <w:p w14:paraId="0BFEA199" w14:textId="77777777" w:rsidR="00B91147" w:rsidRPr="00545263" w:rsidRDefault="00B91147" w:rsidP="00F23D07">
            <w:pPr>
              <w:jc w:val="center"/>
              <w:rPr>
                <w:rFonts w:asciiTheme="majorHAnsi" w:hAnsiTheme="majorHAnsi"/>
                <w:sz w:val="24"/>
                <w:szCs w:val="24"/>
              </w:rPr>
            </w:pPr>
          </w:p>
        </w:tc>
        <w:tc>
          <w:tcPr>
            <w:tcW w:w="1260" w:type="dxa"/>
          </w:tcPr>
          <w:p w14:paraId="428A1644"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5</w:t>
            </w:r>
          </w:p>
        </w:tc>
      </w:tr>
      <w:tr w:rsidR="00B91147" w:rsidRPr="00545263" w14:paraId="5EAD05A2" w14:textId="77777777" w:rsidTr="00F23D07">
        <w:tc>
          <w:tcPr>
            <w:tcW w:w="1260" w:type="dxa"/>
          </w:tcPr>
          <w:p w14:paraId="780D3505" w14:textId="77777777" w:rsidR="00B91147" w:rsidRPr="00545263" w:rsidRDefault="00B91147" w:rsidP="00F23D07">
            <w:pPr>
              <w:jc w:val="center"/>
              <w:rPr>
                <w:rFonts w:asciiTheme="majorHAnsi" w:hAnsiTheme="majorHAnsi"/>
                <w:sz w:val="24"/>
                <w:szCs w:val="24"/>
              </w:rPr>
            </w:pPr>
          </w:p>
        </w:tc>
        <w:tc>
          <w:tcPr>
            <w:tcW w:w="1350" w:type="dxa"/>
          </w:tcPr>
          <w:p w14:paraId="2DB7F4CF" w14:textId="77777777" w:rsidR="00B91147" w:rsidRPr="00545263" w:rsidRDefault="00B91147" w:rsidP="00F23D07">
            <w:pPr>
              <w:jc w:val="center"/>
              <w:rPr>
                <w:rFonts w:asciiTheme="majorHAnsi" w:hAnsiTheme="majorHAnsi"/>
                <w:sz w:val="24"/>
                <w:szCs w:val="24"/>
              </w:rPr>
            </w:pPr>
          </w:p>
        </w:tc>
        <w:tc>
          <w:tcPr>
            <w:tcW w:w="5040" w:type="dxa"/>
          </w:tcPr>
          <w:p w14:paraId="05376393" w14:textId="77777777" w:rsidR="00B91147" w:rsidRPr="00545263" w:rsidRDefault="00B91147" w:rsidP="00F23D07">
            <w:pPr>
              <w:rPr>
                <w:rFonts w:asciiTheme="majorHAnsi" w:hAnsiTheme="majorHAnsi"/>
                <w:sz w:val="24"/>
                <w:szCs w:val="24"/>
              </w:rPr>
            </w:pPr>
          </w:p>
        </w:tc>
        <w:tc>
          <w:tcPr>
            <w:tcW w:w="1350" w:type="dxa"/>
          </w:tcPr>
          <w:p w14:paraId="38F39E9F" w14:textId="77777777" w:rsidR="00B91147" w:rsidRPr="00545263" w:rsidRDefault="00B91147" w:rsidP="00F23D07">
            <w:pPr>
              <w:jc w:val="center"/>
              <w:rPr>
                <w:rFonts w:asciiTheme="majorHAnsi" w:hAnsiTheme="majorHAnsi"/>
                <w:sz w:val="24"/>
                <w:szCs w:val="24"/>
              </w:rPr>
            </w:pPr>
          </w:p>
        </w:tc>
        <w:tc>
          <w:tcPr>
            <w:tcW w:w="1260" w:type="dxa"/>
          </w:tcPr>
          <w:p w14:paraId="751917A5" w14:textId="77777777" w:rsidR="00B91147" w:rsidRPr="00545263" w:rsidRDefault="00B91147" w:rsidP="00F23D07">
            <w:pPr>
              <w:jc w:val="center"/>
              <w:rPr>
                <w:rFonts w:asciiTheme="majorHAnsi" w:hAnsiTheme="majorHAnsi"/>
                <w:sz w:val="24"/>
                <w:szCs w:val="24"/>
              </w:rPr>
            </w:pPr>
          </w:p>
        </w:tc>
      </w:tr>
      <w:tr w:rsidR="00B91147" w:rsidRPr="00545263" w14:paraId="247B789F" w14:textId="77777777" w:rsidTr="00F23D07">
        <w:tc>
          <w:tcPr>
            <w:tcW w:w="1260" w:type="dxa"/>
          </w:tcPr>
          <w:p w14:paraId="2EBDF8E3"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10</w:t>
            </w:r>
          </w:p>
        </w:tc>
        <w:tc>
          <w:tcPr>
            <w:tcW w:w="1350" w:type="dxa"/>
          </w:tcPr>
          <w:p w14:paraId="4901D88F" w14:textId="77777777" w:rsidR="00B91147" w:rsidRPr="00545263" w:rsidRDefault="00B91147" w:rsidP="00F23D07">
            <w:pPr>
              <w:jc w:val="center"/>
              <w:rPr>
                <w:rFonts w:asciiTheme="majorHAnsi" w:hAnsiTheme="majorHAnsi"/>
                <w:sz w:val="24"/>
                <w:szCs w:val="24"/>
              </w:rPr>
            </w:pPr>
          </w:p>
        </w:tc>
        <w:tc>
          <w:tcPr>
            <w:tcW w:w="5040" w:type="dxa"/>
          </w:tcPr>
          <w:p w14:paraId="66DDB359" w14:textId="77777777" w:rsidR="00B91147" w:rsidRPr="00545263" w:rsidRDefault="00B91147" w:rsidP="00F23D07">
            <w:pPr>
              <w:rPr>
                <w:rFonts w:asciiTheme="majorHAnsi" w:hAnsiTheme="majorHAnsi"/>
                <w:sz w:val="24"/>
                <w:szCs w:val="24"/>
              </w:rPr>
            </w:pPr>
            <w:r w:rsidRPr="00545263">
              <w:rPr>
                <w:rFonts w:asciiTheme="majorHAnsi" w:hAnsiTheme="majorHAnsi"/>
                <w:b/>
                <w:sz w:val="24"/>
                <w:szCs w:val="24"/>
              </w:rPr>
              <w:t>Aortic Procedures</w:t>
            </w:r>
            <w:r w:rsidRPr="00545263">
              <w:rPr>
                <w:rFonts w:asciiTheme="majorHAnsi" w:hAnsiTheme="majorHAnsi"/>
                <w:sz w:val="24"/>
                <w:szCs w:val="24"/>
              </w:rPr>
              <w:t>**</w:t>
            </w:r>
          </w:p>
          <w:p w14:paraId="62364F85" w14:textId="77777777" w:rsidR="00B91147" w:rsidRPr="00545263" w:rsidRDefault="00B91147" w:rsidP="00F23D07">
            <w:pPr>
              <w:rPr>
                <w:rFonts w:asciiTheme="majorHAnsi" w:hAnsiTheme="majorHAnsi"/>
                <w:sz w:val="24"/>
                <w:szCs w:val="24"/>
              </w:rPr>
            </w:pPr>
            <w:r w:rsidRPr="00545263">
              <w:rPr>
                <w:rFonts w:asciiTheme="majorHAnsi" w:hAnsiTheme="majorHAnsi"/>
                <w:sz w:val="24"/>
                <w:szCs w:val="24"/>
              </w:rPr>
              <w:t>Any combination of Ascending Aorta/Aortic Root Replacement, Descending Aortic Replacement, Aortic Dissection, Aortic Trauma</w:t>
            </w:r>
          </w:p>
          <w:p w14:paraId="58959AA0" w14:textId="77777777" w:rsidR="00B91147" w:rsidRPr="00545263" w:rsidRDefault="00B91147" w:rsidP="00F23D07">
            <w:pPr>
              <w:rPr>
                <w:rFonts w:asciiTheme="majorHAnsi" w:hAnsiTheme="majorHAnsi"/>
                <w:sz w:val="24"/>
                <w:szCs w:val="24"/>
              </w:rPr>
            </w:pPr>
            <w:r w:rsidRPr="00545263">
              <w:rPr>
                <w:rFonts w:asciiTheme="majorHAnsi" w:hAnsiTheme="majorHAnsi"/>
                <w:sz w:val="24"/>
                <w:szCs w:val="24"/>
              </w:rPr>
              <w:t>**Can be double-counted with CABG/Valve Procedures</w:t>
            </w:r>
          </w:p>
        </w:tc>
        <w:tc>
          <w:tcPr>
            <w:tcW w:w="1350" w:type="dxa"/>
          </w:tcPr>
          <w:p w14:paraId="7E59C8E2" w14:textId="77777777" w:rsidR="00B91147" w:rsidRPr="00545263" w:rsidRDefault="00B91147" w:rsidP="00F23D07">
            <w:pPr>
              <w:jc w:val="center"/>
              <w:rPr>
                <w:rFonts w:asciiTheme="majorHAnsi" w:hAnsiTheme="majorHAnsi"/>
                <w:sz w:val="24"/>
                <w:szCs w:val="24"/>
              </w:rPr>
            </w:pPr>
          </w:p>
        </w:tc>
        <w:tc>
          <w:tcPr>
            <w:tcW w:w="1260" w:type="dxa"/>
          </w:tcPr>
          <w:p w14:paraId="557C815C"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5</w:t>
            </w:r>
          </w:p>
        </w:tc>
      </w:tr>
      <w:tr w:rsidR="00B91147" w:rsidRPr="00545263" w14:paraId="10A36F0A" w14:textId="77777777" w:rsidTr="00F23D07">
        <w:tc>
          <w:tcPr>
            <w:tcW w:w="1260" w:type="dxa"/>
          </w:tcPr>
          <w:p w14:paraId="2FCF2934" w14:textId="77777777" w:rsidR="00B91147" w:rsidRPr="00545263" w:rsidRDefault="00B91147" w:rsidP="00F23D07">
            <w:pPr>
              <w:jc w:val="center"/>
              <w:rPr>
                <w:rFonts w:asciiTheme="majorHAnsi" w:hAnsiTheme="majorHAnsi"/>
                <w:sz w:val="24"/>
                <w:szCs w:val="24"/>
              </w:rPr>
            </w:pPr>
          </w:p>
        </w:tc>
        <w:tc>
          <w:tcPr>
            <w:tcW w:w="1350" w:type="dxa"/>
          </w:tcPr>
          <w:p w14:paraId="396C87A2" w14:textId="77777777" w:rsidR="00B91147" w:rsidRPr="00545263" w:rsidRDefault="00B91147" w:rsidP="00F23D07">
            <w:pPr>
              <w:jc w:val="center"/>
              <w:rPr>
                <w:rFonts w:asciiTheme="majorHAnsi" w:hAnsiTheme="majorHAnsi"/>
                <w:sz w:val="24"/>
                <w:szCs w:val="24"/>
              </w:rPr>
            </w:pPr>
          </w:p>
        </w:tc>
        <w:tc>
          <w:tcPr>
            <w:tcW w:w="5040" w:type="dxa"/>
          </w:tcPr>
          <w:p w14:paraId="139C203B" w14:textId="77777777" w:rsidR="00B91147" w:rsidRPr="00545263" w:rsidRDefault="00B91147" w:rsidP="00F23D07">
            <w:pPr>
              <w:rPr>
                <w:rFonts w:asciiTheme="majorHAnsi" w:hAnsiTheme="majorHAnsi"/>
                <w:sz w:val="24"/>
                <w:szCs w:val="24"/>
              </w:rPr>
            </w:pPr>
          </w:p>
        </w:tc>
        <w:tc>
          <w:tcPr>
            <w:tcW w:w="1350" w:type="dxa"/>
          </w:tcPr>
          <w:p w14:paraId="678D2AC2" w14:textId="77777777" w:rsidR="00B91147" w:rsidRPr="00545263" w:rsidRDefault="00B91147" w:rsidP="00F23D07">
            <w:pPr>
              <w:jc w:val="center"/>
              <w:rPr>
                <w:rFonts w:asciiTheme="majorHAnsi" w:hAnsiTheme="majorHAnsi"/>
                <w:sz w:val="24"/>
                <w:szCs w:val="24"/>
              </w:rPr>
            </w:pPr>
          </w:p>
        </w:tc>
        <w:tc>
          <w:tcPr>
            <w:tcW w:w="1260" w:type="dxa"/>
          </w:tcPr>
          <w:p w14:paraId="2DAE3E94" w14:textId="77777777" w:rsidR="00B91147" w:rsidRPr="00545263" w:rsidRDefault="00B91147" w:rsidP="00F23D07">
            <w:pPr>
              <w:jc w:val="center"/>
              <w:rPr>
                <w:rFonts w:asciiTheme="majorHAnsi" w:hAnsiTheme="majorHAnsi"/>
                <w:sz w:val="24"/>
                <w:szCs w:val="24"/>
              </w:rPr>
            </w:pPr>
          </w:p>
        </w:tc>
      </w:tr>
      <w:tr w:rsidR="00B91147" w:rsidRPr="00545263" w14:paraId="1B4E8D84" w14:textId="77777777" w:rsidTr="00F23D07">
        <w:tc>
          <w:tcPr>
            <w:tcW w:w="1260" w:type="dxa"/>
          </w:tcPr>
          <w:p w14:paraId="68E779BE"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10</w:t>
            </w:r>
          </w:p>
        </w:tc>
        <w:tc>
          <w:tcPr>
            <w:tcW w:w="1350" w:type="dxa"/>
          </w:tcPr>
          <w:p w14:paraId="1336672F" w14:textId="77777777" w:rsidR="00B91147" w:rsidRPr="00545263" w:rsidRDefault="00B91147" w:rsidP="00F23D07">
            <w:pPr>
              <w:jc w:val="center"/>
              <w:rPr>
                <w:rFonts w:asciiTheme="majorHAnsi" w:hAnsiTheme="majorHAnsi"/>
                <w:sz w:val="24"/>
                <w:szCs w:val="24"/>
              </w:rPr>
            </w:pPr>
          </w:p>
        </w:tc>
        <w:tc>
          <w:tcPr>
            <w:tcW w:w="5040" w:type="dxa"/>
          </w:tcPr>
          <w:p w14:paraId="292144E7" w14:textId="77777777" w:rsidR="00B91147" w:rsidRPr="00545263" w:rsidRDefault="00B91147" w:rsidP="00F23D07">
            <w:pPr>
              <w:rPr>
                <w:rFonts w:asciiTheme="majorHAnsi" w:hAnsiTheme="majorHAnsi"/>
                <w:sz w:val="24"/>
                <w:szCs w:val="24"/>
              </w:rPr>
            </w:pPr>
            <w:r w:rsidRPr="00545263">
              <w:rPr>
                <w:rFonts w:asciiTheme="majorHAnsi" w:hAnsiTheme="majorHAnsi"/>
                <w:b/>
                <w:sz w:val="24"/>
                <w:szCs w:val="24"/>
              </w:rPr>
              <w:t>Arrhythmia Surgery</w:t>
            </w:r>
            <w:r w:rsidRPr="00545263">
              <w:rPr>
                <w:rFonts w:asciiTheme="majorHAnsi" w:hAnsiTheme="majorHAnsi"/>
                <w:sz w:val="24"/>
                <w:szCs w:val="24"/>
              </w:rPr>
              <w:t>**</w:t>
            </w:r>
          </w:p>
        </w:tc>
        <w:tc>
          <w:tcPr>
            <w:tcW w:w="1350" w:type="dxa"/>
          </w:tcPr>
          <w:p w14:paraId="7C5D08B0" w14:textId="77777777" w:rsidR="00B91147" w:rsidRPr="00545263" w:rsidRDefault="00B91147" w:rsidP="00F23D07">
            <w:pPr>
              <w:jc w:val="center"/>
              <w:rPr>
                <w:rFonts w:asciiTheme="majorHAnsi" w:hAnsiTheme="majorHAnsi"/>
                <w:sz w:val="24"/>
                <w:szCs w:val="24"/>
              </w:rPr>
            </w:pPr>
          </w:p>
        </w:tc>
        <w:tc>
          <w:tcPr>
            <w:tcW w:w="1260" w:type="dxa"/>
          </w:tcPr>
          <w:p w14:paraId="18233FAD" w14:textId="77777777" w:rsidR="00B91147" w:rsidRPr="00545263" w:rsidRDefault="00B91147" w:rsidP="00F23D07">
            <w:pPr>
              <w:jc w:val="center"/>
              <w:rPr>
                <w:rFonts w:asciiTheme="majorHAnsi" w:hAnsiTheme="majorHAnsi"/>
                <w:sz w:val="24"/>
                <w:szCs w:val="24"/>
              </w:rPr>
            </w:pPr>
          </w:p>
        </w:tc>
      </w:tr>
      <w:tr w:rsidR="00B91147" w:rsidRPr="00545263" w14:paraId="26BB6DC2" w14:textId="77777777" w:rsidTr="00F23D07">
        <w:tc>
          <w:tcPr>
            <w:tcW w:w="1260" w:type="dxa"/>
          </w:tcPr>
          <w:p w14:paraId="2F97C73D" w14:textId="77777777" w:rsidR="00B91147" w:rsidRPr="00545263" w:rsidRDefault="00B91147" w:rsidP="00F23D07">
            <w:pPr>
              <w:jc w:val="center"/>
              <w:rPr>
                <w:rFonts w:asciiTheme="majorHAnsi" w:hAnsiTheme="majorHAnsi"/>
                <w:sz w:val="24"/>
                <w:szCs w:val="24"/>
              </w:rPr>
            </w:pPr>
          </w:p>
        </w:tc>
        <w:tc>
          <w:tcPr>
            <w:tcW w:w="1350" w:type="dxa"/>
          </w:tcPr>
          <w:p w14:paraId="6CC3312B"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5</w:t>
            </w:r>
          </w:p>
        </w:tc>
        <w:tc>
          <w:tcPr>
            <w:tcW w:w="5040" w:type="dxa"/>
          </w:tcPr>
          <w:p w14:paraId="17423FCD" w14:textId="77777777" w:rsidR="00B91147" w:rsidRPr="00545263" w:rsidRDefault="00B91147" w:rsidP="00F23D07">
            <w:pPr>
              <w:rPr>
                <w:rFonts w:asciiTheme="majorHAnsi" w:hAnsiTheme="majorHAnsi"/>
                <w:sz w:val="24"/>
                <w:szCs w:val="24"/>
              </w:rPr>
            </w:pPr>
            <w:r w:rsidRPr="00545263">
              <w:rPr>
                <w:rFonts w:asciiTheme="majorHAnsi" w:hAnsiTheme="majorHAnsi"/>
                <w:sz w:val="24"/>
                <w:szCs w:val="24"/>
              </w:rPr>
              <w:t>Left Atrial or Biatrial Maze, Pulmonary Vein Isolation, Right-sided Maze, Isthmus Ablation</w:t>
            </w:r>
          </w:p>
          <w:p w14:paraId="639654A4" w14:textId="77777777" w:rsidR="00B91147" w:rsidRPr="00545263" w:rsidRDefault="00B91147" w:rsidP="00F23D07">
            <w:pPr>
              <w:rPr>
                <w:rFonts w:asciiTheme="majorHAnsi" w:hAnsiTheme="majorHAnsi"/>
                <w:sz w:val="24"/>
                <w:szCs w:val="24"/>
              </w:rPr>
            </w:pPr>
            <w:r w:rsidRPr="00545263">
              <w:rPr>
                <w:rFonts w:asciiTheme="majorHAnsi" w:hAnsiTheme="majorHAnsi"/>
                <w:sz w:val="24"/>
                <w:szCs w:val="24"/>
              </w:rPr>
              <w:t>**Can be double-counted with CABG/Valve procedures</w:t>
            </w:r>
          </w:p>
        </w:tc>
        <w:tc>
          <w:tcPr>
            <w:tcW w:w="1350" w:type="dxa"/>
          </w:tcPr>
          <w:p w14:paraId="193A0820" w14:textId="77777777" w:rsidR="00B91147" w:rsidRPr="00545263" w:rsidRDefault="00B91147" w:rsidP="00F23D07">
            <w:pPr>
              <w:jc w:val="center"/>
              <w:rPr>
                <w:rFonts w:asciiTheme="majorHAnsi" w:hAnsiTheme="majorHAnsi"/>
                <w:sz w:val="24"/>
                <w:szCs w:val="24"/>
              </w:rPr>
            </w:pPr>
          </w:p>
        </w:tc>
        <w:tc>
          <w:tcPr>
            <w:tcW w:w="1260" w:type="dxa"/>
          </w:tcPr>
          <w:p w14:paraId="6256605B" w14:textId="77777777" w:rsidR="00B91147" w:rsidRPr="00545263" w:rsidRDefault="00B91147" w:rsidP="00F23D07">
            <w:pPr>
              <w:jc w:val="center"/>
              <w:rPr>
                <w:rFonts w:asciiTheme="majorHAnsi" w:hAnsiTheme="majorHAnsi"/>
                <w:sz w:val="24"/>
                <w:szCs w:val="24"/>
              </w:rPr>
            </w:pPr>
          </w:p>
        </w:tc>
      </w:tr>
      <w:tr w:rsidR="00B91147" w:rsidRPr="00545263" w14:paraId="6EED7DDD" w14:textId="77777777" w:rsidTr="00F23D07">
        <w:tc>
          <w:tcPr>
            <w:tcW w:w="1260" w:type="dxa"/>
          </w:tcPr>
          <w:p w14:paraId="7F6E7820" w14:textId="77777777" w:rsidR="00B91147" w:rsidRPr="00545263" w:rsidRDefault="00B91147" w:rsidP="00F23D07">
            <w:pPr>
              <w:jc w:val="center"/>
              <w:rPr>
                <w:rFonts w:asciiTheme="majorHAnsi" w:hAnsiTheme="majorHAnsi"/>
                <w:sz w:val="24"/>
                <w:szCs w:val="24"/>
              </w:rPr>
            </w:pPr>
          </w:p>
        </w:tc>
        <w:tc>
          <w:tcPr>
            <w:tcW w:w="1350" w:type="dxa"/>
          </w:tcPr>
          <w:p w14:paraId="4C035CDC"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5</w:t>
            </w:r>
          </w:p>
        </w:tc>
        <w:tc>
          <w:tcPr>
            <w:tcW w:w="5040" w:type="dxa"/>
          </w:tcPr>
          <w:p w14:paraId="380E39DE" w14:textId="77777777" w:rsidR="00B91147" w:rsidRPr="00545263" w:rsidRDefault="00B91147" w:rsidP="00F23D07">
            <w:pPr>
              <w:rPr>
                <w:rFonts w:asciiTheme="majorHAnsi" w:hAnsiTheme="majorHAnsi"/>
                <w:sz w:val="24"/>
                <w:szCs w:val="24"/>
              </w:rPr>
            </w:pPr>
            <w:r w:rsidRPr="00545263">
              <w:rPr>
                <w:rFonts w:asciiTheme="majorHAnsi" w:hAnsiTheme="majorHAnsi"/>
                <w:sz w:val="24"/>
                <w:szCs w:val="24"/>
              </w:rPr>
              <w:t>Pacemaker insertion or Pacemaker removal</w:t>
            </w:r>
          </w:p>
        </w:tc>
        <w:tc>
          <w:tcPr>
            <w:tcW w:w="1350" w:type="dxa"/>
          </w:tcPr>
          <w:p w14:paraId="14CEBA3D" w14:textId="77777777" w:rsidR="00B91147" w:rsidRPr="00545263" w:rsidRDefault="00B91147" w:rsidP="00F23D07">
            <w:pPr>
              <w:jc w:val="center"/>
              <w:rPr>
                <w:rFonts w:asciiTheme="majorHAnsi" w:hAnsiTheme="majorHAnsi"/>
                <w:sz w:val="24"/>
                <w:szCs w:val="24"/>
              </w:rPr>
            </w:pPr>
          </w:p>
        </w:tc>
        <w:tc>
          <w:tcPr>
            <w:tcW w:w="1260" w:type="dxa"/>
          </w:tcPr>
          <w:p w14:paraId="59CB7FAA" w14:textId="77777777" w:rsidR="00B91147" w:rsidRPr="00545263" w:rsidRDefault="00B91147" w:rsidP="00F23D07">
            <w:pPr>
              <w:jc w:val="center"/>
              <w:rPr>
                <w:rFonts w:asciiTheme="majorHAnsi" w:hAnsiTheme="majorHAnsi"/>
                <w:sz w:val="24"/>
                <w:szCs w:val="24"/>
              </w:rPr>
            </w:pPr>
          </w:p>
        </w:tc>
      </w:tr>
      <w:tr w:rsidR="00B91147" w:rsidRPr="00545263" w14:paraId="2613CFB0" w14:textId="77777777" w:rsidTr="00F23D07">
        <w:tc>
          <w:tcPr>
            <w:tcW w:w="1260" w:type="dxa"/>
          </w:tcPr>
          <w:p w14:paraId="280270B6" w14:textId="77777777" w:rsidR="00B91147" w:rsidRPr="00545263" w:rsidRDefault="00B91147" w:rsidP="00F23D07">
            <w:pPr>
              <w:jc w:val="center"/>
              <w:rPr>
                <w:rFonts w:asciiTheme="majorHAnsi" w:hAnsiTheme="majorHAnsi"/>
                <w:sz w:val="24"/>
                <w:szCs w:val="24"/>
              </w:rPr>
            </w:pPr>
          </w:p>
        </w:tc>
        <w:tc>
          <w:tcPr>
            <w:tcW w:w="1350" w:type="dxa"/>
          </w:tcPr>
          <w:p w14:paraId="00AABF7A" w14:textId="77777777" w:rsidR="00B91147" w:rsidRPr="00545263" w:rsidRDefault="00B91147" w:rsidP="00F23D07">
            <w:pPr>
              <w:jc w:val="center"/>
              <w:rPr>
                <w:rFonts w:asciiTheme="majorHAnsi" w:hAnsiTheme="majorHAnsi"/>
                <w:sz w:val="24"/>
                <w:szCs w:val="24"/>
              </w:rPr>
            </w:pPr>
          </w:p>
        </w:tc>
        <w:tc>
          <w:tcPr>
            <w:tcW w:w="5040" w:type="dxa"/>
          </w:tcPr>
          <w:p w14:paraId="31805821" w14:textId="77777777" w:rsidR="00B91147" w:rsidRPr="00545263" w:rsidRDefault="00B91147" w:rsidP="00F23D07">
            <w:pPr>
              <w:rPr>
                <w:rFonts w:asciiTheme="majorHAnsi" w:hAnsiTheme="majorHAnsi"/>
                <w:sz w:val="24"/>
                <w:szCs w:val="24"/>
              </w:rPr>
            </w:pPr>
          </w:p>
        </w:tc>
        <w:tc>
          <w:tcPr>
            <w:tcW w:w="1350" w:type="dxa"/>
          </w:tcPr>
          <w:p w14:paraId="23C1B54B" w14:textId="77777777" w:rsidR="00B91147" w:rsidRPr="00545263" w:rsidRDefault="00B91147" w:rsidP="00F23D07">
            <w:pPr>
              <w:jc w:val="center"/>
              <w:rPr>
                <w:rFonts w:asciiTheme="majorHAnsi" w:hAnsiTheme="majorHAnsi"/>
                <w:sz w:val="24"/>
                <w:szCs w:val="24"/>
              </w:rPr>
            </w:pPr>
          </w:p>
        </w:tc>
        <w:tc>
          <w:tcPr>
            <w:tcW w:w="1260" w:type="dxa"/>
          </w:tcPr>
          <w:p w14:paraId="5954D247" w14:textId="77777777" w:rsidR="00B91147" w:rsidRPr="00545263" w:rsidRDefault="00B91147" w:rsidP="00F23D07">
            <w:pPr>
              <w:jc w:val="center"/>
              <w:rPr>
                <w:rFonts w:asciiTheme="majorHAnsi" w:hAnsiTheme="majorHAnsi"/>
                <w:sz w:val="24"/>
                <w:szCs w:val="24"/>
              </w:rPr>
            </w:pPr>
          </w:p>
        </w:tc>
      </w:tr>
      <w:tr w:rsidR="00B91147" w:rsidRPr="00545263" w14:paraId="1888F920" w14:textId="77777777" w:rsidTr="00F23D07">
        <w:tc>
          <w:tcPr>
            <w:tcW w:w="1260" w:type="dxa"/>
          </w:tcPr>
          <w:p w14:paraId="611365A8"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5</w:t>
            </w:r>
          </w:p>
        </w:tc>
        <w:tc>
          <w:tcPr>
            <w:tcW w:w="1350" w:type="dxa"/>
          </w:tcPr>
          <w:p w14:paraId="402FCC40" w14:textId="77777777" w:rsidR="00B91147" w:rsidRPr="00545263" w:rsidRDefault="00B91147" w:rsidP="00F23D07">
            <w:pPr>
              <w:jc w:val="center"/>
              <w:rPr>
                <w:rFonts w:asciiTheme="majorHAnsi" w:hAnsiTheme="majorHAnsi"/>
                <w:sz w:val="24"/>
                <w:szCs w:val="24"/>
              </w:rPr>
            </w:pPr>
          </w:p>
        </w:tc>
        <w:tc>
          <w:tcPr>
            <w:tcW w:w="5040" w:type="dxa"/>
          </w:tcPr>
          <w:p w14:paraId="04BB9483" w14:textId="77777777" w:rsidR="00B91147" w:rsidRPr="00545263" w:rsidRDefault="00B91147" w:rsidP="00F23D07">
            <w:pPr>
              <w:rPr>
                <w:rFonts w:asciiTheme="majorHAnsi" w:hAnsiTheme="majorHAnsi"/>
                <w:b/>
                <w:sz w:val="24"/>
                <w:szCs w:val="24"/>
              </w:rPr>
            </w:pPr>
            <w:r w:rsidRPr="00545263">
              <w:rPr>
                <w:rFonts w:asciiTheme="majorHAnsi" w:hAnsiTheme="majorHAnsi"/>
                <w:b/>
                <w:sz w:val="24"/>
                <w:szCs w:val="24"/>
              </w:rPr>
              <w:t>Cardiopulmonary Bypass set-up and pump run with Perfusionist</w:t>
            </w:r>
          </w:p>
        </w:tc>
        <w:tc>
          <w:tcPr>
            <w:tcW w:w="1350" w:type="dxa"/>
          </w:tcPr>
          <w:p w14:paraId="2B3D103A" w14:textId="77777777" w:rsidR="00B91147" w:rsidRPr="00545263" w:rsidRDefault="00B91147" w:rsidP="00F23D07">
            <w:pPr>
              <w:jc w:val="center"/>
              <w:rPr>
                <w:rFonts w:asciiTheme="majorHAnsi" w:hAnsiTheme="majorHAnsi"/>
                <w:sz w:val="24"/>
                <w:szCs w:val="24"/>
              </w:rPr>
            </w:pPr>
          </w:p>
        </w:tc>
        <w:tc>
          <w:tcPr>
            <w:tcW w:w="1260" w:type="dxa"/>
          </w:tcPr>
          <w:p w14:paraId="60A4421B"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5</w:t>
            </w:r>
          </w:p>
        </w:tc>
      </w:tr>
      <w:tr w:rsidR="00B91147" w:rsidRPr="00545263" w14:paraId="37B4F3F9" w14:textId="77777777" w:rsidTr="00F23D07">
        <w:tc>
          <w:tcPr>
            <w:tcW w:w="1260" w:type="dxa"/>
          </w:tcPr>
          <w:p w14:paraId="59CA0901" w14:textId="77777777" w:rsidR="00B91147" w:rsidRPr="00545263" w:rsidRDefault="00B91147" w:rsidP="00F23D07">
            <w:pPr>
              <w:jc w:val="center"/>
              <w:rPr>
                <w:rFonts w:asciiTheme="majorHAnsi" w:hAnsiTheme="majorHAnsi"/>
                <w:sz w:val="24"/>
                <w:szCs w:val="24"/>
              </w:rPr>
            </w:pPr>
          </w:p>
        </w:tc>
        <w:tc>
          <w:tcPr>
            <w:tcW w:w="1350" w:type="dxa"/>
          </w:tcPr>
          <w:p w14:paraId="36C85709" w14:textId="77777777" w:rsidR="00B91147" w:rsidRPr="00545263" w:rsidRDefault="00B91147" w:rsidP="00F23D07">
            <w:pPr>
              <w:jc w:val="center"/>
              <w:rPr>
                <w:rFonts w:asciiTheme="majorHAnsi" w:hAnsiTheme="majorHAnsi"/>
                <w:sz w:val="24"/>
                <w:szCs w:val="24"/>
              </w:rPr>
            </w:pPr>
          </w:p>
        </w:tc>
        <w:tc>
          <w:tcPr>
            <w:tcW w:w="5040" w:type="dxa"/>
          </w:tcPr>
          <w:p w14:paraId="3EBFCEC9" w14:textId="77777777" w:rsidR="00B91147" w:rsidRPr="00545263" w:rsidRDefault="00B91147" w:rsidP="00F23D07">
            <w:pPr>
              <w:rPr>
                <w:rFonts w:asciiTheme="majorHAnsi" w:hAnsiTheme="majorHAnsi"/>
                <w:sz w:val="24"/>
                <w:szCs w:val="24"/>
              </w:rPr>
            </w:pPr>
          </w:p>
        </w:tc>
        <w:tc>
          <w:tcPr>
            <w:tcW w:w="1350" w:type="dxa"/>
          </w:tcPr>
          <w:p w14:paraId="5F6CB8AE" w14:textId="77777777" w:rsidR="00B91147" w:rsidRPr="00545263" w:rsidRDefault="00B91147" w:rsidP="00F23D07">
            <w:pPr>
              <w:jc w:val="center"/>
              <w:rPr>
                <w:rFonts w:asciiTheme="majorHAnsi" w:hAnsiTheme="majorHAnsi"/>
                <w:sz w:val="24"/>
                <w:szCs w:val="24"/>
              </w:rPr>
            </w:pPr>
          </w:p>
        </w:tc>
        <w:tc>
          <w:tcPr>
            <w:tcW w:w="1260" w:type="dxa"/>
          </w:tcPr>
          <w:p w14:paraId="68F5C5DF" w14:textId="77777777" w:rsidR="00B91147" w:rsidRPr="00545263" w:rsidRDefault="00B91147" w:rsidP="00F23D07">
            <w:pPr>
              <w:jc w:val="center"/>
              <w:rPr>
                <w:rFonts w:asciiTheme="majorHAnsi" w:hAnsiTheme="majorHAnsi"/>
                <w:sz w:val="24"/>
                <w:szCs w:val="24"/>
              </w:rPr>
            </w:pPr>
          </w:p>
        </w:tc>
      </w:tr>
      <w:tr w:rsidR="00B91147" w:rsidRPr="00545263" w14:paraId="0BE00D42" w14:textId="77777777" w:rsidTr="00F23D07">
        <w:tc>
          <w:tcPr>
            <w:tcW w:w="1260" w:type="dxa"/>
          </w:tcPr>
          <w:p w14:paraId="340069E1"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10</w:t>
            </w:r>
          </w:p>
        </w:tc>
        <w:tc>
          <w:tcPr>
            <w:tcW w:w="1350" w:type="dxa"/>
          </w:tcPr>
          <w:p w14:paraId="0EEAAF16" w14:textId="77777777" w:rsidR="00B91147" w:rsidRPr="00545263" w:rsidRDefault="00B91147" w:rsidP="00F23D07">
            <w:pPr>
              <w:jc w:val="center"/>
              <w:rPr>
                <w:rFonts w:asciiTheme="majorHAnsi" w:hAnsiTheme="majorHAnsi"/>
                <w:sz w:val="24"/>
                <w:szCs w:val="24"/>
              </w:rPr>
            </w:pPr>
          </w:p>
        </w:tc>
        <w:tc>
          <w:tcPr>
            <w:tcW w:w="5040" w:type="dxa"/>
          </w:tcPr>
          <w:p w14:paraId="5C4BAA5E" w14:textId="77777777" w:rsidR="00B91147" w:rsidRPr="00545263" w:rsidRDefault="00B91147" w:rsidP="00F23D07">
            <w:pPr>
              <w:rPr>
                <w:rFonts w:asciiTheme="majorHAnsi" w:hAnsiTheme="majorHAnsi"/>
                <w:sz w:val="24"/>
                <w:szCs w:val="24"/>
              </w:rPr>
            </w:pPr>
            <w:r w:rsidRPr="00545263">
              <w:rPr>
                <w:rFonts w:asciiTheme="majorHAnsi" w:hAnsiTheme="majorHAnsi"/>
                <w:b/>
                <w:sz w:val="24"/>
                <w:szCs w:val="24"/>
              </w:rPr>
              <w:t>Circulatory Assist</w:t>
            </w:r>
            <w:r w:rsidRPr="00545263">
              <w:rPr>
                <w:rFonts w:asciiTheme="majorHAnsi" w:hAnsiTheme="majorHAnsi"/>
                <w:sz w:val="24"/>
                <w:szCs w:val="24"/>
              </w:rPr>
              <w:t>**</w:t>
            </w:r>
          </w:p>
          <w:p w14:paraId="5DD3CE02" w14:textId="77777777" w:rsidR="00B91147" w:rsidRPr="00545263" w:rsidRDefault="00B91147" w:rsidP="00F23D07">
            <w:pPr>
              <w:rPr>
                <w:rFonts w:asciiTheme="majorHAnsi" w:hAnsiTheme="majorHAnsi"/>
                <w:sz w:val="24"/>
                <w:szCs w:val="24"/>
              </w:rPr>
            </w:pPr>
            <w:r w:rsidRPr="00545263">
              <w:rPr>
                <w:rFonts w:asciiTheme="majorHAnsi" w:hAnsiTheme="majorHAnsi"/>
                <w:sz w:val="24"/>
                <w:szCs w:val="24"/>
              </w:rPr>
              <w:t>Any combination of ECMO, VAD</w:t>
            </w:r>
          </w:p>
          <w:p w14:paraId="21931837" w14:textId="77777777" w:rsidR="00B91147" w:rsidRPr="00545263" w:rsidRDefault="00B91147" w:rsidP="00F23D07">
            <w:pPr>
              <w:rPr>
                <w:rFonts w:asciiTheme="majorHAnsi" w:hAnsiTheme="majorHAnsi"/>
                <w:sz w:val="24"/>
                <w:szCs w:val="24"/>
              </w:rPr>
            </w:pPr>
            <w:r w:rsidRPr="00545263">
              <w:rPr>
                <w:rFonts w:asciiTheme="majorHAnsi" w:hAnsiTheme="majorHAnsi"/>
                <w:sz w:val="24"/>
                <w:szCs w:val="24"/>
              </w:rPr>
              <w:t>**Can be double-counted with another operation</w:t>
            </w:r>
          </w:p>
        </w:tc>
        <w:tc>
          <w:tcPr>
            <w:tcW w:w="1350" w:type="dxa"/>
          </w:tcPr>
          <w:p w14:paraId="2314C8A1" w14:textId="77777777" w:rsidR="00B91147" w:rsidRPr="00545263" w:rsidRDefault="00B91147" w:rsidP="00F23D07">
            <w:pPr>
              <w:jc w:val="center"/>
              <w:rPr>
                <w:rFonts w:asciiTheme="majorHAnsi" w:hAnsiTheme="majorHAnsi"/>
                <w:sz w:val="24"/>
                <w:szCs w:val="24"/>
              </w:rPr>
            </w:pPr>
          </w:p>
        </w:tc>
        <w:tc>
          <w:tcPr>
            <w:tcW w:w="1260" w:type="dxa"/>
          </w:tcPr>
          <w:p w14:paraId="6F618960"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5</w:t>
            </w:r>
          </w:p>
        </w:tc>
      </w:tr>
      <w:tr w:rsidR="00B91147" w:rsidRPr="00545263" w14:paraId="61127D8D" w14:textId="77777777" w:rsidTr="00F23D07">
        <w:tc>
          <w:tcPr>
            <w:tcW w:w="1260" w:type="dxa"/>
          </w:tcPr>
          <w:p w14:paraId="2D694750" w14:textId="77777777" w:rsidR="00B91147" w:rsidRPr="00545263" w:rsidRDefault="00B91147" w:rsidP="00F23D07">
            <w:pPr>
              <w:jc w:val="center"/>
              <w:rPr>
                <w:rFonts w:asciiTheme="majorHAnsi" w:hAnsiTheme="majorHAnsi"/>
                <w:sz w:val="24"/>
                <w:szCs w:val="24"/>
              </w:rPr>
            </w:pPr>
          </w:p>
        </w:tc>
        <w:tc>
          <w:tcPr>
            <w:tcW w:w="1350" w:type="dxa"/>
          </w:tcPr>
          <w:p w14:paraId="3AE19397" w14:textId="77777777" w:rsidR="00B91147" w:rsidRPr="00545263" w:rsidRDefault="00B91147" w:rsidP="00F23D07">
            <w:pPr>
              <w:jc w:val="center"/>
              <w:rPr>
                <w:rFonts w:asciiTheme="majorHAnsi" w:hAnsiTheme="majorHAnsi"/>
                <w:sz w:val="24"/>
                <w:szCs w:val="24"/>
              </w:rPr>
            </w:pPr>
          </w:p>
        </w:tc>
        <w:tc>
          <w:tcPr>
            <w:tcW w:w="5040" w:type="dxa"/>
          </w:tcPr>
          <w:p w14:paraId="7AE7E54A" w14:textId="77777777" w:rsidR="00B91147" w:rsidRPr="00545263" w:rsidRDefault="00B91147" w:rsidP="00F23D07">
            <w:pPr>
              <w:rPr>
                <w:rFonts w:asciiTheme="majorHAnsi" w:hAnsiTheme="majorHAnsi"/>
                <w:sz w:val="24"/>
                <w:szCs w:val="24"/>
              </w:rPr>
            </w:pPr>
          </w:p>
        </w:tc>
        <w:tc>
          <w:tcPr>
            <w:tcW w:w="1350" w:type="dxa"/>
          </w:tcPr>
          <w:p w14:paraId="2D543521" w14:textId="77777777" w:rsidR="00B91147" w:rsidRPr="00545263" w:rsidRDefault="00B91147" w:rsidP="00F23D07">
            <w:pPr>
              <w:jc w:val="center"/>
              <w:rPr>
                <w:rFonts w:asciiTheme="majorHAnsi" w:hAnsiTheme="majorHAnsi"/>
                <w:sz w:val="24"/>
                <w:szCs w:val="24"/>
              </w:rPr>
            </w:pPr>
          </w:p>
        </w:tc>
        <w:tc>
          <w:tcPr>
            <w:tcW w:w="1260" w:type="dxa"/>
          </w:tcPr>
          <w:p w14:paraId="12870689" w14:textId="77777777" w:rsidR="00B91147" w:rsidRPr="00545263" w:rsidRDefault="00B91147" w:rsidP="00F23D07">
            <w:pPr>
              <w:jc w:val="center"/>
              <w:rPr>
                <w:rFonts w:asciiTheme="majorHAnsi" w:hAnsiTheme="majorHAnsi"/>
                <w:sz w:val="24"/>
                <w:szCs w:val="24"/>
              </w:rPr>
            </w:pPr>
          </w:p>
        </w:tc>
      </w:tr>
      <w:tr w:rsidR="00B91147" w:rsidRPr="00545263" w14:paraId="48D4E955" w14:textId="77777777" w:rsidTr="00F23D07">
        <w:tc>
          <w:tcPr>
            <w:tcW w:w="1260" w:type="dxa"/>
          </w:tcPr>
          <w:p w14:paraId="1D676484" w14:textId="74DB9A9E" w:rsidR="00B91147" w:rsidRPr="00545263" w:rsidRDefault="00240867" w:rsidP="00F23D07">
            <w:pPr>
              <w:jc w:val="center"/>
              <w:rPr>
                <w:rFonts w:asciiTheme="majorHAnsi" w:hAnsiTheme="majorHAnsi"/>
                <w:b/>
                <w:sz w:val="24"/>
                <w:szCs w:val="24"/>
              </w:rPr>
            </w:pPr>
            <w:r w:rsidRPr="00545263">
              <w:rPr>
                <w:rFonts w:asciiTheme="majorHAnsi" w:hAnsiTheme="majorHAnsi"/>
                <w:b/>
                <w:sz w:val="24"/>
                <w:szCs w:val="24"/>
              </w:rPr>
              <w:t>215</w:t>
            </w:r>
          </w:p>
        </w:tc>
        <w:tc>
          <w:tcPr>
            <w:tcW w:w="1350" w:type="dxa"/>
          </w:tcPr>
          <w:p w14:paraId="2287CAB6" w14:textId="77777777" w:rsidR="00B91147" w:rsidRPr="00545263" w:rsidRDefault="00B91147" w:rsidP="00F23D07">
            <w:pPr>
              <w:jc w:val="center"/>
              <w:rPr>
                <w:rFonts w:asciiTheme="majorHAnsi" w:hAnsiTheme="majorHAnsi"/>
                <w:b/>
                <w:sz w:val="24"/>
                <w:szCs w:val="24"/>
              </w:rPr>
            </w:pPr>
          </w:p>
        </w:tc>
        <w:tc>
          <w:tcPr>
            <w:tcW w:w="5040" w:type="dxa"/>
          </w:tcPr>
          <w:p w14:paraId="4E7868C8" w14:textId="77777777" w:rsidR="00B91147" w:rsidRPr="00545263" w:rsidRDefault="00B91147" w:rsidP="00F23D07">
            <w:pPr>
              <w:rPr>
                <w:rFonts w:asciiTheme="majorHAnsi" w:hAnsiTheme="majorHAnsi"/>
                <w:b/>
                <w:sz w:val="24"/>
                <w:szCs w:val="24"/>
              </w:rPr>
            </w:pPr>
            <w:r w:rsidRPr="00545263">
              <w:rPr>
                <w:rFonts w:asciiTheme="majorHAnsi" w:hAnsiTheme="majorHAnsi"/>
                <w:b/>
                <w:sz w:val="24"/>
                <w:szCs w:val="24"/>
              </w:rPr>
              <w:t>Subtotal Adult Cardiac Experience</w:t>
            </w:r>
          </w:p>
        </w:tc>
        <w:tc>
          <w:tcPr>
            <w:tcW w:w="1350" w:type="dxa"/>
          </w:tcPr>
          <w:p w14:paraId="7C589120" w14:textId="77777777" w:rsidR="00B91147" w:rsidRPr="00545263" w:rsidRDefault="00B91147" w:rsidP="00F23D07">
            <w:pPr>
              <w:jc w:val="center"/>
              <w:rPr>
                <w:rFonts w:asciiTheme="majorHAnsi" w:hAnsiTheme="majorHAnsi"/>
                <w:b/>
                <w:sz w:val="24"/>
                <w:szCs w:val="24"/>
              </w:rPr>
            </w:pPr>
          </w:p>
        </w:tc>
        <w:tc>
          <w:tcPr>
            <w:tcW w:w="1260" w:type="dxa"/>
          </w:tcPr>
          <w:p w14:paraId="6CC47BF9" w14:textId="137A746A" w:rsidR="00B91147" w:rsidRPr="00545263" w:rsidRDefault="00240867" w:rsidP="00F23D07">
            <w:pPr>
              <w:jc w:val="center"/>
              <w:rPr>
                <w:rFonts w:asciiTheme="majorHAnsi" w:hAnsiTheme="majorHAnsi"/>
                <w:b/>
                <w:sz w:val="24"/>
                <w:szCs w:val="24"/>
              </w:rPr>
            </w:pPr>
            <w:r w:rsidRPr="00545263">
              <w:rPr>
                <w:rFonts w:asciiTheme="majorHAnsi" w:hAnsiTheme="majorHAnsi"/>
                <w:b/>
                <w:sz w:val="24"/>
                <w:szCs w:val="24"/>
              </w:rPr>
              <w:t>100</w:t>
            </w:r>
          </w:p>
        </w:tc>
      </w:tr>
      <w:tr w:rsidR="00B91147" w:rsidRPr="00545263" w14:paraId="47AB4E85" w14:textId="77777777" w:rsidTr="00F23D07">
        <w:tc>
          <w:tcPr>
            <w:tcW w:w="1260" w:type="dxa"/>
          </w:tcPr>
          <w:p w14:paraId="2B082EAF" w14:textId="77777777" w:rsidR="00B91147" w:rsidRPr="00545263" w:rsidRDefault="00B91147" w:rsidP="00F23D07">
            <w:pPr>
              <w:jc w:val="center"/>
              <w:rPr>
                <w:rFonts w:asciiTheme="majorHAnsi" w:hAnsiTheme="majorHAnsi"/>
                <w:sz w:val="24"/>
                <w:szCs w:val="24"/>
              </w:rPr>
            </w:pPr>
          </w:p>
        </w:tc>
        <w:tc>
          <w:tcPr>
            <w:tcW w:w="1350" w:type="dxa"/>
          </w:tcPr>
          <w:p w14:paraId="73F3AA04" w14:textId="77777777" w:rsidR="00B91147" w:rsidRPr="00545263" w:rsidRDefault="00B91147" w:rsidP="00F23D07">
            <w:pPr>
              <w:jc w:val="center"/>
              <w:rPr>
                <w:rFonts w:asciiTheme="majorHAnsi" w:hAnsiTheme="majorHAnsi"/>
                <w:sz w:val="24"/>
                <w:szCs w:val="24"/>
              </w:rPr>
            </w:pPr>
          </w:p>
        </w:tc>
        <w:tc>
          <w:tcPr>
            <w:tcW w:w="5040" w:type="dxa"/>
          </w:tcPr>
          <w:p w14:paraId="65CE4F5D" w14:textId="77777777" w:rsidR="00B91147" w:rsidRPr="00545263" w:rsidRDefault="00B91147" w:rsidP="00F23D07">
            <w:pPr>
              <w:rPr>
                <w:rFonts w:asciiTheme="majorHAnsi" w:hAnsiTheme="majorHAnsi"/>
                <w:sz w:val="24"/>
                <w:szCs w:val="24"/>
              </w:rPr>
            </w:pPr>
          </w:p>
        </w:tc>
        <w:tc>
          <w:tcPr>
            <w:tcW w:w="1350" w:type="dxa"/>
          </w:tcPr>
          <w:p w14:paraId="36C7A2FD" w14:textId="77777777" w:rsidR="00B91147" w:rsidRPr="00545263" w:rsidRDefault="00B91147" w:rsidP="00F23D07">
            <w:pPr>
              <w:jc w:val="center"/>
              <w:rPr>
                <w:rFonts w:asciiTheme="majorHAnsi" w:hAnsiTheme="majorHAnsi"/>
                <w:sz w:val="24"/>
                <w:szCs w:val="24"/>
              </w:rPr>
            </w:pPr>
          </w:p>
        </w:tc>
        <w:tc>
          <w:tcPr>
            <w:tcW w:w="1260" w:type="dxa"/>
          </w:tcPr>
          <w:p w14:paraId="23C49596" w14:textId="77777777" w:rsidR="00B91147" w:rsidRPr="00545263" w:rsidRDefault="00B91147" w:rsidP="00F23D07">
            <w:pPr>
              <w:jc w:val="center"/>
              <w:rPr>
                <w:rFonts w:asciiTheme="majorHAnsi" w:hAnsiTheme="majorHAnsi"/>
                <w:sz w:val="24"/>
                <w:szCs w:val="24"/>
              </w:rPr>
            </w:pPr>
          </w:p>
        </w:tc>
      </w:tr>
      <w:tr w:rsidR="00B91147" w:rsidRPr="00545263" w14:paraId="2012BD8B" w14:textId="77777777" w:rsidTr="00F23D07">
        <w:tc>
          <w:tcPr>
            <w:tcW w:w="1260" w:type="dxa"/>
          </w:tcPr>
          <w:p w14:paraId="11F0128B" w14:textId="77777777" w:rsidR="00B91147" w:rsidRPr="00545263" w:rsidRDefault="00B91147" w:rsidP="00F23D07">
            <w:pPr>
              <w:jc w:val="center"/>
              <w:rPr>
                <w:rFonts w:asciiTheme="majorHAnsi" w:hAnsiTheme="majorHAnsi"/>
                <w:sz w:val="24"/>
                <w:szCs w:val="24"/>
              </w:rPr>
            </w:pPr>
          </w:p>
        </w:tc>
        <w:tc>
          <w:tcPr>
            <w:tcW w:w="1350" w:type="dxa"/>
          </w:tcPr>
          <w:p w14:paraId="42042A40" w14:textId="77777777" w:rsidR="00B91147" w:rsidRPr="00545263" w:rsidRDefault="00B91147" w:rsidP="00F23D07">
            <w:pPr>
              <w:jc w:val="center"/>
              <w:rPr>
                <w:rFonts w:asciiTheme="majorHAnsi" w:hAnsiTheme="majorHAnsi"/>
                <w:sz w:val="24"/>
                <w:szCs w:val="24"/>
              </w:rPr>
            </w:pPr>
          </w:p>
        </w:tc>
        <w:tc>
          <w:tcPr>
            <w:tcW w:w="5040" w:type="dxa"/>
          </w:tcPr>
          <w:p w14:paraId="34D5A53A" w14:textId="77777777" w:rsidR="00B91147" w:rsidRPr="00545263" w:rsidRDefault="00B91147" w:rsidP="00F23D07">
            <w:pPr>
              <w:rPr>
                <w:rFonts w:asciiTheme="majorHAnsi" w:hAnsiTheme="majorHAnsi"/>
                <w:b/>
                <w:sz w:val="24"/>
                <w:szCs w:val="24"/>
              </w:rPr>
            </w:pPr>
            <w:r w:rsidRPr="00545263">
              <w:rPr>
                <w:rFonts w:asciiTheme="majorHAnsi" w:hAnsiTheme="majorHAnsi"/>
                <w:b/>
                <w:sz w:val="24"/>
                <w:szCs w:val="24"/>
              </w:rPr>
              <w:t>GENERAL THORACIC</w:t>
            </w:r>
          </w:p>
        </w:tc>
        <w:tc>
          <w:tcPr>
            <w:tcW w:w="1350" w:type="dxa"/>
          </w:tcPr>
          <w:p w14:paraId="033082F5" w14:textId="77777777" w:rsidR="00B91147" w:rsidRPr="00545263" w:rsidRDefault="00B91147" w:rsidP="00F23D07">
            <w:pPr>
              <w:jc w:val="center"/>
              <w:rPr>
                <w:rFonts w:asciiTheme="majorHAnsi" w:hAnsiTheme="majorHAnsi"/>
                <w:sz w:val="24"/>
                <w:szCs w:val="24"/>
              </w:rPr>
            </w:pPr>
          </w:p>
        </w:tc>
        <w:tc>
          <w:tcPr>
            <w:tcW w:w="1260" w:type="dxa"/>
          </w:tcPr>
          <w:p w14:paraId="771C9F28" w14:textId="77777777" w:rsidR="00B91147" w:rsidRPr="00545263" w:rsidRDefault="00B91147" w:rsidP="00F23D07">
            <w:pPr>
              <w:jc w:val="center"/>
              <w:rPr>
                <w:rFonts w:asciiTheme="majorHAnsi" w:hAnsiTheme="majorHAnsi"/>
                <w:sz w:val="24"/>
                <w:szCs w:val="24"/>
              </w:rPr>
            </w:pPr>
          </w:p>
        </w:tc>
      </w:tr>
      <w:tr w:rsidR="00B91147" w:rsidRPr="00545263" w14:paraId="561B511F" w14:textId="77777777" w:rsidTr="00F23D07">
        <w:tc>
          <w:tcPr>
            <w:tcW w:w="1260" w:type="dxa"/>
          </w:tcPr>
          <w:p w14:paraId="09FE3938" w14:textId="77777777" w:rsidR="00B91147" w:rsidRPr="00545263" w:rsidRDefault="00B91147" w:rsidP="00F23D07">
            <w:pPr>
              <w:jc w:val="center"/>
              <w:rPr>
                <w:rFonts w:asciiTheme="majorHAnsi" w:hAnsiTheme="majorHAnsi"/>
                <w:sz w:val="24"/>
                <w:szCs w:val="24"/>
              </w:rPr>
            </w:pPr>
          </w:p>
        </w:tc>
        <w:tc>
          <w:tcPr>
            <w:tcW w:w="1350" w:type="dxa"/>
          </w:tcPr>
          <w:p w14:paraId="78E5C3E6" w14:textId="77777777" w:rsidR="00B91147" w:rsidRPr="00545263" w:rsidRDefault="00B91147" w:rsidP="00F23D07">
            <w:pPr>
              <w:jc w:val="center"/>
              <w:rPr>
                <w:rFonts w:asciiTheme="majorHAnsi" w:hAnsiTheme="majorHAnsi"/>
                <w:sz w:val="24"/>
                <w:szCs w:val="24"/>
              </w:rPr>
            </w:pPr>
          </w:p>
        </w:tc>
        <w:tc>
          <w:tcPr>
            <w:tcW w:w="5040" w:type="dxa"/>
          </w:tcPr>
          <w:p w14:paraId="2199555A" w14:textId="77777777" w:rsidR="00B91147" w:rsidRPr="00545263" w:rsidRDefault="00B91147" w:rsidP="00F23D07">
            <w:pPr>
              <w:rPr>
                <w:rFonts w:asciiTheme="majorHAnsi" w:hAnsiTheme="majorHAnsi"/>
                <w:sz w:val="24"/>
                <w:szCs w:val="24"/>
              </w:rPr>
            </w:pPr>
          </w:p>
        </w:tc>
        <w:tc>
          <w:tcPr>
            <w:tcW w:w="1350" w:type="dxa"/>
          </w:tcPr>
          <w:p w14:paraId="126C2ED9" w14:textId="77777777" w:rsidR="00B91147" w:rsidRPr="00545263" w:rsidRDefault="00B91147" w:rsidP="00F23D07">
            <w:pPr>
              <w:jc w:val="center"/>
              <w:rPr>
                <w:rFonts w:asciiTheme="majorHAnsi" w:hAnsiTheme="majorHAnsi"/>
                <w:sz w:val="24"/>
                <w:szCs w:val="24"/>
              </w:rPr>
            </w:pPr>
          </w:p>
        </w:tc>
        <w:tc>
          <w:tcPr>
            <w:tcW w:w="1260" w:type="dxa"/>
          </w:tcPr>
          <w:p w14:paraId="5B4DE371" w14:textId="77777777" w:rsidR="00B91147" w:rsidRPr="00545263" w:rsidRDefault="00B91147" w:rsidP="00F23D07">
            <w:pPr>
              <w:jc w:val="center"/>
              <w:rPr>
                <w:rFonts w:asciiTheme="majorHAnsi" w:hAnsiTheme="majorHAnsi"/>
                <w:sz w:val="24"/>
                <w:szCs w:val="24"/>
              </w:rPr>
            </w:pPr>
          </w:p>
        </w:tc>
      </w:tr>
      <w:tr w:rsidR="00B91147" w:rsidRPr="00545263" w14:paraId="31CA793E" w14:textId="77777777" w:rsidTr="00F23D07">
        <w:tc>
          <w:tcPr>
            <w:tcW w:w="1260" w:type="dxa"/>
          </w:tcPr>
          <w:p w14:paraId="710401C1"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60</w:t>
            </w:r>
          </w:p>
        </w:tc>
        <w:tc>
          <w:tcPr>
            <w:tcW w:w="1350" w:type="dxa"/>
          </w:tcPr>
          <w:p w14:paraId="41C42DBE" w14:textId="77777777" w:rsidR="00B91147" w:rsidRPr="00545263" w:rsidRDefault="00B91147" w:rsidP="00F23D07">
            <w:pPr>
              <w:jc w:val="center"/>
              <w:rPr>
                <w:rFonts w:asciiTheme="majorHAnsi" w:hAnsiTheme="majorHAnsi"/>
                <w:sz w:val="24"/>
                <w:szCs w:val="24"/>
              </w:rPr>
            </w:pPr>
          </w:p>
        </w:tc>
        <w:tc>
          <w:tcPr>
            <w:tcW w:w="5040" w:type="dxa"/>
          </w:tcPr>
          <w:p w14:paraId="1E1BA9C4" w14:textId="77777777" w:rsidR="00B91147" w:rsidRPr="00545263" w:rsidRDefault="00B91147" w:rsidP="00F23D07">
            <w:pPr>
              <w:rPr>
                <w:rFonts w:asciiTheme="majorHAnsi" w:hAnsiTheme="majorHAnsi"/>
                <w:b/>
                <w:sz w:val="24"/>
                <w:szCs w:val="24"/>
              </w:rPr>
            </w:pPr>
            <w:r w:rsidRPr="00545263">
              <w:rPr>
                <w:rFonts w:asciiTheme="majorHAnsi" w:hAnsiTheme="majorHAnsi"/>
                <w:b/>
                <w:sz w:val="24"/>
                <w:szCs w:val="24"/>
              </w:rPr>
              <w:t>Lung</w:t>
            </w:r>
          </w:p>
        </w:tc>
        <w:tc>
          <w:tcPr>
            <w:tcW w:w="1350" w:type="dxa"/>
          </w:tcPr>
          <w:p w14:paraId="264C9294" w14:textId="77777777" w:rsidR="00B91147" w:rsidRPr="00545263" w:rsidRDefault="00B91147" w:rsidP="00F23D07">
            <w:pPr>
              <w:jc w:val="center"/>
              <w:rPr>
                <w:rFonts w:asciiTheme="majorHAnsi" w:hAnsiTheme="majorHAnsi"/>
                <w:sz w:val="24"/>
                <w:szCs w:val="24"/>
              </w:rPr>
            </w:pPr>
          </w:p>
        </w:tc>
        <w:tc>
          <w:tcPr>
            <w:tcW w:w="1260" w:type="dxa"/>
          </w:tcPr>
          <w:p w14:paraId="62A01174"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105</w:t>
            </w:r>
          </w:p>
        </w:tc>
      </w:tr>
      <w:tr w:rsidR="00B91147" w:rsidRPr="00545263" w14:paraId="36BCB32E" w14:textId="77777777" w:rsidTr="00F23D07">
        <w:tc>
          <w:tcPr>
            <w:tcW w:w="1260" w:type="dxa"/>
          </w:tcPr>
          <w:p w14:paraId="3F99FACB" w14:textId="77777777" w:rsidR="00B91147" w:rsidRPr="00545263" w:rsidRDefault="00B91147" w:rsidP="00F23D07">
            <w:pPr>
              <w:jc w:val="center"/>
              <w:rPr>
                <w:rFonts w:asciiTheme="majorHAnsi" w:hAnsiTheme="majorHAnsi"/>
                <w:sz w:val="24"/>
                <w:szCs w:val="24"/>
              </w:rPr>
            </w:pPr>
          </w:p>
        </w:tc>
        <w:tc>
          <w:tcPr>
            <w:tcW w:w="1350" w:type="dxa"/>
          </w:tcPr>
          <w:p w14:paraId="11370B3A"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30</w:t>
            </w:r>
          </w:p>
        </w:tc>
        <w:tc>
          <w:tcPr>
            <w:tcW w:w="5040" w:type="dxa"/>
          </w:tcPr>
          <w:p w14:paraId="07B65C82" w14:textId="77777777" w:rsidR="00B91147" w:rsidRPr="00545263" w:rsidRDefault="00B91147" w:rsidP="00F23D07">
            <w:pPr>
              <w:rPr>
                <w:rFonts w:asciiTheme="majorHAnsi" w:hAnsiTheme="majorHAnsi"/>
                <w:sz w:val="24"/>
                <w:szCs w:val="24"/>
              </w:rPr>
            </w:pPr>
            <w:r w:rsidRPr="00545263">
              <w:rPr>
                <w:rFonts w:asciiTheme="majorHAnsi" w:hAnsiTheme="majorHAnsi"/>
                <w:sz w:val="24"/>
                <w:szCs w:val="24"/>
              </w:rPr>
              <w:t>Major Anatomic Resections: Open, VATS, or RATS (Segmentectomy, Lobectomy, Pneumonectomy, Lung Transplantation**)</w:t>
            </w:r>
          </w:p>
          <w:p w14:paraId="7A078FAF" w14:textId="77777777" w:rsidR="00B91147" w:rsidRPr="00545263" w:rsidRDefault="00B91147" w:rsidP="00F23D07">
            <w:pPr>
              <w:rPr>
                <w:rFonts w:asciiTheme="majorHAnsi" w:hAnsiTheme="majorHAnsi"/>
                <w:sz w:val="24"/>
                <w:szCs w:val="24"/>
              </w:rPr>
            </w:pPr>
            <w:r w:rsidRPr="00545263">
              <w:rPr>
                <w:rFonts w:asciiTheme="majorHAnsi" w:hAnsiTheme="majorHAnsi"/>
                <w:sz w:val="24"/>
                <w:szCs w:val="24"/>
              </w:rPr>
              <w:t>**Only 1 Pneumonectomy can be counted along with Bilateral Lung Transplant.</w:t>
            </w:r>
          </w:p>
        </w:tc>
        <w:tc>
          <w:tcPr>
            <w:tcW w:w="1350" w:type="dxa"/>
          </w:tcPr>
          <w:p w14:paraId="0F203014"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50</w:t>
            </w:r>
          </w:p>
        </w:tc>
        <w:tc>
          <w:tcPr>
            <w:tcW w:w="1260" w:type="dxa"/>
          </w:tcPr>
          <w:p w14:paraId="60E11A59" w14:textId="77777777" w:rsidR="00B91147" w:rsidRPr="00545263" w:rsidRDefault="00B91147" w:rsidP="00F23D07">
            <w:pPr>
              <w:jc w:val="center"/>
              <w:rPr>
                <w:rFonts w:asciiTheme="majorHAnsi" w:hAnsiTheme="majorHAnsi"/>
                <w:sz w:val="24"/>
                <w:szCs w:val="24"/>
              </w:rPr>
            </w:pPr>
          </w:p>
        </w:tc>
      </w:tr>
      <w:tr w:rsidR="00B91147" w:rsidRPr="00545263" w14:paraId="711A2C5A" w14:textId="77777777" w:rsidTr="00F23D07">
        <w:tc>
          <w:tcPr>
            <w:tcW w:w="1260" w:type="dxa"/>
          </w:tcPr>
          <w:p w14:paraId="0032C64E" w14:textId="77777777" w:rsidR="00B91147" w:rsidRPr="00545263" w:rsidRDefault="00B91147" w:rsidP="00F23D07">
            <w:pPr>
              <w:jc w:val="center"/>
              <w:rPr>
                <w:rFonts w:asciiTheme="majorHAnsi" w:hAnsiTheme="majorHAnsi"/>
                <w:sz w:val="24"/>
                <w:szCs w:val="24"/>
              </w:rPr>
            </w:pPr>
          </w:p>
        </w:tc>
        <w:tc>
          <w:tcPr>
            <w:tcW w:w="1350" w:type="dxa"/>
          </w:tcPr>
          <w:p w14:paraId="36EE429A"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5</w:t>
            </w:r>
          </w:p>
        </w:tc>
        <w:tc>
          <w:tcPr>
            <w:tcW w:w="5040" w:type="dxa"/>
          </w:tcPr>
          <w:p w14:paraId="6D7DE47D" w14:textId="77777777" w:rsidR="00B91147" w:rsidRPr="00545263" w:rsidRDefault="00B91147" w:rsidP="00F23D07">
            <w:pPr>
              <w:rPr>
                <w:rFonts w:asciiTheme="majorHAnsi" w:hAnsiTheme="majorHAnsi"/>
                <w:sz w:val="24"/>
                <w:szCs w:val="24"/>
              </w:rPr>
            </w:pPr>
            <w:r w:rsidRPr="00545263">
              <w:rPr>
                <w:rFonts w:asciiTheme="majorHAnsi" w:hAnsiTheme="majorHAnsi"/>
                <w:sz w:val="24"/>
                <w:szCs w:val="24"/>
              </w:rPr>
              <w:t>VATS/RATS Lobectomy specifically</w:t>
            </w:r>
          </w:p>
        </w:tc>
        <w:tc>
          <w:tcPr>
            <w:tcW w:w="1350" w:type="dxa"/>
          </w:tcPr>
          <w:p w14:paraId="11B36FC5"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25</w:t>
            </w:r>
          </w:p>
        </w:tc>
        <w:tc>
          <w:tcPr>
            <w:tcW w:w="1260" w:type="dxa"/>
          </w:tcPr>
          <w:p w14:paraId="2BD3A2D2" w14:textId="77777777" w:rsidR="00B91147" w:rsidRPr="00545263" w:rsidRDefault="00B91147" w:rsidP="00F23D07">
            <w:pPr>
              <w:jc w:val="center"/>
              <w:rPr>
                <w:rFonts w:asciiTheme="majorHAnsi" w:hAnsiTheme="majorHAnsi"/>
                <w:sz w:val="24"/>
                <w:szCs w:val="24"/>
              </w:rPr>
            </w:pPr>
          </w:p>
        </w:tc>
      </w:tr>
      <w:tr w:rsidR="00B91147" w:rsidRPr="00545263" w14:paraId="2C431F2C" w14:textId="77777777" w:rsidTr="00F23D07">
        <w:tc>
          <w:tcPr>
            <w:tcW w:w="1260" w:type="dxa"/>
          </w:tcPr>
          <w:p w14:paraId="14245F46" w14:textId="77777777" w:rsidR="00B91147" w:rsidRPr="00545263" w:rsidRDefault="00B91147" w:rsidP="00F23D07">
            <w:pPr>
              <w:jc w:val="center"/>
              <w:rPr>
                <w:rFonts w:asciiTheme="majorHAnsi" w:hAnsiTheme="majorHAnsi"/>
                <w:sz w:val="24"/>
                <w:szCs w:val="24"/>
              </w:rPr>
            </w:pPr>
          </w:p>
        </w:tc>
        <w:tc>
          <w:tcPr>
            <w:tcW w:w="1350" w:type="dxa"/>
          </w:tcPr>
          <w:p w14:paraId="5267CD88"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25</w:t>
            </w:r>
          </w:p>
        </w:tc>
        <w:tc>
          <w:tcPr>
            <w:tcW w:w="5040" w:type="dxa"/>
          </w:tcPr>
          <w:p w14:paraId="7344B0B9" w14:textId="77777777" w:rsidR="00B91147" w:rsidRPr="00545263" w:rsidRDefault="00B91147" w:rsidP="00F23D07">
            <w:pPr>
              <w:rPr>
                <w:rFonts w:asciiTheme="majorHAnsi" w:hAnsiTheme="majorHAnsi"/>
                <w:sz w:val="24"/>
                <w:szCs w:val="24"/>
              </w:rPr>
            </w:pPr>
            <w:r w:rsidRPr="00545263">
              <w:rPr>
                <w:rFonts w:asciiTheme="majorHAnsi" w:hAnsiTheme="majorHAnsi"/>
                <w:sz w:val="24"/>
                <w:szCs w:val="24"/>
              </w:rPr>
              <w:t>Open or VATS Lung Biopsy/Wedge Resection</w:t>
            </w:r>
          </w:p>
        </w:tc>
        <w:tc>
          <w:tcPr>
            <w:tcW w:w="1350" w:type="dxa"/>
          </w:tcPr>
          <w:p w14:paraId="2D3C8CA3"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30</w:t>
            </w:r>
          </w:p>
        </w:tc>
        <w:tc>
          <w:tcPr>
            <w:tcW w:w="1260" w:type="dxa"/>
          </w:tcPr>
          <w:p w14:paraId="06EC248E" w14:textId="77777777" w:rsidR="00B91147" w:rsidRPr="00545263" w:rsidRDefault="00B91147" w:rsidP="00F23D07">
            <w:pPr>
              <w:jc w:val="center"/>
              <w:rPr>
                <w:rFonts w:asciiTheme="majorHAnsi" w:hAnsiTheme="majorHAnsi"/>
                <w:sz w:val="24"/>
                <w:szCs w:val="24"/>
              </w:rPr>
            </w:pPr>
          </w:p>
        </w:tc>
      </w:tr>
      <w:tr w:rsidR="00B91147" w:rsidRPr="00545263" w14:paraId="6C59E204" w14:textId="77777777" w:rsidTr="00F23D07">
        <w:tc>
          <w:tcPr>
            <w:tcW w:w="1260" w:type="dxa"/>
          </w:tcPr>
          <w:p w14:paraId="260FAEAE" w14:textId="77777777" w:rsidR="00B91147" w:rsidRPr="00545263" w:rsidRDefault="00B91147" w:rsidP="00F23D07">
            <w:pPr>
              <w:jc w:val="center"/>
              <w:rPr>
                <w:rFonts w:asciiTheme="majorHAnsi" w:hAnsiTheme="majorHAnsi"/>
                <w:sz w:val="24"/>
                <w:szCs w:val="24"/>
              </w:rPr>
            </w:pPr>
          </w:p>
        </w:tc>
        <w:tc>
          <w:tcPr>
            <w:tcW w:w="1350" w:type="dxa"/>
          </w:tcPr>
          <w:p w14:paraId="42AD1EEE" w14:textId="77777777" w:rsidR="00B91147" w:rsidRPr="00545263" w:rsidRDefault="00B91147" w:rsidP="00F23D07">
            <w:pPr>
              <w:jc w:val="center"/>
              <w:rPr>
                <w:rFonts w:asciiTheme="majorHAnsi" w:hAnsiTheme="majorHAnsi"/>
                <w:sz w:val="24"/>
                <w:szCs w:val="24"/>
              </w:rPr>
            </w:pPr>
          </w:p>
        </w:tc>
        <w:tc>
          <w:tcPr>
            <w:tcW w:w="5040" w:type="dxa"/>
          </w:tcPr>
          <w:p w14:paraId="06886283" w14:textId="77777777" w:rsidR="00B91147" w:rsidRPr="00545263" w:rsidRDefault="00B91147" w:rsidP="00F23D07">
            <w:pPr>
              <w:rPr>
                <w:rFonts w:asciiTheme="majorHAnsi" w:hAnsiTheme="majorHAnsi"/>
                <w:sz w:val="24"/>
                <w:szCs w:val="24"/>
              </w:rPr>
            </w:pPr>
          </w:p>
        </w:tc>
        <w:tc>
          <w:tcPr>
            <w:tcW w:w="1350" w:type="dxa"/>
          </w:tcPr>
          <w:p w14:paraId="3937EB18" w14:textId="77777777" w:rsidR="00B91147" w:rsidRPr="00545263" w:rsidRDefault="00B91147" w:rsidP="00F23D07">
            <w:pPr>
              <w:jc w:val="center"/>
              <w:rPr>
                <w:rFonts w:asciiTheme="majorHAnsi" w:hAnsiTheme="majorHAnsi"/>
                <w:sz w:val="24"/>
                <w:szCs w:val="24"/>
              </w:rPr>
            </w:pPr>
          </w:p>
        </w:tc>
        <w:tc>
          <w:tcPr>
            <w:tcW w:w="1260" w:type="dxa"/>
          </w:tcPr>
          <w:p w14:paraId="3142D7B4" w14:textId="77777777" w:rsidR="00B91147" w:rsidRPr="00545263" w:rsidRDefault="00B91147" w:rsidP="00F23D07">
            <w:pPr>
              <w:jc w:val="center"/>
              <w:rPr>
                <w:rFonts w:asciiTheme="majorHAnsi" w:hAnsiTheme="majorHAnsi"/>
                <w:sz w:val="24"/>
                <w:szCs w:val="24"/>
              </w:rPr>
            </w:pPr>
          </w:p>
        </w:tc>
      </w:tr>
      <w:tr w:rsidR="00B91147" w:rsidRPr="00545263" w14:paraId="1FC98DFC" w14:textId="77777777" w:rsidTr="00F23D07">
        <w:tc>
          <w:tcPr>
            <w:tcW w:w="1260" w:type="dxa"/>
          </w:tcPr>
          <w:p w14:paraId="4F40942F"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10</w:t>
            </w:r>
          </w:p>
        </w:tc>
        <w:tc>
          <w:tcPr>
            <w:tcW w:w="1350" w:type="dxa"/>
          </w:tcPr>
          <w:p w14:paraId="7B81BC17" w14:textId="77777777" w:rsidR="00B91147" w:rsidRPr="00545263" w:rsidRDefault="00B91147" w:rsidP="00F23D07">
            <w:pPr>
              <w:jc w:val="center"/>
              <w:rPr>
                <w:rFonts w:asciiTheme="majorHAnsi" w:hAnsiTheme="majorHAnsi"/>
                <w:sz w:val="24"/>
                <w:szCs w:val="24"/>
              </w:rPr>
            </w:pPr>
          </w:p>
        </w:tc>
        <w:tc>
          <w:tcPr>
            <w:tcW w:w="5040" w:type="dxa"/>
          </w:tcPr>
          <w:p w14:paraId="3B19C993" w14:textId="77777777" w:rsidR="00B91147" w:rsidRPr="00545263" w:rsidRDefault="00B91147" w:rsidP="00F23D07">
            <w:pPr>
              <w:rPr>
                <w:rFonts w:asciiTheme="majorHAnsi" w:hAnsiTheme="majorHAnsi"/>
                <w:b/>
                <w:sz w:val="24"/>
                <w:szCs w:val="24"/>
              </w:rPr>
            </w:pPr>
            <w:r w:rsidRPr="00545263">
              <w:rPr>
                <w:rFonts w:asciiTheme="majorHAnsi" w:hAnsiTheme="majorHAnsi"/>
                <w:b/>
                <w:sz w:val="24"/>
                <w:szCs w:val="24"/>
              </w:rPr>
              <w:t>Pleura</w:t>
            </w:r>
          </w:p>
        </w:tc>
        <w:tc>
          <w:tcPr>
            <w:tcW w:w="1350" w:type="dxa"/>
          </w:tcPr>
          <w:p w14:paraId="6756D2C2" w14:textId="77777777" w:rsidR="00B91147" w:rsidRPr="00545263" w:rsidRDefault="00B91147" w:rsidP="00F23D07">
            <w:pPr>
              <w:jc w:val="center"/>
              <w:rPr>
                <w:rFonts w:asciiTheme="majorHAnsi" w:hAnsiTheme="majorHAnsi"/>
                <w:sz w:val="24"/>
                <w:szCs w:val="24"/>
              </w:rPr>
            </w:pPr>
          </w:p>
        </w:tc>
        <w:tc>
          <w:tcPr>
            <w:tcW w:w="1260" w:type="dxa"/>
          </w:tcPr>
          <w:p w14:paraId="08E04BD3"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25</w:t>
            </w:r>
          </w:p>
        </w:tc>
      </w:tr>
      <w:tr w:rsidR="00B91147" w:rsidRPr="00545263" w14:paraId="69B751C3" w14:textId="77777777" w:rsidTr="00F23D07">
        <w:tc>
          <w:tcPr>
            <w:tcW w:w="1260" w:type="dxa"/>
          </w:tcPr>
          <w:p w14:paraId="1258B618" w14:textId="77777777" w:rsidR="00B91147" w:rsidRPr="00545263" w:rsidRDefault="00B91147" w:rsidP="00F23D07">
            <w:pPr>
              <w:jc w:val="center"/>
              <w:rPr>
                <w:rFonts w:asciiTheme="majorHAnsi" w:hAnsiTheme="majorHAnsi"/>
                <w:sz w:val="24"/>
                <w:szCs w:val="24"/>
              </w:rPr>
            </w:pPr>
          </w:p>
        </w:tc>
        <w:tc>
          <w:tcPr>
            <w:tcW w:w="1350" w:type="dxa"/>
          </w:tcPr>
          <w:p w14:paraId="704E7D60" w14:textId="77777777" w:rsidR="00B91147" w:rsidRPr="00545263" w:rsidRDefault="00B91147" w:rsidP="00F23D07">
            <w:pPr>
              <w:jc w:val="center"/>
              <w:rPr>
                <w:rFonts w:asciiTheme="majorHAnsi" w:hAnsiTheme="majorHAnsi"/>
                <w:sz w:val="24"/>
                <w:szCs w:val="24"/>
              </w:rPr>
            </w:pPr>
          </w:p>
        </w:tc>
        <w:tc>
          <w:tcPr>
            <w:tcW w:w="5040" w:type="dxa"/>
          </w:tcPr>
          <w:p w14:paraId="0E2CB0BB" w14:textId="77777777" w:rsidR="00B91147" w:rsidRPr="00545263" w:rsidRDefault="00B91147" w:rsidP="00F23D07">
            <w:pPr>
              <w:rPr>
                <w:rFonts w:asciiTheme="majorHAnsi" w:hAnsiTheme="majorHAnsi"/>
                <w:sz w:val="24"/>
                <w:szCs w:val="24"/>
              </w:rPr>
            </w:pPr>
            <w:r w:rsidRPr="00545263">
              <w:rPr>
                <w:rFonts w:asciiTheme="majorHAnsi" w:hAnsiTheme="majorHAnsi"/>
                <w:sz w:val="24"/>
                <w:szCs w:val="24"/>
              </w:rPr>
              <w:t>Major (Empyema Decortication, Pleurectomy Decortication, other Pleural Tumor Resection)</w:t>
            </w:r>
          </w:p>
        </w:tc>
        <w:tc>
          <w:tcPr>
            <w:tcW w:w="1350" w:type="dxa"/>
          </w:tcPr>
          <w:p w14:paraId="6384BC4A"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5</w:t>
            </w:r>
          </w:p>
        </w:tc>
        <w:tc>
          <w:tcPr>
            <w:tcW w:w="1260" w:type="dxa"/>
          </w:tcPr>
          <w:p w14:paraId="76385239" w14:textId="77777777" w:rsidR="00B91147" w:rsidRPr="00545263" w:rsidRDefault="00B91147" w:rsidP="00F23D07">
            <w:pPr>
              <w:jc w:val="center"/>
              <w:rPr>
                <w:rFonts w:asciiTheme="majorHAnsi" w:hAnsiTheme="majorHAnsi"/>
                <w:sz w:val="24"/>
                <w:szCs w:val="24"/>
              </w:rPr>
            </w:pPr>
          </w:p>
        </w:tc>
      </w:tr>
      <w:tr w:rsidR="00B91147" w:rsidRPr="00545263" w14:paraId="420CA92E" w14:textId="77777777" w:rsidTr="00F23D07">
        <w:tc>
          <w:tcPr>
            <w:tcW w:w="1260" w:type="dxa"/>
          </w:tcPr>
          <w:p w14:paraId="38C885D3" w14:textId="77777777" w:rsidR="00B91147" w:rsidRPr="00545263" w:rsidRDefault="00B91147" w:rsidP="00F23D07">
            <w:pPr>
              <w:jc w:val="center"/>
              <w:rPr>
                <w:rFonts w:asciiTheme="majorHAnsi" w:hAnsiTheme="majorHAnsi"/>
                <w:sz w:val="24"/>
                <w:szCs w:val="24"/>
              </w:rPr>
            </w:pPr>
          </w:p>
        </w:tc>
        <w:tc>
          <w:tcPr>
            <w:tcW w:w="1350" w:type="dxa"/>
          </w:tcPr>
          <w:p w14:paraId="7FC2BD46" w14:textId="77777777" w:rsidR="00B91147" w:rsidRPr="00545263" w:rsidRDefault="00B91147" w:rsidP="00F23D07">
            <w:pPr>
              <w:jc w:val="center"/>
              <w:rPr>
                <w:rFonts w:asciiTheme="majorHAnsi" w:hAnsiTheme="majorHAnsi"/>
                <w:sz w:val="24"/>
                <w:szCs w:val="24"/>
              </w:rPr>
            </w:pPr>
          </w:p>
        </w:tc>
        <w:tc>
          <w:tcPr>
            <w:tcW w:w="5040" w:type="dxa"/>
          </w:tcPr>
          <w:p w14:paraId="6CE42D86" w14:textId="77777777" w:rsidR="00B91147" w:rsidRPr="00545263" w:rsidRDefault="00B91147" w:rsidP="00F23D07">
            <w:pPr>
              <w:rPr>
                <w:rFonts w:asciiTheme="majorHAnsi" w:hAnsiTheme="majorHAnsi"/>
                <w:sz w:val="24"/>
                <w:szCs w:val="24"/>
              </w:rPr>
            </w:pPr>
            <w:r w:rsidRPr="00545263">
              <w:rPr>
                <w:rFonts w:asciiTheme="majorHAnsi" w:hAnsiTheme="majorHAnsi"/>
                <w:sz w:val="24"/>
                <w:szCs w:val="24"/>
              </w:rPr>
              <w:t>Minor (Biopsy, Pleurectomy, VATS Sympathectomy, VATS Bleb Resection, VATS Pleurodesis, Evacuation or Hemothorax</w:t>
            </w:r>
          </w:p>
        </w:tc>
        <w:tc>
          <w:tcPr>
            <w:tcW w:w="1350" w:type="dxa"/>
          </w:tcPr>
          <w:p w14:paraId="08B35AB4"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15</w:t>
            </w:r>
          </w:p>
        </w:tc>
        <w:tc>
          <w:tcPr>
            <w:tcW w:w="1260" w:type="dxa"/>
          </w:tcPr>
          <w:p w14:paraId="63AB69F4" w14:textId="77777777" w:rsidR="00B91147" w:rsidRPr="00545263" w:rsidRDefault="00B91147" w:rsidP="00F23D07">
            <w:pPr>
              <w:jc w:val="center"/>
              <w:rPr>
                <w:rFonts w:asciiTheme="majorHAnsi" w:hAnsiTheme="majorHAnsi"/>
                <w:sz w:val="24"/>
                <w:szCs w:val="24"/>
              </w:rPr>
            </w:pPr>
          </w:p>
        </w:tc>
      </w:tr>
      <w:tr w:rsidR="00B91147" w:rsidRPr="00545263" w14:paraId="4B55703C" w14:textId="77777777" w:rsidTr="00F23D07">
        <w:tc>
          <w:tcPr>
            <w:tcW w:w="1260" w:type="dxa"/>
          </w:tcPr>
          <w:p w14:paraId="7AC326FE" w14:textId="77777777" w:rsidR="00B91147" w:rsidRPr="00545263" w:rsidRDefault="00B91147" w:rsidP="00F23D07">
            <w:pPr>
              <w:jc w:val="center"/>
              <w:rPr>
                <w:rFonts w:asciiTheme="majorHAnsi" w:hAnsiTheme="majorHAnsi"/>
                <w:sz w:val="24"/>
                <w:szCs w:val="24"/>
              </w:rPr>
            </w:pPr>
          </w:p>
        </w:tc>
        <w:tc>
          <w:tcPr>
            <w:tcW w:w="1350" w:type="dxa"/>
          </w:tcPr>
          <w:p w14:paraId="2BBBE3F2" w14:textId="77777777" w:rsidR="00B91147" w:rsidRPr="00545263" w:rsidRDefault="00B91147" w:rsidP="00F23D07">
            <w:pPr>
              <w:jc w:val="center"/>
              <w:rPr>
                <w:rFonts w:asciiTheme="majorHAnsi" w:hAnsiTheme="majorHAnsi"/>
                <w:sz w:val="24"/>
                <w:szCs w:val="24"/>
              </w:rPr>
            </w:pPr>
          </w:p>
        </w:tc>
        <w:tc>
          <w:tcPr>
            <w:tcW w:w="5040" w:type="dxa"/>
          </w:tcPr>
          <w:p w14:paraId="6224968D" w14:textId="77777777" w:rsidR="00B91147" w:rsidRPr="00545263" w:rsidRDefault="00B91147" w:rsidP="00F23D07">
            <w:pPr>
              <w:rPr>
                <w:rFonts w:asciiTheme="majorHAnsi" w:hAnsiTheme="majorHAnsi"/>
                <w:sz w:val="24"/>
                <w:szCs w:val="24"/>
              </w:rPr>
            </w:pPr>
            <w:r w:rsidRPr="00545263">
              <w:rPr>
                <w:rFonts w:asciiTheme="majorHAnsi" w:hAnsiTheme="majorHAnsi"/>
                <w:sz w:val="24"/>
                <w:szCs w:val="24"/>
              </w:rPr>
              <w:t>Interventional: In-dwelling Cuffed Pleural Catheter insertion</w:t>
            </w:r>
          </w:p>
        </w:tc>
        <w:tc>
          <w:tcPr>
            <w:tcW w:w="1350" w:type="dxa"/>
          </w:tcPr>
          <w:p w14:paraId="30B07EAF"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5</w:t>
            </w:r>
          </w:p>
        </w:tc>
        <w:tc>
          <w:tcPr>
            <w:tcW w:w="1260" w:type="dxa"/>
          </w:tcPr>
          <w:p w14:paraId="7DF8C2C8" w14:textId="77777777" w:rsidR="00B91147" w:rsidRPr="00545263" w:rsidRDefault="00B91147" w:rsidP="00F23D07">
            <w:pPr>
              <w:jc w:val="center"/>
              <w:rPr>
                <w:rFonts w:asciiTheme="majorHAnsi" w:hAnsiTheme="majorHAnsi"/>
                <w:sz w:val="24"/>
                <w:szCs w:val="24"/>
              </w:rPr>
            </w:pPr>
          </w:p>
        </w:tc>
      </w:tr>
      <w:tr w:rsidR="00B91147" w:rsidRPr="00545263" w14:paraId="0B3A2438" w14:textId="77777777" w:rsidTr="00F23D07">
        <w:tc>
          <w:tcPr>
            <w:tcW w:w="1260" w:type="dxa"/>
          </w:tcPr>
          <w:p w14:paraId="27BF981F" w14:textId="77777777" w:rsidR="00B91147" w:rsidRPr="00545263" w:rsidRDefault="00B91147" w:rsidP="00F23D07">
            <w:pPr>
              <w:jc w:val="center"/>
              <w:rPr>
                <w:rFonts w:asciiTheme="majorHAnsi" w:hAnsiTheme="majorHAnsi"/>
                <w:sz w:val="24"/>
                <w:szCs w:val="24"/>
              </w:rPr>
            </w:pPr>
          </w:p>
        </w:tc>
        <w:tc>
          <w:tcPr>
            <w:tcW w:w="1350" w:type="dxa"/>
          </w:tcPr>
          <w:p w14:paraId="7C3BAD6F" w14:textId="77777777" w:rsidR="00B91147" w:rsidRPr="00545263" w:rsidRDefault="00B91147" w:rsidP="00F23D07">
            <w:pPr>
              <w:jc w:val="center"/>
              <w:rPr>
                <w:rFonts w:asciiTheme="majorHAnsi" w:hAnsiTheme="majorHAnsi"/>
                <w:sz w:val="24"/>
                <w:szCs w:val="24"/>
              </w:rPr>
            </w:pPr>
          </w:p>
        </w:tc>
        <w:tc>
          <w:tcPr>
            <w:tcW w:w="5040" w:type="dxa"/>
          </w:tcPr>
          <w:p w14:paraId="187962CE" w14:textId="77777777" w:rsidR="00B91147" w:rsidRPr="00545263" w:rsidRDefault="00B91147" w:rsidP="00F23D07">
            <w:pPr>
              <w:rPr>
                <w:rFonts w:asciiTheme="majorHAnsi" w:hAnsiTheme="majorHAnsi"/>
                <w:sz w:val="24"/>
                <w:szCs w:val="24"/>
              </w:rPr>
            </w:pPr>
          </w:p>
        </w:tc>
        <w:tc>
          <w:tcPr>
            <w:tcW w:w="1350" w:type="dxa"/>
          </w:tcPr>
          <w:p w14:paraId="03D02679" w14:textId="77777777" w:rsidR="00B91147" w:rsidRPr="00545263" w:rsidRDefault="00B91147" w:rsidP="00F23D07">
            <w:pPr>
              <w:jc w:val="center"/>
              <w:rPr>
                <w:rFonts w:asciiTheme="majorHAnsi" w:hAnsiTheme="majorHAnsi"/>
                <w:sz w:val="24"/>
                <w:szCs w:val="24"/>
              </w:rPr>
            </w:pPr>
          </w:p>
        </w:tc>
        <w:tc>
          <w:tcPr>
            <w:tcW w:w="1260" w:type="dxa"/>
          </w:tcPr>
          <w:p w14:paraId="636094D2" w14:textId="77777777" w:rsidR="00B91147" w:rsidRPr="00545263" w:rsidRDefault="00B91147" w:rsidP="00F23D07">
            <w:pPr>
              <w:jc w:val="center"/>
              <w:rPr>
                <w:rFonts w:asciiTheme="majorHAnsi" w:hAnsiTheme="majorHAnsi"/>
                <w:sz w:val="24"/>
                <w:szCs w:val="24"/>
              </w:rPr>
            </w:pPr>
          </w:p>
        </w:tc>
      </w:tr>
      <w:tr w:rsidR="00B91147" w:rsidRPr="00545263" w14:paraId="717D2873" w14:textId="77777777" w:rsidTr="00F23D07">
        <w:tc>
          <w:tcPr>
            <w:tcW w:w="1260" w:type="dxa"/>
          </w:tcPr>
          <w:p w14:paraId="508C2959"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5</w:t>
            </w:r>
          </w:p>
        </w:tc>
        <w:tc>
          <w:tcPr>
            <w:tcW w:w="1350" w:type="dxa"/>
          </w:tcPr>
          <w:p w14:paraId="2C1B0D3B" w14:textId="77777777" w:rsidR="00B91147" w:rsidRPr="00545263" w:rsidRDefault="00B91147" w:rsidP="00F23D07">
            <w:pPr>
              <w:jc w:val="center"/>
              <w:rPr>
                <w:rFonts w:asciiTheme="majorHAnsi" w:hAnsiTheme="majorHAnsi"/>
                <w:sz w:val="24"/>
                <w:szCs w:val="24"/>
              </w:rPr>
            </w:pPr>
          </w:p>
        </w:tc>
        <w:tc>
          <w:tcPr>
            <w:tcW w:w="5040" w:type="dxa"/>
          </w:tcPr>
          <w:p w14:paraId="24D7585E" w14:textId="77777777" w:rsidR="00B91147" w:rsidRPr="00545263" w:rsidRDefault="00B91147" w:rsidP="00F23D07">
            <w:pPr>
              <w:rPr>
                <w:rFonts w:asciiTheme="majorHAnsi" w:hAnsiTheme="majorHAnsi"/>
                <w:b/>
                <w:sz w:val="24"/>
                <w:szCs w:val="24"/>
              </w:rPr>
            </w:pPr>
            <w:r w:rsidRPr="00545263">
              <w:rPr>
                <w:rFonts w:asciiTheme="majorHAnsi" w:hAnsiTheme="majorHAnsi"/>
                <w:b/>
                <w:sz w:val="24"/>
                <w:szCs w:val="24"/>
              </w:rPr>
              <w:t>Chest Wall and Diaphragm</w:t>
            </w:r>
          </w:p>
          <w:p w14:paraId="7465D002" w14:textId="77777777" w:rsidR="00B91147" w:rsidRPr="00545263" w:rsidRDefault="00B91147" w:rsidP="00F23D07">
            <w:pPr>
              <w:rPr>
                <w:rFonts w:asciiTheme="majorHAnsi" w:hAnsiTheme="majorHAnsi"/>
                <w:sz w:val="24"/>
                <w:szCs w:val="24"/>
              </w:rPr>
            </w:pPr>
            <w:r w:rsidRPr="00545263">
              <w:rPr>
                <w:rFonts w:asciiTheme="majorHAnsi" w:hAnsiTheme="majorHAnsi"/>
                <w:sz w:val="24"/>
                <w:szCs w:val="24"/>
              </w:rPr>
              <w:t>Chest Wall Resection**, Rib Resection, Rib Plating, Pectus Repair, Diaphragm Resection or Plication, Repair of Morgagni, Bochdalek, Traumatic Hernia</w:t>
            </w:r>
          </w:p>
          <w:p w14:paraId="00E9CFF8" w14:textId="77777777" w:rsidR="00B91147" w:rsidRPr="00545263" w:rsidRDefault="00B91147" w:rsidP="00F23D07">
            <w:pPr>
              <w:rPr>
                <w:rFonts w:asciiTheme="majorHAnsi" w:hAnsiTheme="majorHAnsi"/>
                <w:sz w:val="24"/>
                <w:szCs w:val="24"/>
              </w:rPr>
            </w:pPr>
            <w:r w:rsidRPr="00545263">
              <w:rPr>
                <w:rFonts w:asciiTheme="majorHAnsi" w:hAnsiTheme="majorHAnsi"/>
                <w:sz w:val="24"/>
                <w:szCs w:val="24"/>
              </w:rPr>
              <w:t>**Can be double-counted with Pulmonary Resection</w:t>
            </w:r>
          </w:p>
        </w:tc>
        <w:tc>
          <w:tcPr>
            <w:tcW w:w="1350" w:type="dxa"/>
          </w:tcPr>
          <w:p w14:paraId="24DC1EA8" w14:textId="77777777" w:rsidR="00B91147" w:rsidRPr="00545263" w:rsidRDefault="00B91147" w:rsidP="00F23D07">
            <w:pPr>
              <w:jc w:val="center"/>
              <w:rPr>
                <w:rFonts w:asciiTheme="majorHAnsi" w:hAnsiTheme="majorHAnsi"/>
                <w:sz w:val="24"/>
                <w:szCs w:val="24"/>
              </w:rPr>
            </w:pPr>
          </w:p>
        </w:tc>
        <w:tc>
          <w:tcPr>
            <w:tcW w:w="1260" w:type="dxa"/>
          </w:tcPr>
          <w:p w14:paraId="2B90EA66"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10</w:t>
            </w:r>
          </w:p>
        </w:tc>
      </w:tr>
      <w:tr w:rsidR="00B91147" w:rsidRPr="00545263" w14:paraId="6FA8C5A1" w14:textId="77777777" w:rsidTr="00F23D07">
        <w:tc>
          <w:tcPr>
            <w:tcW w:w="1260" w:type="dxa"/>
          </w:tcPr>
          <w:p w14:paraId="6985C0B8" w14:textId="77777777" w:rsidR="00B91147" w:rsidRPr="00545263" w:rsidRDefault="00B91147" w:rsidP="00F23D07">
            <w:pPr>
              <w:jc w:val="center"/>
              <w:rPr>
                <w:rFonts w:asciiTheme="majorHAnsi" w:hAnsiTheme="majorHAnsi"/>
                <w:sz w:val="24"/>
                <w:szCs w:val="24"/>
              </w:rPr>
            </w:pPr>
          </w:p>
        </w:tc>
        <w:tc>
          <w:tcPr>
            <w:tcW w:w="1350" w:type="dxa"/>
          </w:tcPr>
          <w:p w14:paraId="4B3F3B85" w14:textId="77777777" w:rsidR="00B91147" w:rsidRPr="00545263" w:rsidRDefault="00B91147" w:rsidP="00F23D07">
            <w:pPr>
              <w:jc w:val="center"/>
              <w:rPr>
                <w:rFonts w:asciiTheme="majorHAnsi" w:hAnsiTheme="majorHAnsi"/>
                <w:sz w:val="24"/>
                <w:szCs w:val="24"/>
              </w:rPr>
            </w:pPr>
          </w:p>
        </w:tc>
        <w:tc>
          <w:tcPr>
            <w:tcW w:w="5040" w:type="dxa"/>
          </w:tcPr>
          <w:p w14:paraId="53DB2DA3" w14:textId="77777777" w:rsidR="00B91147" w:rsidRPr="00545263" w:rsidRDefault="00B91147" w:rsidP="00F23D07">
            <w:pPr>
              <w:rPr>
                <w:rFonts w:asciiTheme="majorHAnsi" w:hAnsiTheme="majorHAnsi"/>
                <w:sz w:val="24"/>
                <w:szCs w:val="24"/>
              </w:rPr>
            </w:pPr>
          </w:p>
        </w:tc>
        <w:tc>
          <w:tcPr>
            <w:tcW w:w="1350" w:type="dxa"/>
          </w:tcPr>
          <w:p w14:paraId="1A72BBA1" w14:textId="77777777" w:rsidR="00B91147" w:rsidRPr="00545263" w:rsidRDefault="00B91147" w:rsidP="00F23D07">
            <w:pPr>
              <w:jc w:val="center"/>
              <w:rPr>
                <w:rFonts w:asciiTheme="majorHAnsi" w:hAnsiTheme="majorHAnsi"/>
                <w:sz w:val="24"/>
                <w:szCs w:val="24"/>
              </w:rPr>
            </w:pPr>
          </w:p>
        </w:tc>
        <w:tc>
          <w:tcPr>
            <w:tcW w:w="1260" w:type="dxa"/>
          </w:tcPr>
          <w:p w14:paraId="3E94DB2B" w14:textId="77777777" w:rsidR="00B91147" w:rsidRPr="00545263" w:rsidRDefault="00B91147" w:rsidP="00F23D07">
            <w:pPr>
              <w:jc w:val="center"/>
              <w:rPr>
                <w:rFonts w:asciiTheme="majorHAnsi" w:hAnsiTheme="majorHAnsi"/>
                <w:sz w:val="24"/>
                <w:szCs w:val="24"/>
              </w:rPr>
            </w:pPr>
          </w:p>
        </w:tc>
      </w:tr>
      <w:tr w:rsidR="00B91147" w:rsidRPr="00545263" w14:paraId="2A75245B" w14:textId="77777777" w:rsidTr="00F23D07">
        <w:tc>
          <w:tcPr>
            <w:tcW w:w="1260" w:type="dxa"/>
          </w:tcPr>
          <w:p w14:paraId="38B2967E"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5</w:t>
            </w:r>
          </w:p>
        </w:tc>
        <w:tc>
          <w:tcPr>
            <w:tcW w:w="1350" w:type="dxa"/>
          </w:tcPr>
          <w:p w14:paraId="364433EB" w14:textId="77777777" w:rsidR="00B91147" w:rsidRPr="00545263" w:rsidRDefault="00B91147" w:rsidP="00F23D07">
            <w:pPr>
              <w:jc w:val="center"/>
              <w:rPr>
                <w:rFonts w:asciiTheme="majorHAnsi" w:hAnsiTheme="majorHAnsi"/>
                <w:sz w:val="24"/>
                <w:szCs w:val="24"/>
              </w:rPr>
            </w:pPr>
          </w:p>
        </w:tc>
        <w:tc>
          <w:tcPr>
            <w:tcW w:w="5040" w:type="dxa"/>
          </w:tcPr>
          <w:p w14:paraId="71889788" w14:textId="77777777" w:rsidR="00B91147" w:rsidRPr="00545263" w:rsidRDefault="00B91147" w:rsidP="00F23D07">
            <w:pPr>
              <w:rPr>
                <w:rFonts w:asciiTheme="majorHAnsi" w:hAnsiTheme="majorHAnsi"/>
                <w:b/>
                <w:sz w:val="24"/>
                <w:szCs w:val="24"/>
              </w:rPr>
            </w:pPr>
            <w:r w:rsidRPr="00545263">
              <w:rPr>
                <w:rFonts w:asciiTheme="majorHAnsi" w:hAnsiTheme="majorHAnsi"/>
                <w:b/>
                <w:sz w:val="24"/>
                <w:szCs w:val="24"/>
              </w:rPr>
              <w:t>Mediastinum</w:t>
            </w:r>
          </w:p>
          <w:p w14:paraId="202A4275" w14:textId="77777777" w:rsidR="00B91147" w:rsidRPr="00545263" w:rsidRDefault="00B91147" w:rsidP="00F23D07">
            <w:pPr>
              <w:rPr>
                <w:rFonts w:asciiTheme="majorHAnsi" w:hAnsiTheme="majorHAnsi"/>
                <w:sz w:val="24"/>
                <w:szCs w:val="24"/>
              </w:rPr>
            </w:pPr>
            <w:r w:rsidRPr="00545263">
              <w:rPr>
                <w:rFonts w:asciiTheme="majorHAnsi" w:hAnsiTheme="majorHAnsi"/>
                <w:sz w:val="24"/>
                <w:szCs w:val="24"/>
              </w:rPr>
              <w:t>Tumor/Cyst/Mass Resection via Open, VATS, or Robotic Technique</w:t>
            </w:r>
          </w:p>
        </w:tc>
        <w:tc>
          <w:tcPr>
            <w:tcW w:w="1350" w:type="dxa"/>
          </w:tcPr>
          <w:p w14:paraId="10443456" w14:textId="77777777" w:rsidR="00B91147" w:rsidRPr="00545263" w:rsidRDefault="00B91147" w:rsidP="00F23D07">
            <w:pPr>
              <w:jc w:val="center"/>
              <w:rPr>
                <w:rFonts w:asciiTheme="majorHAnsi" w:hAnsiTheme="majorHAnsi"/>
                <w:sz w:val="24"/>
                <w:szCs w:val="24"/>
              </w:rPr>
            </w:pPr>
          </w:p>
        </w:tc>
        <w:tc>
          <w:tcPr>
            <w:tcW w:w="1260" w:type="dxa"/>
          </w:tcPr>
          <w:p w14:paraId="239872B4"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10</w:t>
            </w:r>
          </w:p>
        </w:tc>
      </w:tr>
      <w:tr w:rsidR="00B91147" w:rsidRPr="00545263" w14:paraId="4B100FEE" w14:textId="77777777" w:rsidTr="00F23D07">
        <w:tc>
          <w:tcPr>
            <w:tcW w:w="1260" w:type="dxa"/>
          </w:tcPr>
          <w:p w14:paraId="6B007D0A" w14:textId="77777777" w:rsidR="00B91147" w:rsidRPr="00545263" w:rsidRDefault="00B91147" w:rsidP="00F23D07">
            <w:pPr>
              <w:jc w:val="center"/>
              <w:rPr>
                <w:rFonts w:asciiTheme="majorHAnsi" w:hAnsiTheme="majorHAnsi"/>
                <w:sz w:val="24"/>
                <w:szCs w:val="24"/>
              </w:rPr>
            </w:pPr>
          </w:p>
        </w:tc>
        <w:tc>
          <w:tcPr>
            <w:tcW w:w="1350" w:type="dxa"/>
          </w:tcPr>
          <w:p w14:paraId="0CC9DB80" w14:textId="77777777" w:rsidR="00B91147" w:rsidRPr="00545263" w:rsidRDefault="00B91147" w:rsidP="00F23D07">
            <w:pPr>
              <w:jc w:val="center"/>
              <w:rPr>
                <w:rFonts w:asciiTheme="majorHAnsi" w:hAnsiTheme="majorHAnsi"/>
                <w:sz w:val="24"/>
                <w:szCs w:val="24"/>
              </w:rPr>
            </w:pPr>
          </w:p>
        </w:tc>
        <w:tc>
          <w:tcPr>
            <w:tcW w:w="5040" w:type="dxa"/>
          </w:tcPr>
          <w:p w14:paraId="36F68283" w14:textId="77777777" w:rsidR="00B91147" w:rsidRPr="00545263" w:rsidRDefault="00B91147" w:rsidP="00F23D07">
            <w:pPr>
              <w:rPr>
                <w:rFonts w:asciiTheme="majorHAnsi" w:hAnsiTheme="majorHAnsi"/>
                <w:sz w:val="24"/>
                <w:szCs w:val="24"/>
              </w:rPr>
            </w:pPr>
          </w:p>
        </w:tc>
        <w:tc>
          <w:tcPr>
            <w:tcW w:w="1350" w:type="dxa"/>
          </w:tcPr>
          <w:p w14:paraId="29F99A3B" w14:textId="77777777" w:rsidR="00B91147" w:rsidRPr="00545263" w:rsidRDefault="00B91147" w:rsidP="00F23D07">
            <w:pPr>
              <w:jc w:val="center"/>
              <w:rPr>
                <w:rFonts w:asciiTheme="majorHAnsi" w:hAnsiTheme="majorHAnsi"/>
                <w:sz w:val="24"/>
                <w:szCs w:val="24"/>
              </w:rPr>
            </w:pPr>
          </w:p>
        </w:tc>
        <w:tc>
          <w:tcPr>
            <w:tcW w:w="1260" w:type="dxa"/>
          </w:tcPr>
          <w:p w14:paraId="679E9D93" w14:textId="77777777" w:rsidR="00B91147" w:rsidRPr="00545263" w:rsidRDefault="00B91147" w:rsidP="00F23D07">
            <w:pPr>
              <w:jc w:val="center"/>
              <w:rPr>
                <w:rFonts w:asciiTheme="majorHAnsi" w:hAnsiTheme="majorHAnsi"/>
                <w:sz w:val="24"/>
                <w:szCs w:val="24"/>
              </w:rPr>
            </w:pPr>
          </w:p>
        </w:tc>
      </w:tr>
      <w:tr w:rsidR="00B91147" w:rsidRPr="00545263" w14:paraId="60C6E9B9" w14:textId="77777777" w:rsidTr="00F23D07">
        <w:tc>
          <w:tcPr>
            <w:tcW w:w="1260" w:type="dxa"/>
          </w:tcPr>
          <w:p w14:paraId="423FFD25"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0</w:t>
            </w:r>
          </w:p>
        </w:tc>
        <w:tc>
          <w:tcPr>
            <w:tcW w:w="1350" w:type="dxa"/>
          </w:tcPr>
          <w:p w14:paraId="2BDF4C8F" w14:textId="77777777" w:rsidR="00B91147" w:rsidRPr="00545263" w:rsidRDefault="00B91147" w:rsidP="00F23D07">
            <w:pPr>
              <w:jc w:val="center"/>
              <w:rPr>
                <w:rFonts w:asciiTheme="majorHAnsi" w:hAnsiTheme="majorHAnsi"/>
                <w:sz w:val="24"/>
                <w:szCs w:val="24"/>
              </w:rPr>
            </w:pPr>
          </w:p>
        </w:tc>
        <w:tc>
          <w:tcPr>
            <w:tcW w:w="5040" w:type="dxa"/>
          </w:tcPr>
          <w:p w14:paraId="3088D4CE" w14:textId="77777777" w:rsidR="00B91147" w:rsidRPr="00545263" w:rsidRDefault="00B91147" w:rsidP="00F23D07">
            <w:pPr>
              <w:rPr>
                <w:rFonts w:asciiTheme="majorHAnsi" w:hAnsiTheme="majorHAnsi"/>
                <w:sz w:val="24"/>
                <w:szCs w:val="24"/>
              </w:rPr>
            </w:pPr>
            <w:r w:rsidRPr="00545263">
              <w:rPr>
                <w:rFonts w:asciiTheme="majorHAnsi" w:hAnsiTheme="majorHAnsi"/>
                <w:b/>
                <w:sz w:val="24"/>
                <w:szCs w:val="24"/>
              </w:rPr>
              <w:t>Tracheobronchial – Airway Surgery</w:t>
            </w:r>
            <w:r w:rsidRPr="00545263">
              <w:rPr>
                <w:rFonts w:asciiTheme="majorHAnsi" w:hAnsiTheme="majorHAnsi"/>
                <w:sz w:val="24"/>
                <w:szCs w:val="24"/>
              </w:rPr>
              <w:t>**</w:t>
            </w:r>
          </w:p>
          <w:p w14:paraId="0C58A7EC" w14:textId="77777777" w:rsidR="00B91147" w:rsidRPr="00545263" w:rsidRDefault="00B91147" w:rsidP="00F23D07">
            <w:pPr>
              <w:rPr>
                <w:rFonts w:asciiTheme="majorHAnsi" w:hAnsiTheme="majorHAnsi"/>
                <w:sz w:val="24"/>
                <w:szCs w:val="24"/>
              </w:rPr>
            </w:pPr>
            <w:r w:rsidRPr="00545263">
              <w:rPr>
                <w:rFonts w:asciiTheme="majorHAnsi" w:hAnsiTheme="majorHAnsi"/>
                <w:sz w:val="24"/>
                <w:szCs w:val="24"/>
              </w:rPr>
              <w:t>Tracheal Resection, Laryngotracheal Resection, Sleeve Lobectomy, Carinal Pneumonectomy, Transplantation Airway Anastomosis</w:t>
            </w:r>
          </w:p>
          <w:p w14:paraId="402ECE58" w14:textId="77777777" w:rsidR="00B91147" w:rsidRPr="00545263" w:rsidRDefault="00B91147" w:rsidP="00F23D07">
            <w:pPr>
              <w:rPr>
                <w:rFonts w:asciiTheme="majorHAnsi" w:hAnsiTheme="majorHAnsi"/>
                <w:sz w:val="24"/>
                <w:szCs w:val="24"/>
              </w:rPr>
            </w:pPr>
            <w:r w:rsidRPr="00545263">
              <w:rPr>
                <w:rFonts w:asciiTheme="majorHAnsi" w:hAnsiTheme="majorHAnsi"/>
                <w:sz w:val="24"/>
                <w:szCs w:val="24"/>
              </w:rPr>
              <w:t>**Sleeve Lobectomy and Carinal Pneumonectomy can be double-counted with Major Anatomic Lung Resection</w:t>
            </w:r>
          </w:p>
        </w:tc>
        <w:tc>
          <w:tcPr>
            <w:tcW w:w="1350" w:type="dxa"/>
          </w:tcPr>
          <w:p w14:paraId="5EAED5FE" w14:textId="77777777" w:rsidR="00B91147" w:rsidRPr="00545263" w:rsidRDefault="00B91147" w:rsidP="00F23D07">
            <w:pPr>
              <w:jc w:val="center"/>
              <w:rPr>
                <w:rFonts w:asciiTheme="majorHAnsi" w:hAnsiTheme="majorHAnsi"/>
                <w:sz w:val="24"/>
                <w:szCs w:val="24"/>
              </w:rPr>
            </w:pPr>
          </w:p>
        </w:tc>
        <w:tc>
          <w:tcPr>
            <w:tcW w:w="1260" w:type="dxa"/>
          </w:tcPr>
          <w:p w14:paraId="74544ACF"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5</w:t>
            </w:r>
          </w:p>
        </w:tc>
      </w:tr>
      <w:tr w:rsidR="00B91147" w:rsidRPr="00545263" w14:paraId="00161BE9" w14:textId="77777777" w:rsidTr="00F23D07">
        <w:tc>
          <w:tcPr>
            <w:tcW w:w="1260" w:type="dxa"/>
          </w:tcPr>
          <w:p w14:paraId="4A01483B" w14:textId="77777777" w:rsidR="00B91147" w:rsidRPr="00545263" w:rsidRDefault="00B91147" w:rsidP="00F23D07">
            <w:pPr>
              <w:jc w:val="center"/>
              <w:rPr>
                <w:rFonts w:asciiTheme="majorHAnsi" w:hAnsiTheme="majorHAnsi"/>
                <w:sz w:val="24"/>
                <w:szCs w:val="24"/>
              </w:rPr>
            </w:pPr>
          </w:p>
        </w:tc>
        <w:tc>
          <w:tcPr>
            <w:tcW w:w="1350" w:type="dxa"/>
          </w:tcPr>
          <w:p w14:paraId="2E3CDA19" w14:textId="77777777" w:rsidR="00B91147" w:rsidRPr="00545263" w:rsidRDefault="00B91147" w:rsidP="00F23D07">
            <w:pPr>
              <w:jc w:val="center"/>
              <w:rPr>
                <w:rFonts w:asciiTheme="majorHAnsi" w:hAnsiTheme="majorHAnsi"/>
                <w:sz w:val="24"/>
                <w:szCs w:val="24"/>
              </w:rPr>
            </w:pPr>
          </w:p>
        </w:tc>
        <w:tc>
          <w:tcPr>
            <w:tcW w:w="5040" w:type="dxa"/>
          </w:tcPr>
          <w:p w14:paraId="6F87C2AD" w14:textId="77777777" w:rsidR="00B91147" w:rsidRPr="00545263" w:rsidRDefault="00B91147" w:rsidP="00F23D07">
            <w:pPr>
              <w:rPr>
                <w:rFonts w:asciiTheme="majorHAnsi" w:hAnsiTheme="majorHAnsi"/>
                <w:sz w:val="24"/>
                <w:szCs w:val="24"/>
              </w:rPr>
            </w:pPr>
          </w:p>
        </w:tc>
        <w:tc>
          <w:tcPr>
            <w:tcW w:w="1350" w:type="dxa"/>
          </w:tcPr>
          <w:p w14:paraId="46445FA2" w14:textId="77777777" w:rsidR="00B91147" w:rsidRPr="00545263" w:rsidRDefault="00B91147" w:rsidP="00F23D07">
            <w:pPr>
              <w:jc w:val="center"/>
              <w:rPr>
                <w:rFonts w:asciiTheme="majorHAnsi" w:hAnsiTheme="majorHAnsi"/>
                <w:sz w:val="24"/>
                <w:szCs w:val="24"/>
              </w:rPr>
            </w:pPr>
          </w:p>
        </w:tc>
        <w:tc>
          <w:tcPr>
            <w:tcW w:w="1260" w:type="dxa"/>
          </w:tcPr>
          <w:p w14:paraId="48159C33" w14:textId="77777777" w:rsidR="00B91147" w:rsidRPr="00545263" w:rsidRDefault="00B91147" w:rsidP="00F23D07">
            <w:pPr>
              <w:jc w:val="center"/>
              <w:rPr>
                <w:rFonts w:asciiTheme="majorHAnsi" w:hAnsiTheme="majorHAnsi"/>
                <w:sz w:val="24"/>
                <w:szCs w:val="24"/>
              </w:rPr>
            </w:pPr>
          </w:p>
        </w:tc>
      </w:tr>
      <w:tr w:rsidR="00B91147" w:rsidRPr="00545263" w14:paraId="2F7A12BE" w14:textId="77777777" w:rsidTr="00F23D07">
        <w:tc>
          <w:tcPr>
            <w:tcW w:w="1260" w:type="dxa"/>
          </w:tcPr>
          <w:p w14:paraId="6B3962C7"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10</w:t>
            </w:r>
          </w:p>
        </w:tc>
        <w:tc>
          <w:tcPr>
            <w:tcW w:w="1350" w:type="dxa"/>
          </w:tcPr>
          <w:p w14:paraId="138F61C9" w14:textId="77777777" w:rsidR="00B91147" w:rsidRPr="00545263" w:rsidRDefault="00B91147" w:rsidP="00F23D07">
            <w:pPr>
              <w:jc w:val="center"/>
              <w:rPr>
                <w:rFonts w:asciiTheme="majorHAnsi" w:hAnsiTheme="majorHAnsi"/>
                <w:sz w:val="24"/>
                <w:szCs w:val="24"/>
              </w:rPr>
            </w:pPr>
          </w:p>
        </w:tc>
        <w:tc>
          <w:tcPr>
            <w:tcW w:w="5040" w:type="dxa"/>
          </w:tcPr>
          <w:p w14:paraId="7EA71616" w14:textId="77777777" w:rsidR="00B91147" w:rsidRPr="00545263" w:rsidRDefault="00B91147" w:rsidP="00F23D07">
            <w:pPr>
              <w:rPr>
                <w:rFonts w:asciiTheme="majorHAnsi" w:hAnsiTheme="majorHAnsi"/>
                <w:b/>
                <w:sz w:val="24"/>
                <w:szCs w:val="24"/>
              </w:rPr>
            </w:pPr>
            <w:r w:rsidRPr="00545263">
              <w:rPr>
                <w:rFonts w:asciiTheme="majorHAnsi" w:hAnsiTheme="majorHAnsi"/>
                <w:b/>
                <w:sz w:val="24"/>
                <w:szCs w:val="24"/>
              </w:rPr>
              <w:t>Esophagus</w:t>
            </w:r>
          </w:p>
        </w:tc>
        <w:tc>
          <w:tcPr>
            <w:tcW w:w="1350" w:type="dxa"/>
          </w:tcPr>
          <w:p w14:paraId="6B07416D" w14:textId="77777777" w:rsidR="00B91147" w:rsidRPr="00545263" w:rsidRDefault="00B91147" w:rsidP="00F23D07">
            <w:pPr>
              <w:jc w:val="center"/>
              <w:rPr>
                <w:rFonts w:asciiTheme="majorHAnsi" w:hAnsiTheme="majorHAnsi"/>
                <w:sz w:val="24"/>
                <w:szCs w:val="24"/>
              </w:rPr>
            </w:pPr>
          </w:p>
        </w:tc>
        <w:tc>
          <w:tcPr>
            <w:tcW w:w="1260" w:type="dxa"/>
          </w:tcPr>
          <w:p w14:paraId="1065E11F"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35</w:t>
            </w:r>
          </w:p>
        </w:tc>
      </w:tr>
      <w:tr w:rsidR="00B91147" w:rsidRPr="00545263" w14:paraId="1DEE6B9F" w14:textId="77777777" w:rsidTr="00F23D07">
        <w:tc>
          <w:tcPr>
            <w:tcW w:w="1260" w:type="dxa"/>
          </w:tcPr>
          <w:p w14:paraId="792DCA80" w14:textId="77777777" w:rsidR="00B91147" w:rsidRPr="00545263" w:rsidRDefault="00B91147" w:rsidP="00F23D07">
            <w:pPr>
              <w:jc w:val="center"/>
              <w:rPr>
                <w:rFonts w:asciiTheme="majorHAnsi" w:hAnsiTheme="majorHAnsi"/>
                <w:sz w:val="24"/>
                <w:szCs w:val="24"/>
              </w:rPr>
            </w:pPr>
          </w:p>
        </w:tc>
        <w:tc>
          <w:tcPr>
            <w:tcW w:w="1350" w:type="dxa"/>
          </w:tcPr>
          <w:p w14:paraId="6CBE9BA4"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5</w:t>
            </w:r>
          </w:p>
        </w:tc>
        <w:tc>
          <w:tcPr>
            <w:tcW w:w="5040" w:type="dxa"/>
          </w:tcPr>
          <w:p w14:paraId="6765C841" w14:textId="77777777" w:rsidR="00B91147" w:rsidRPr="00545263" w:rsidRDefault="00B91147" w:rsidP="00F23D07">
            <w:pPr>
              <w:rPr>
                <w:rFonts w:asciiTheme="majorHAnsi" w:hAnsiTheme="majorHAnsi"/>
                <w:sz w:val="24"/>
                <w:szCs w:val="24"/>
              </w:rPr>
            </w:pPr>
            <w:r w:rsidRPr="00545263">
              <w:rPr>
                <w:rFonts w:asciiTheme="majorHAnsi" w:hAnsiTheme="majorHAnsi"/>
                <w:sz w:val="24"/>
                <w:szCs w:val="24"/>
              </w:rPr>
              <w:t>Esophagectomy (Open or MIE)</w:t>
            </w:r>
          </w:p>
        </w:tc>
        <w:tc>
          <w:tcPr>
            <w:tcW w:w="1350" w:type="dxa"/>
          </w:tcPr>
          <w:p w14:paraId="46C0522F"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20</w:t>
            </w:r>
          </w:p>
        </w:tc>
        <w:tc>
          <w:tcPr>
            <w:tcW w:w="1260" w:type="dxa"/>
          </w:tcPr>
          <w:p w14:paraId="5B1DB67B" w14:textId="77777777" w:rsidR="00B91147" w:rsidRPr="00545263" w:rsidRDefault="00B91147" w:rsidP="00F23D07">
            <w:pPr>
              <w:jc w:val="center"/>
              <w:rPr>
                <w:rFonts w:asciiTheme="majorHAnsi" w:hAnsiTheme="majorHAnsi"/>
                <w:sz w:val="24"/>
                <w:szCs w:val="24"/>
              </w:rPr>
            </w:pPr>
          </w:p>
        </w:tc>
      </w:tr>
      <w:tr w:rsidR="00B91147" w:rsidRPr="00545263" w14:paraId="0888F5D7" w14:textId="77777777" w:rsidTr="00F23D07">
        <w:tc>
          <w:tcPr>
            <w:tcW w:w="1260" w:type="dxa"/>
          </w:tcPr>
          <w:p w14:paraId="5EA36B8E" w14:textId="77777777" w:rsidR="00B91147" w:rsidRPr="00545263" w:rsidRDefault="00B91147" w:rsidP="00F23D07">
            <w:pPr>
              <w:jc w:val="center"/>
              <w:rPr>
                <w:rFonts w:asciiTheme="majorHAnsi" w:hAnsiTheme="majorHAnsi"/>
                <w:sz w:val="24"/>
                <w:szCs w:val="24"/>
              </w:rPr>
            </w:pPr>
          </w:p>
        </w:tc>
        <w:tc>
          <w:tcPr>
            <w:tcW w:w="1350" w:type="dxa"/>
          </w:tcPr>
          <w:p w14:paraId="3E621AA6"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5</w:t>
            </w:r>
          </w:p>
        </w:tc>
        <w:tc>
          <w:tcPr>
            <w:tcW w:w="5040" w:type="dxa"/>
          </w:tcPr>
          <w:p w14:paraId="54A53A01" w14:textId="77777777" w:rsidR="00B91147" w:rsidRPr="00545263" w:rsidRDefault="00B91147" w:rsidP="00F23D07">
            <w:pPr>
              <w:rPr>
                <w:rFonts w:asciiTheme="majorHAnsi" w:hAnsiTheme="majorHAnsi"/>
                <w:sz w:val="24"/>
                <w:szCs w:val="24"/>
              </w:rPr>
            </w:pPr>
            <w:r w:rsidRPr="00545263">
              <w:rPr>
                <w:rFonts w:asciiTheme="majorHAnsi" w:hAnsiTheme="majorHAnsi"/>
                <w:sz w:val="24"/>
                <w:szCs w:val="24"/>
              </w:rPr>
              <w:t>Benign Esophagus-Repair of Perforation, Drain Perforation, Diverticulectomy, Myotomy, Hiatial Hernia Repair</w:t>
            </w:r>
          </w:p>
        </w:tc>
        <w:tc>
          <w:tcPr>
            <w:tcW w:w="1350" w:type="dxa"/>
          </w:tcPr>
          <w:p w14:paraId="61AF2130"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10</w:t>
            </w:r>
          </w:p>
        </w:tc>
        <w:tc>
          <w:tcPr>
            <w:tcW w:w="1260" w:type="dxa"/>
          </w:tcPr>
          <w:p w14:paraId="16990CB3" w14:textId="77777777" w:rsidR="00B91147" w:rsidRPr="00545263" w:rsidRDefault="00B91147" w:rsidP="00F23D07">
            <w:pPr>
              <w:jc w:val="center"/>
              <w:rPr>
                <w:rFonts w:asciiTheme="majorHAnsi" w:hAnsiTheme="majorHAnsi"/>
                <w:sz w:val="24"/>
                <w:szCs w:val="24"/>
              </w:rPr>
            </w:pPr>
          </w:p>
        </w:tc>
      </w:tr>
      <w:tr w:rsidR="00B91147" w:rsidRPr="00545263" w14:paraId="3D28AA31" w14:textId="77777777" w:rsidTr="00F23D07">
        <w:tc>
          <w:tcPr>
            <w:tcW w:w="1260" w:type="dxa"/>
          </w:tcPr>
          <w:p w14:paraId="094BDF2C" w14:textId="77777777" w:rsidR="00B91147" w:rsidRPr="00545263" w:rsidRDefault="00B91147" w:rsidP="00F23D07">
            <w:pPr>
              <w:jc w:val="center"/>
              <w:rPr>
                <w:rFonts w:asciiTheme="majorHAnsi" w:hAnsiTheme="majorHAnsi"/>
                <w:sz w:val="24"/>
                <w:szCs w:val="24"/>
              </w:rPr>
            </w:pPr>
          </w:p>
        </w:tc>
        <w:tc>
          <w:tcPr>
            <w:tcW w:w="1350" w:type="dxa"/>
          </w:tcPr>
          <w:p w14:paraId="3EBD58F3" w14:textId="77777777" w:rsidR="00B91147" w:rsidRPr="00545263" w:rsidRDefault="00B91147" w:rsidP="00F23D07">
            <w:pPr>
              <w:jc w:val="center"/>
              <w:rPr>
                <w:rFonts w:asciiTheme="majorHAnsi" w:hAnsiTheme="majorHAnsi"/>
                <w:sz w:val="24"/>
                <w:szCs w:val="24"/>
              </w:rPr>
            </w:pPr>
          </w:p>
        </w:tc>
        <w:tc>
          <w:tcPr>
            <w:tcW w:w="5040" w:type="dxa"/>
          </w:tcPr>
          <w:p w14:paraId="010A4470" w14:textId="77777777" w:rsidR="00B91147" w:rsidRPr="00545263" w:rsidRDefault="00B91147" w:rsidP="00F23D07">
            <w:pPr>
              <w:rPr>
                <w:rFonts w:asciiTheme="majorHAnsi" w:hAnsiTheme="majorHAnsi"/>
                <w:sz w:val="24"/>
                <w:szCs w:val="24"/>
              </w:rPr>
            </w:pPr>
            <w:r w:rsidRPr="00545263">
              <w:rPr>
                <w:rFonts w:asciiTheme="majorHAnsi" w:hAnsiTheme="majorHAnsi"/>
                <w:sz w:val="24"/>
                <w:szCs w:val="24"/>
              </w:rPr>
              <w:t>Laparoscopic Hiatal or Paraesophageal Repair</w:t>
            </w:r>
          </w:p>
        </w:tc>
        <w:tc>
          <w:tcPr>
            <w:tcW w:w="1350" w:type="dxa"/>
          </w:tcPr>
          <w:p w14:paraId="01F02E38"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5</w:t>
            </w:r>
          </w:p>
        </w:tc>
        <w:tc>
          <w:tcPr>
            <w:tcW w:w="1260" w:type="dxa"/>
          </w:tcPr>
          <w:p w14:paraId="7629D04A" w14:textId="77777777" w:rsidR="00B91147" w:rsidRPr="00545263" w:rsidRDefault="00B91147" w:rsidP="00F23D07">
            <w:pPr>
              <w:jc w:val="center"/>
              <w:rPr>
                <w:rFonts w:asciiTheme="majorHAnsi" w:hAnsiTheme="majorHAnsi"/>
                <w:sz w:val="24"/>
                <w:szCs w:val="24"/>
              </w:rPr>
            </w:pPr>
          </w:p>
        </w:tc>
      </w:tr>
      <w:tr w:rsidR="00B91147" w:rsidRPr="00545263" w14:paraId="486944FB" w14:textId="77777777" w:rsidTr="00F23D07">
        <w:tc>
          <w:tcPr>
            <w:tcW w:w="1260" w:type="dxa"/>
          </w:tcPr>
          <w:p w14:paraId="5C15FC55" w14:textId="77777777" w:rsidR="00B91147" w:rsidRPr="00545263" w:rsidRDefault="00B91147" w:rsidP="00F23D07">
            <w:pPr>
              <w:jc w:val="center"/>
              <w:rPr>
                <w:rFonts w:asciiTheme="majorHAnsi" w:hAnsiTheme="majorHAnsi"/>
                <w:sz w:val="24"/>
                <w:szCs w:val="24"/>
              </w:rPr>
            </w:pPr>
          </w:p>
        </w:tc>
        <w:tc>
          <w:tcPr>
            <w:tcW w:w="1350" w:type="dxa"/>
          </w:tcPr>
          <w:p w14:paraId="527E1D3F" w14:textId="77777777" w:rsidR="00B91147" w:rsidRPr="00545263" w:rsidRDefault="00B91147" w:rsidP="00F23D07">
            <w:pPr>
              <w:jc w:val="center"/>
              <w:rPr>
                <w:rFonts w:asciiTheme="majorHAnsi" w:hAnsiTheme="majorHAnsi"/>
                <w:sz w:val="24"/>
                <w:szCs w:val="24"/>
              </w:rPr>
            </w:pPr>
          </w:p>
        </w:tc>
        <w:tc>
          <w:tcPr>
            <w:tcW w:w="5040" w:type="dxa"/>
          </w:tcPr>
          <w:p w14:paraId="4B34E7F5" w14:textId="77777777" w:rsidR="00B91147" w:rsidRPr="00545263" w:rsidRDefault="00B91147" w:rsidP="00F23D07">
            <w:pPr>
              <w:rPr>
                <w:rFonts w:asciiTheme="majorHAnsi" w:hAnsiTheme="majorHAnsi"/>
                <w:sz w:val="24"/>
                <w:szCs w:val="24"/>
              </w:rPr>
            </w:pPr>
          </w:p>
        </w:tc>
        <w:tc>
          <w:tcPr>
            <w:tcW w:w="1350" w:type="dxa"/>
          </w:tcPr>
          <w:p w14:paraId="47B37553" w14:textId="77777777" w:rsidR="00B91147" w:rsidRPr="00545263" w:rsidRDefault="00B91147" w:rsidP="00F23D07">
            <w:pPr>
              <w:jc w:val="center"/>
              <w:rPr>
                <w:rFonts w:asciiTheme="majorHAnsi" w:hAnsiTheme="majorHAnsi"/>
                <w:sz w:val="24"/>
                <w:szCs w:val="24"/>
              </w:rPr>
            </w:pPr>
          </w:p>
        </w:tc>
        <w:tc>
          <w:tcPr>
            <w:tcW w:w="1260" w:type="dxa"/>
          </w:tcPr>
          <w:p w14:paraId="4AA8CA64" w14:textId="77777777" w:rsidR="00B91147" w:rsidRPr="00545263" w:rsidRDefault="00B91147" w:rsidP="00F23D07">
            <w:pPr>
              <w:jc w:val="center"/>
              <w:rPr>
                <w:rFonts w:asciiTheme="majorHAnsi" w:hAnsiTheme="majorHAnsi"/>
                <w:sz w:val="24"/>
                <w:szCs w:val="24"/>
              </w:rPr>
            </w:pPr>
          </w:p>
        </w:tc>
      </w:tr>
      <w:tr w:rsidR="00B91147" w:rsidRPr="00545263" w14:paraId="64F58E99" w14:textId="77777777" w:rsidTr="00F23D07">
        <w:tc>
          <w:tcPr>
            <w:tcW w:w="1260" w:type="dxa"/>
          </w:tcPr>
          <w:p w14:paraId="0988252F" w14:textId="77777777" w:rsidR="00B91147" w:rsidRPr="00545263" w:rsidRDefault="00B91147" w:rsidP="00F23D07">
            <w:pPr>
              <w:jc w:val="center"/>
              <w:rPr>
                <w:rFonts w:asciiTheme="majorHAnsi" w:hAnsiTheme="majorHAnsi"/>
                <w:b/>
                <w:sz w:val="24"/>
                <w:szCs w:val="24"/>
              </w:rPr>
            </w:pPr>
            <w:r w:rsidRPr="00545263">
              <w:rPr>
                <w:rFonts w:asciiTheme="majorHAnsi" w:hAnsiTheme="majorHAnsi"/>
                <w:b/>
                <w:sz w:val="24"/>
                <w:szCs w:val="24"/>
              </w:rPr>
              <w:t>90</w:t>
            </w:r>
          </w:p>
        </w:tc>
        <w:tc>
          <w:tcPr>
            <w:tcW w:w="1350" w:type="dxa"/>
          </w:tcPr>
          <w:p w14:paraId="470720F0" w14:textId="77777777" w:rsidR="00B91147" w:rsidRPr="00545263" w:rsidRDefault="00B91147" w:rsidP="00F23D07">
            <w:pPr>
              <w:jc w:val="center"/>
              <w:rPr>
                <w:rFonts w:asciiTheme="majorHAnsi" w:hAnsiTheme="majorHAnsi"/>
                <w:b/>
                <w:sz w:val="24"/>
                <w:szCs w:val="24"/>
              </w:rPr>
            </w:pPr>
          </w:p>
        </w:tc>
        <w:tc>
          <w:tcPr>
            <w:tcW w:w="5040" w:type="dxa"/>
          </w:tcPr>
          <w:p w14:paraId="77877F1C" w14:textId="77777777" w:rsidR="00B91147" w:rsidRPr="00545263" w:rsidRDefault="00B91147" w:rsidP="00F23D07">
            <w:pPr>
              <w:rPr>
                <w:rFonts w:asciiTheme="majorHAnsi" w:hAnsiTheme="majorHAnsi"/>
                <w:b/>
                <w:sz w:val="24"/>
                <w:szCs w:val="24"/>
              </w:rPr>
            </w:pPr>
            <w:r w:rsidRPr="00545263">
              <w:rPr>
                <w:rFonts w:asciiTheme="majorHAnsi" w:hAnsiTheme="majorHAnsi"/>
                <w:b/>
                <w:sz w:val="24"/>
                <w:szCs w:val="24"/>
              </w:rPr>
              <w:t>Subtotal General Thoracic Experience</w:t>
            </w:r>
          </w:p>
        </w:tc>
        <w:tc>
          <w:tcPr>
            <w:tcW w:w="1350" w:type="dxa"/>
          </w:tcPr>
          <w:p w14:paraId="242452E7" w14:textId="77777777" w:rsidR="00B91147" w:rsidRPr="00545263" w:rsidRDefault="00B91147" w:rsidP="00F23D07">
            <w:pPr>
              <w:jc w:val="center"/>
              <w:rPr>
                <w:rFonts w:asciiTheme="majorHAnsi" w:hAnsiTheme="majorHAnsi"/>
                <w:b/>
                <w:sz w:val="24"/>
                <w:szCs w:val="24"/>
              </w:rPr>
            </w:pPr>
          </w:p>
        </w:tc>
        <w:tc>
          <w:tcPr>
            <w:tcW w:w="1260" w:type="dxa"/>
          </w:tcPr>
          <w:p w14:paraId="208D39F7" w14:textId="77777777" w:rsidR="00B91147" w:rsidRPr="00545263" w:rsidRDefault="00B91147" w:rsidP="00F23D07">
            <w:pPr>
              <w:jc w:val="center"/>
              <w:rPr>
                <w:rFonts w:asciiTheme="majorHAnsi" w:hAnsiTheme="majorHAnsi"/>
                <w:b/>
                <w:sz w:val="24"/>
                <w:szCs w:val="24"/>
              </w:rPr>
            </w:pPr>
            <w:r w:rsidRPr="00545263">
              <w:rPr>
                <w:rFonts w:asciiTheme="majorHAnsi" w:hAnsiTheme="majorHAnsi"/>
                <w:b/>
                <w:sz w:val="24"/>
                <w:szCs w:val="24"/>
              </w:rPr>
              <w:t>190</w:t>
            </w:r>
          </w:p>
        </w:tc>
      </w:tr>
      <w:tr w:rsidR="00B91147" w:rsidRPr="00545263" w14:paraId="11733052" w14:textId="77777777" w:rsidTr="00F23D07">
        <w:tc>
          <w:tcPr>
            <w:tcW w:w="1260" w:type="dxa"/>
          </w:tcPr>
          <w:p w14:paraId="3B6C6391" w14:textId="77777777" w:rsidR="00B91147" w:rsidRPr="00545263" w:rsidRDefault="00B91147" w:rsidP="00F23D07">
            <w:pPr>
              <w:jc w:val="center"/>
              <w:rPr>
                <w:rFonts w:asciiTheme="majorHAnsi" w:hAnsiTheme="majorHAnsi"/>
                <w:sz w:val="24"/>
                <w:szCs w:val="24"/>
              </w:rPr>
            </w:pPr>
          </w:p>
        </w:tc>
        <w:tc>
          <w:tcPr>
            <w:tcW w:w="1350" w:type="dxa"/>
          </w:tcPr>
          <w:p w14:paraId="48347F4D" w14:textId="77777777" w:rsidR="00B91147" w:rsidRPr="00545263" w:rsidRDefault="00B91147" w:rsidP="00F23D07">
            <w:pPr>
              <w:jc w:val="center"/>
              <w:rPr>
                <w:rFonts w:asciiTheme="majorHAnsi" w:hAnsiTheme="majorHAnsi"/>
                <w:sz w:val="24"/>
                <w:szCs w:val="24"/>
              </w:rPr>
            </w:pPr>
          </w:p>
        </w:tc>
        <w:tc>
          <w:tcPr>
            <w:tcW w:w="5040" w:type="dxa"/>
          </w:tcPr>
          <w:p w14:paraId="21048DB5" w14:textId="77777777" w:rsidR="00B91147" w:rsidRPr="00545263" w:rsidRDefault="00B91147" w:rsidP="00F23D07">
            <w:pPr>
              <w:rPr>
                <w:rFonts w:asciiTheme="majorHAnsi" w:hAnsiTheme="majorHAnsi"/>
                <w:sz w:val="24"/>
                <w:szCs w:val="24"/>
              </w:rPr>
            </w:pPr>
          </w:p>
        </w:tc>
        <w:tc>
          <w:tcPr>
            <w:tcW w:w="1350" w:type="dxa"/>
          </w:tcPr>
          <w:p w14:paraId="46BD1F56" w14:textId="77777777" w:rsidR="00B91147" w:rsidRPr="00545263" w:rsidRDefault="00B91147" w:rsidP="00F23D07">
            <w:pPr>
              <w:jc w:val="center"/>
              <w:rPr>
                <w:rFonts w:asciiTheme="majorHAnsi" w:hAnsiTheme="majorHAnsi"/>
                <w:sz w:val="24"/>
                <w:szCs w:val="24"/>
              </w:rPr>
            </w:pPr>
          </w:p>
        </w:tc>
        <w:tc>
          <w:tcPr>
            <w:tcW w:w="1260" w:type="dxa"/>
          </w:tcPr>
          <w:p w14:paraId="60680420" w14:textId="77777777" w:rsidR="00B91147" w:rsidRPr="00545263" w:rsidRDefault="00B91147" w:rsidP="00F23D07">
            <w:pPr>
              <w:jc w:val="center"/>
              <w:rPr>
                <w:rFonts w:asciiTheme="majorHAnsi" w:hAnsiTheme="majorHAnsi"/>
                <w:sz w:val="24"/>
                <w:szCs w:val="24"/>
              </w:rPr>
            </w:pPr>
          </w:p>
        </w:tc>
      </w:tr>
      <w:tr w:rsidR="00B91147" w:rsidRPr="00545263" w14:paraId="174D23FB" w14:textId="77777777" w:rsidTr="00F23D07">
        <w:tc>
          <w:tcPr>
            <w:tcW w:w="1260" w:type="dxa"/>
          </w:tcPr>
          <w:p w14:paraId="0B117476" w14:textId="77777777" w:rsidR="00B91147" w:rsidRPr="00545263" w:rsidRDefault="00B91147" w:rsidP="00F23D07">
            <w:pPr>
              <w:jc w:val="center"/>
              <w:rPr>
                <w:rFonts w:asciiTheme="majorHAnsi" w:hAnsiTheme="majorHAnsi"/>
                <w:b/>
                <w:sz w:val="24"/>
                <w:szCs w:val="24"/>
              </w:rPr>
            </w:pPr>
            <w:r w:rsidRPr="00545263">
              <w:rPr>
                <w:rFonts w:asciiTheme="majorHAnsi" w:hAnsiTheme="majorHAnsi"/>
                <w:b/>
                <w:sz w:val="24"/>
                <w:szCs w:val="24"/>
              </w:rPr>
              <w:t>305</w:t>
            </w:r>
          </w:p>
        </w:tc>
        <w:tc>
          <w:tcPr>
            <w:tcW w:w="1350" w:type="dxa"/>
          </w:tcPr>
          <w:p w14:paraId="37AD8EF6" w14:textId="77777777" w:rsidR="00B91147" w:rsidRPr="00545263" w:rsidRDefault="00B91147" w:rsidP="00F23D07">
            <w:pPr>
              <w:jc w:val="center"/>
              <w:rPr>
                <w:rFonts w:asciiTheme="majorHAnsi" w:hAnsiTheme="majorHAnsi"/>
                <w:b/>
                <w:sz w:val="24"/>
                <w:szCs w:val="24"/>
              </w:rPr>
            </w:pPr>
          </w:p>
        </w:tc>
        <w:tc>
          <w:tcPr>
            <w:tcW w:w="5040" w:type="dxa"/>
          </w:tcPr>
          <w:p w14:paraId="185240C5" w14:textId="77777777" w:rsidR="00B91147" w:rsidRPr="00545263" w:rsidRDefault="00B91147" w:rsidP="00F23D07">
            <w:pPr>
              <w:rPr>
                <w:rFonts w:asciiTheme="majorHAnsi" w:hAnsiTheme="majorHAnsi"/>
                <w:b/>
                <w:sz w:val="24"/>
                <w:szCs w:val="24"/>
              </w:rPr>
            </w:pPr>
            <w:r w:rsidRPr="00545263">
              <w:rPr>
                <w:rFonts w:asciiTheme="majorHAnsi" w:hAnsiTheme="majorHAnsi"/>
                <w:b/>
                <w:sz w:val="24"/>
                <w:szCs w:val="24"/>
              </w:rPr>
              <w:t>TOTAL MAJOR OPERATIVE EXPERIENCE</w:t>
            </w:r>
          </w:p>
        </w:tc>
        <w:tc>
          <w:tcPr>
            <w:tcW w:w="1350" w:type="dxa"/>
          </w:tcPr>
          <w:p w14:paraId="268B9165" w14:textId="77777777" w:rsidR="00B91147" w:rsidRPr="00545263" w:rsidRDefault="00B91147" w:rsidP="00F23D07">
            <w:pPr>
              <w:jc w:val="center"/>
              <w:rPr>
                <w:rFonts w:asciiTheme="majorHAnsi" w:hAnsiTheme="majorHAnsi"/>
                <w:b/>
                <w:sz w:val="24"/>
                <w:szCs w:val="24"/>
              </w:rPr>
            </w:pPr>
          </w:p>
        </w:tc>
        <w:tc>
          <w:tcPr>
            <w:tcW w:w="1260" w:type="dxa"/>
          </w:tcPr>
          <w:p w14:paraId="5355A2A3" w14:textId="77777777" w:rsidR="00B91147" w:rsidRPr="00545263" w:rsidRDefault="00B91147" w:rsidP="00F23D07">
            <w:pPr>
              <w:jc w:val="center"/>
              <w:rPr>
                <w:rFonts w:asciiTheme="majorHAnsi" w:hAnsiTheme="majorHAnsi"/>
                <w:b/>
                <w:sz w:val="24"/>
                <w:szCs w:val="24"/>
              </w:rPr>
            </w:pPr>
            <w:r w:rsidRPr="00545263">
              <w:rPr>
                <w:rFonts w:asciiTheme="majorHAnsi" w:hAnsiTheme="majorHAnsi"/>
                <w:b/>
                <w:sz w:val="24"/>
                <w:szCs w:val="24"/>
              </w:rPr>
              <w:t>290</w:t>
            </w:r>
          </w:p>
        </w:tc>
      </w:tr>
      <w:tr w:rsidR="00B91147" w:rsidRPr="00545263" w14:paraId="31ABA861" w14:textId="77777777" w:rsidTr="00F23D07">
        <w:tc>
          <w:tcPr>
            <w:tcW w:w="1260" w:type="dxa"/>
          </w:tcPr>
          <w:p w14:paraId="056A02B8" w14:textId="77777777" w:rsidR="00B91147" w:rsidRPr="00545263" w:rsidRDefault="00B91147" w:rsidP="00F23D07">
            <w:pPr>
              <w:jc w:val="center"/>
              <w:rPr>
                <w:rFonts w:asciiTheme="majorHAnsi" w:hAnsiTheme="majorHAnsi"/>
                <w:sz w:val="24"/>
                <w:szCs w:val="24"/>
              </w:rPr>
            </w:pPr>
          </w:p>
        </w:tc>
        <w:tc>
          <w:tcPr>
            <w:tcW w:w="1350" w:type="dxa"/>
          </w:tcPr>
          <w:p w14:paraId="4EF6F89A" w14:textId="77777777" w:rsidR="00B91147" w:rsidRPr="00545263" w:rsidRDefault="00B91147" w:rsidP="00F23D07">
            <w:pPr>
              <w:jc w:val="center"/>
              <w:rPr>
                <w:rFonts w:asciiTheme="majorHAnsi" w:hAnsiTheme="majorHAnsi"/>
                <w:sz w:val="24"/>
                <w:szCs w:val="24"/>
              </w:rPr>
            </w:pPr>
          </w:p>
        </w:tc>
        <w:tc>
          <w:tcPr>
            <w:tcW w:w="5040" w:type="dxa"/>
          </w:tcPr>
          <w:p w14:paraId="73AC08C7" w14:textId="77777777" w:rsidR="00B91147" w:rsidRPr="00545263" w:rsidRDefault="00B91147" w:rsidP="00F23D07">
            <w:pPr>
              <w:rPr>
                <w:rFonts w:asciiTheme="majorHAnsi" w:hAnsiTheme="majorHAnsi"/>
                <w:sz w:val="24"/>
                <w:szCs w:val="24"/>
              </w:rPr>
            </w:pPr>
          </w:p>
        </w:tc>
        <w:tc>
          <w:tcPr>
            <w:tcW w:w="1350" w:type="dxa"/>
          </w:tcPr>
          <w:p w14:paraId="29D9BC85" w14:textId="77777777" w:rsidR="00B91147" w:rsidRPr="00545263" w:rsidRDefault="00B91147" w:rsidP="00F23D07">
            <w:pPr>
              <w:jc w:val="center"/>
              <w:rPr>
                <w:rFonts w:asciiTheme="majorHAnsi" w:hAnsiTheme="majorHAnsi"/>
                <w:sz w:val="24"/>
                <w:szCs w:val="24"/>
              </w:rPr>
            </w:pPr>
          </w:p>
        </w:tc>
        <w:tc>
          <w:tcPr>
            <w:tcW w:w="1260" w:type="dxa"/>
          </w:tcPr>
          <w:p w14:paraId="21220878" w14:textId="77777777" w:rsidR="00B91147" w:rsidRPr="00545263" w:rsidRDefault="00B91147" w:rsidP="00F23D07">
            <w:pPr>
              <w:jc w:val="center"/>
              <w:rPr>
                <w:rFonts w:asciiTheme="majorHAnsi" w:hAnsiTheme="majorHAnsi"/>
                <w:sz w:val="24"/>
                <w:szCs w:val="24"/>
              </w:rPr>
            </w:pPr>
          </w:p>
        </w:tc>
      </w:tr>
      <w:tr w:rsidR="00B91147" w:rsidRPr="00545263" w14:paraId="06C72920" w14:textId="77777777" w:rsidTr="00F23D07">
        <w:tc>
          <w:tcPr>
            <w:tcW w:w="1260" w:type="dxa"/>
          </w:tcPr>
          <w:p w14:paraId="21676157" w14:textId="77777777" w:rsidR="00B91147" w:rsidRPr="00545263" w:rsidRDefault="00B91147" w:rsidP="00F23D07">
            <w:pPr>
              <w:jc w:val="center"/>
              <w:rPr>
                <w:rFonts w:asciiTheme="majorHAnsi" w:hAnsiTheme="majorHAnsi"/>
                <w:sz w:val="24"/>
                <w:szCs w:val="24"/>
              </w:rPr>
            </w:pPr>
          </w:p>
        </w:tc>
        <w:tc>
          <w:tcPr>
            <w:tcW w:w="1350" w:type="dxa"/>
          </w:tcPr>
          <w:p w14:paraId="160E00C1" w14:textId="77777777" w:rsidR="00B91147" w:rsidRPr="00545263" w:rsidRDefault="00B91147" w:rsidP="00F23D07">
            <w:pPr>
              <w:jc w:val="center"/>
              <w:rPr>
                <w:rFonts w:asciiTheme="majorHAnsi" w:hAnsiTheme="majorHAnsi"/>
                <w:sz w:val="24"/>
                <w:szCs w:val="24"/>
              </w:rPr>
            </w:pPr>
          </w:p>
        </w:tc>
        <w:tc>
          <w:tcPr>
            <w:tcW w:w="5040" w:type="dxa"/>
          </w:tcPr>
          <w:p w14:paraId="323F9DCB" w14:textId="77777777" w:rsidR="00B91147" w:rsidRPr="00545263" w:rsidRDefault="00B91147" w:rsidP="00F23D07">
            <w:pPr>
              <w:rPr>
                <w:rFonts w:asciiTheme="majorHAnsi" w:hAnsiTheme="majorHAnsi"/>
                <w:sz w:val="24"/>
                <w:szCs w:val="24"/>
              </w:rPr>
            </w:pPr>
            <w:r w:rsidRPr="00545263">
              <w:rPr>
                <w:rFonts w:asciiTheme="majorHAnsi" w:hAnsiTheme="majorHAnsi"/>
                <w:b/>
                <w:sz w:val="24"/>
                <w:szCs w:val="24"/>
              </w:rPr>
              <w:t>MINOR PROCEDURES</w:t>
            </w:r>
            <w:r w:rsidRPr="00545263">
              <w:rPr>
                <w:rFonts w:asciiTheme="majorHAnsi" w:hAnsiTheme="majorHAnsi"/>
                <w:sz w:val="24"/>
                <w:szCs w:val="24"/>
              </w:rPr>
              <w:t>**</w:t>
            </w:r>
          </w:p>
          <w:p w14:paraId="4D9538A1" w14:textId="77777777" w:rsidR="00B91147" w:rsidRPr="00545263" w:rsidRDefault="00B91147" w:rsidP="00F23D07">
            <w:pPr>
              <w:rPr>
                <w:rFonts w:asciiTheme="majorHAnsi" w:hAnsiTheme="majorHAnsi"/>
                <w:sz w:val="24"/>
                <w:szCs w:val="24"/>
              </w:rPr>
            </w:pPr>
            <w:r w:rsidRPr="00545263">
              <w:rPr>
                <w:rFonts w:asciiTheme="majorHAnsi" w:hAnsiTheme="majorHAnsi"/>
                <w:sz w:val="24"/>
                <w:szCs w:val="24"/>
              </w:rPr>
              <w:t>**All may be double-counted</w:t>
            </w:r>
          </w:p>
        </w:tc>
        <w:tc>
          <w:tcPr>
            <w:tcW w:w="1350" w:type="dxa"/>
          </w:tcPr>
          <w:p w14:paraId="70AA680E" w14:textId="77777777" w:rsidR="00B91147" w:rsidRPr="00545263" w:rsidRDefault="00B91147" w:rsidP="00F23D07">
            <w:pPr>
              <w:jc w:val="center"/>
              <w:rPr>
                <w:rFonts w:asciiTheme="majorHAnsi" w:hAnsiTheme="majorHAnsi"/>
                <w:sz w:val="24"/>
                <w:szCs w:val="24"/>
              </w:rPr>
            </w:pPr>
          </w:p>
        </w:tc>
        <w:tc>
          <w:tcPr>
            <w:tcW w:w="1260" w:type="dxa"/>
          </w:tcPr>
          <w:p w14:paraId="5466CCAF" w14:textId="77777777" w:rsidR="00B91147" w:rsidRPr="00545263" w:rsidRDefault="00B91147" w:rsidP="00F23D07">
            <w:pPr>
              <w:jc w:val="center"/>
              <w:rPr>
                <w:rFonts w:asciiTheme="majorHAnsi" w:hAnsiTheme="majorHAnsi"/>
                <w:sz w:val="24"/>
                <w:szCs w:val="24"/>
              </w:rPr>
            </w:pPr>
          </w:p>
        </w:tc>
      </w:tr>
      <w:tr w:rsidR="00B91147" w:rsidRPr="00545263" w14:paraId="630FBC9F" w14:textId="77777777" w:rsidTr="00F23D07">
        <w:tc>
          <w:tcPr>
            <w:tcW w:w="1260" w:type="dxa"/>
          </w:tcPr>
          <w:p w14:paraId="2181520C" w14:textId="77777777" w:rsidR="00B91147" w:rsidRPr="00545263" w:rsidRDefault="00B91147" w:rsidP="00F23D07">
            <w:pPr>
              <w:jc w:val="center"/>
              <w:rPr>
                <w:rFonts w:asciiTheme="majorHAnsi" w:hAnsiTheme="majorHAnsi"/>
                <w:sz w:val="24"/>
                <w:szCs w:val="24"/>
              </w:rPr>
            </w:pPr>
          </w:p>
        </w:tc>
        <w:tc>
          <w:tcPr>
            <w:tcW w:w="1350" w:type="dxa"/>
          </w:tcPr>
          <w:p w14:paraId="79354A48" w14:textId="77777777" w:rsidR="00B91147" w:rsidRPr="00545263" w:rsidRDefault="00B91147" w:rsidP="00F23D07">
            <w:pPr>
              <w:jc w:val="center"/>
              <w:rPr>
                <w:rFonts w:asciiTheme="majorHAnsi" w:hAnsiTheme="majorHAnsi"/>
                <w:sz w:val="24"/>
                <w:szCs w:val="24"/>
              </w:rPr>
            </w:pPr>
          </w:p>
        </w:tc>
        <w:tc>
          <w:tcPr>
            <w:tcW w:w="5040" w:type="dxa"/>
          </w:tcPr>
          <w:p w14:paraId="0C6FA7A4" w14:textId="77777777" w:rsidR="00B91147" w:rsidRPr="00545263" w:rsidRDefault="00B91147" w:rsidP="00F23D07">
            <w:pPr>
              <w:rPr>
                <w:rFonts w:asciiTheme="majorHAnsi" w:hAnsiTheme="majorHAnsi"/>
                <w:sz w:val="24"/>
                <w:szCs w:val="24"/>
              </w:rPr>
            </w:pPr>
          </w:p>
        </w:tc>
        <w:tc>
          <w:tcPr>
            <w:tcW w:w="1350" w:type="dxa"/>
          </w:tcPr>
          <w:p w14:paraId="327EFF3E" w14:textId="77777777" w:rsidR="00B91147" w:rsidRPr="00545263" w:rsidRDefault="00B91147" w:rsidP="00F23D07">
            <w:pPr>
              <w:jc w:val="center"/>
              <w:rPr>
                <w:rFonts w:asciiTheme="majorHAnsi" w:hAnsiTheme="majorHAnsi"/>
                <w:sz w:val="24"/>
                <w:szCs w:val="24"/>
              </w:rPr>
            </w:pPr>
          </w:p>
        </w:tc>
        <w:tc>
          <w:tcPr>
            <w:tcW w:w="1260" w:type="dxa"/>
          </w:tcPr>
          <w:p w14:paraId="4D12BDFF" w14:textId="77777777" w:rsidR="00B91147" w:rsidRPr="00545263" w:rsidRDefault="00B91147" w:rsidP="00F23D07">
            <w:pPr>
              <w:jc w:val="center"/>
              <w:rPr>
                <w:rFonts w:asciiTheme="majorHAnsi" w:hAnsiTheme="majorHAnsi"/>
                <w:sz w:val="24"/>
                <w:szCs w:val="24"/>
              </w:rPr>
            </w:pPr>
          </w:p>
        </w:tc>
      </w:tr>
      <w:tr w:rsidR="00B91147" w:rsidRPr="00545263" w14:paraId="68251BD9" w14:textId="77777777" w:rsidTr="00F23D07">
        <w:tc>
          <w:tcPr>
            <w:tcW w:w="1260" w:type="dxa"/>
          </w:tcPr>
          <w:p w14:paraId="6DC4098F"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30</w:t>
            </w:r>
          </w:p>
        </w:tc>
        <w:tc>
          <w:tcPr>
            <w:tcW w:w="1350" w:type="dxa"/>
          </w:tcPr>
          <w:p w14:paraId="14AF9F13" w14:textId="77777777" w:rsidR="00B91147" w:rsidRPr="00545263" w:rsidRDefault="00B91147" w:rsidP="00F23D07">
            <w:pPr>
              <w:jc w:val="center"/>
              <w:rPr>
                <w:rFonts w:asciiTheme="majorHAnsi" w:hAnsiTheme="majorHAnsi"/>
                <w:sz w:val="24"/>
                <w:szCs w:val="24"/>
              </w:rPr>
            </w:pPr>
          </w:p>
        </w:tc>
        <w:tc>
          <w:tcPr>
            <w:tcW w:w="5040" w:type="dxa"/>
          </w:tcPr>
          <w:p w14:paraId="30765393" w14:textId="77777777" w:rsidR="00B91147" w:rsidRPr="00545263" w:rsidRDefault="00B91147" w:rsidP="00F23D07">
            <w:pPr>
              <w:rPr>
                <w:rFonts w:asciiTheme="majorHAnsi" w:hAnsiTheme="majorHAnsi"/>
                <w:b/>
                <w:sz w:val="24"/>
                <w:szCs w:val="24"/>
              </w:rPr>
            </w:pPr>
            <w:r w:rsidRPr="00545263">
              <w:rPr>
                <w:rFonts w:asciiTheme="majorHAnsi" w:hAnsiTheme="majorHAnsi"/>
                <w:b/>
                <w:sz w:val="24"/>
                <w:szCs w:val="24"/>
              </w:rPr>
              <w:t>Bronchoscopy</w:t>
            </w:r>
          </w:p>
        </w:tc>
        <w:tc>
          <w:tcPr>
            <w:tcW w:w="1350" w:type="dxa"/>
          </w:tcPr>
          <w:p w14:paraId="467106AB" w14:textId="77777777" w:rsidR="00B91147" w:rsidRPr="00545263" w:rsidRDefault="00B91147" w:rsidP="00F23D07">
            <w:pPr>
              <w:jc w:val="center"/>
              <w:rPr>
                <w:rFonts w:asciiTheme="majorHAnsi" w:hAnsiTheme="majorHAnsi"/>
                <w:sz w:val="24"/>
                <w:szCs w:val="24"/>
              </w:rPr>
            </w:pPr>
          </w:p>
        </w:tc>
        <w:tc>
          <w:tcPr>
            <w:tcW w:w="1260" w:type="dxa"/>
          </w:tcPr>
          <w:p w14:paraId="7919A6E8"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40</w:t>
            </w:r>
          </w:p>
        </w:tc>
      </w:tr>
      <w:tr w:rsidR="00B91147" w:rsidRPr="00545263" w14:paraId="00A2C9E3" w14:textId="77777777" w:rsidTr="00F23D07">
        <w:tc>
          <w:tcPr>
            <w:tcW w:w="1260" w:type="dxa"/>
          </w:tcPr>
          <w:p w14:paraId="72AA408D" w14:textId="77777777" w:rsidR="00B91147" w:rsidRPr="00545263" w:rsidRDefault="00B91147" w:rsidP="00F23D07">
            <w:pPr>
              <w:jc w:val="center"/>
              <w:rPr>
                <w:rFonts w:asciiTheme="majorHAnsi" w:hAnsiTheme="majorHAnsi"/>
                <w:sz w:val="24"/>
                <w:szCs w:val="24"/>
              </w:rPr>
            </w:pPr>
          </w:p>
        </w:tc>
        <w:tc>
          <w:tcPr>
            <w:tcW w:w="1350" w:type="dxa"/>
          </w:tcPr>
          <w:p w14:paraId="087B5092" w14:textId="77777777" w:rsidR="00B91147" w:rsidRPr="00545263" w:rsidRDefault="00B91147" w:rsidP="00F23D07">
            <w:pPr>
              <w:jc w:val="center"/>
              <w:rPr>
                <w:rFonts w:asciiTheme="majorHAnsi" w:hAnsiTheme="majorHAnsi"/>
                <w:sz w:val="24"/>
                <w:szCs w:val="24"/>
              </w:rPr>
            </w:pPr>
          </w:p>
        </w:tc>
        <w:tc>
          <w:tcPr>
            <w:tcW w:w="5040" w:type="dxa"/>
          </w:tcPr>
          <w:p w14:paraId="7DCEA184" w14:textId="77777777" w:rsidR="00B91147" w:rsidRPr="00545263" w:rsidRDefault="00B91147" w:rsidP="00F23D07">
            <w:pPr>
              <w:rPr>
                <w:rFonts w:asciiTheme="majorHAnsi" w:hAnsiTheme="majorHAnsi"/>
                <w:sz w:val="24"/>
                <w:szCs w:val="24"/>
              </w:rPr>
            </w:pPr>
            <w:r w:rsidRPr="00545263">
              <w:rPr>
                <w:rFonts w:asciiTheme="majorHAnsi" w:hAnsiTheme="majorHAnsi"/>
                <w:sz w:val="24"/>
                <w:szCs w:val="24"/>
              </w:rPr>
              <w:t>Simple (BAL, Diagnostic, TBBx, Bx)</w:t>
            </w:r>
          </w:p>
        </w:tc>
        <w:tc>
          <w:tcPr>
            <w:tcW w:w="1350" w:type="dxa"/>
          </w:tcPr>
          <w:p w14:paraId="7B1732CB"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30</w:t>
            </w:r>
          </w:p>
        </w:tc>
        <w:tc>
          <w:tcPr>
            <w:tcW w:w="1260" w:type="dxa"/>
          </w:tcPr>
          <w:p w14:paraId="4404A10A" w14:textId="77777777" w:rsidR="00B91147" w:rsidRPr="00545263" w:rsidRDefault="00B91147" w:rsidP="00F23D07">
            <w:pPr>
              <w:jc w:val="center"/>
              <w:rPr>
                <w:rFonts w:asciiTheme="majorHAnsi" w:hAnsiTheme="majorHAnsi"/>
                <w:sz w:val="24"/>
                <w:szCs w:val="24"/>
              </w:rPr>
            </w:pPr>
          </w:p>
        </w:tc>
      </w:tr>
      <w:tr w:rsidR="00B91147" w:rsidRPr="00545263" w14:paraId="2EA33799" w14:textId="77777777" w:rsidTr="00F23D07">
        <w:tc>
          <w:tcPr>
            <w:tcW w:w="1260" w:type="dxa"/>
          </w:tcPr>
          <w:p w14:paraId="0027C75C" w14:textId="77777777" w:rsidR="00B91147" w:rsidRPr="00545263" w:rsidRDefault="00B91147" w:rsidP="00F23D07">
            <w:pPr>
              <w:jc w:val="center"/>
              <w:rPr>
                <w:rFonts w:asciiTheme="majorHAnsi" w:hAnsiTheme="majorHAnsi"/>
                <w:sz w:val="24"/>
                <w:szCs w:val="24"/>
              </w:rPr>
            </w:pPr>
          </w:p>
        </w:tc>
        <w:tc>
          <w:tcPr>
            <w:tcW w:w="1350" w:type="dxa"/>
          </w:tcPr>
          <w:p w14:paraId="1117C940" w14:textId="77777777" w:rsidR="00B91147" w:rsidRPr="00545263" w:rsidRDefault="00B91147" w:rsidP="00F23D07">
            <w:pPr>
              <w:jc w:val="center"/>
              <w:rPr>
                <w:rFonts w:asciiTheme="majorHAnsi" w:hAnsiTheme="majorHAnsi"/>
                <w:sz w:val="24"/>
                <w:szCs w:val="24"/>
              </w:rPr>
            </w:pPr>
          </w:p>
        </w:tc>
        <w:tc>
          <w:tcPr>
            <w:tcW w:w="5040" w:type="dxa"/>
          </w:tcPr>
          <w:p w14:paraId="58905D66" w14:textId="77777777" w:rsidR="00B91147" w:rsidRPr="00545263" w:rsidRDefault="00B91147" w:rsidP="00F23D07">
            <w:pPr>
              <w:rPr>
                <w:rFonts w:asciiTheme="majorHAnsi" w:hAnsiTheme="majorHAnsi"/>
                <w:sz w:val="24"/>
                <w:szCs w:val="24"/>
              </w:rPr>
            </w:pPr>
            <w:r w:rsidRPr="00545263">
              <w:rPr>
                <w:rFonts w:asciiTheme="majorHAnsi" w:hAnsiTheme="majorHAnsi"/>
                <w:sz w:val="24"/>
                <w:szCs w:val="24"/>
              </w:rPr>
              <w:t>Complex (Laser, Dilation, Stent, Navigational Bronchoscopy, Photodynamic Therapy, Cryotherapy)</w:t>
            </w:r>
          </w:p>
        </w:tc>
        <w:tc>
          <w:tcPr>
            <w:tcW w:w="1350" w:type="dxa"/>
          </w:tcPr>
          <w:p w14:paraId="355BE886"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10</w:t>
            </w:r>
          </w:p>
        </w:tc>
        <w:tc>
          <w:tcPr>
            <w:tcW w:w="1260" w:type="dxa"/>
          </w:tcPr>
          <w:p w14:paraId="21F427AF" w14:textId="77777777" w:rsidR="00B91147" w:rsidRPr="00545263" w:rsidRDefault="00B91147" w:rsidP="00F23D07">
            <w:pPr>
              <w:jc w:val="center"/>
              <w:rPr>
                <w:rFonts w:asciiTheme="majorHAnsi" w:hAnsiTheme="majorHAnsi"/>
                <w:sz w:val="24"/>
                <w:szCs w:val="24"/>
              </w:rPr>
            </w:pPr>
          </w:p>
        </w:tc>
      </w:tr>
      <w:tr w:rsidR="00B91147" w:rsidRPr="00545263" w14:paraId="012BF29F" w14:textId="77777777" w:rsidTr="00F23D07">
        <w:tc>
          <w:tcPr>
            <w:tcW w:w="1260" w:type="dxa"/>
          </w:tcPr>
          <w:p w14:paraId="4698A5F3" w14:textId="77777777" w:rsidR="00B91147" w:rsidRPr="00545263" w:rsidRDefault="00B91147" w:rsidP="00F23D07">
            <w:pPr>
              <w:jc w:val="center"/>
              <w:rPr>
                <w:rFonts w:asciiTheme="majorHAnsi" w:hAnsiTheme="majorHAnsi"/>
                <w:sz w:val="24"/>
                <w:szCs w:val="24"/>
              </w:rPr>
            </w:pPr>
          </w:p>
        </w:tc>
        <w:tc>
          <w:tcPr>
            <w:tcW w:w="1350" w:type="dxa"/>
          </w:tcPr>
          <w:p w14:paraId="69232C0C" w14:textId="77777777" w:rsidR="00B91147" w:rsidRPr="00545263" w:rsidRDefault="00B91147" w:rsidP="00F23D07">
            <w:pPr>
              <w:jc w:val="center"/>
              <w:rPr>
                <w:rFonts w:asciiTheme="majorHAnsi" w:hAnsiTheme="majorHAnsi"/>
                <w:sz w:val="24"/>
                <w:szCs w:val="24"/>
              </w:rPr>
            </w:pPr>
          </w:p>
        </w:tc>
        <w:tc>
          <w:tcPr>
            <w:tcW w:w="5040" w:type="dxa"/>
          </w:tcPr>
          <w:p w14:paraId="055DC139" w14:textId="77777777" w:rsidR="00B91147" w:rsidRPr="00545263" w:rsidRDefault="00B91147" w:rsidP="00F23D07">
            <w:pPr>
              <w:rPr>
                <w:rFonts w:asciiTheme="majorHAnsi" w:hAnsiTheme="majorHAnsi"/>
                <w:sz w:val="24"/>
                <w:szCs w:val="24"/>
              </w:rPr>
            </w:pPr>
          </w:p>
        </w:tc>
        <w:tc>
          <w:tcPr>
            <w:tcW w:w="1350" w:type="dxa"/>
          </w:tcPr>
          <w:p w14:paraId="78CA5AA8" w14:textId="77777777" w:rsidR="00B91147" w:rsidRPr="00545263" w:rsidRDefault="00B91147" w:rsidP="00F23D07">
            <w:pPr>
              <w:jc w:val="center"/>
              <w:rPr>
                <w:rFonts w:asciiTheme="majorHAnsi" w:hAnsiTheme="majorHAnsi"/>
                <w:sz w:val="24"/>
                <w:szCs w:val="24"/>
              </w:rPr>
            </w:pPr>
          </w:p>
        </w:tc>
        <w:tc>
          <w:tcPr>
            <w:tcW w:w="1260" w:type="dxa"/>
          </w:tcPr>
          <w:p w14:paraId="0604CCA8" w14:textId="77777777" w:rsidR="00B91147" w:rsidRPr="00545263" w:rsidRDefault="00B91147" w:rsidP="00F23D07">
            <w:pPr>
              <w:jc w:val="center"/>
              <w:rPr>
                <w:rFonts w:asciiTheme="majorHAnsi" w:hAnsiTheme="majorHAnsi"/>
                <w:sz w:val="24"/>
                <w:szCs w:val="24"/>
              </w:rPr>
            </w:pPr>
          </w:p>
        </w:tc>
      </w:tr>
      <w:tr w:rsidR="00B91147" w:rsidRPr="00545263" w14:paraId="5A3E1EBB" w14:textId="77777777" w:rsidTr="00F23D07">
        <w:tc>
          <w:tcPr>
            <w:tcW w:w="1260" w:type="dxa"/>
          </w:tcPr>
          <w:p w14:paraId="0E0769F9"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10</w:t>
            </w:r>
          </w:p>
        </w:tc>
        <w:tc>
          <w:tcPr>
            <w:tcW w:w="1350" w:type="dxa"/>
          </w:tcPr>
          <w:p w14:paraId="4D792F61" w14:textId="77777777" w:rsidR="00B91147" w:rsidRPr="00545263" w:rsidRDefault="00B91147" w:rsidP="00F23D07">
            <w:pPr>
              <w:jc w:val="center"/>
              <w:rPr>
                <w:rFonts w:asciiTheme="majorHAnsi" w:hAnsiTheme="majorHAnsi"/>
                <w:sz w:val="24"/>
                <w:szCs w:val="24"/>
              </w:rPr>
            </w:pPr>
          </w:p>
        </w:tc>
        <w:tc>
          <w:tcPr>
            <w:tcW w:w="5040" w:type="dxa"/>
          </w:tcPr>
          <w:p w14:paraId="3D1B6AE0" w14:textId="77777777" w:rsidR="00B91147" w:rsidRPr="00545263" w:rsidRDefault="00B91147" w:rsidP="00F23D07">
            <w:pPr>
              <w:rPr>
                <w:rFonts w:asciiTheme="majorHAnsi" w:hAnsiTheme="majorHAnsi"/>
                <w:b/>
                <w:sz w:val="24"/>
                <w:szCs w:val="24"/>
              </w:rPr>
            </w:pPr>
            <w:r w:rsidRPr="00545263">
              <w:rPr>
                <w:rFonts w:asciiTheme="majorHAnsi" w:hAnsiTheme="majorHAnsi"/>
                <w:b/>
                <w:sz w:val="24"/>
                <w:szCs w:val="24"/>
              </w:rPr>
              <w:t>UGI Endoscopy</w:t>
            </w:r>
          </w:p>
        </w:tc>
        <w:tc>
          <w:tcPr>
            <w:tcW w:w="1350" w:type="dxa"/>
          </w:tcPr>
          <w:p w14:paraId="5FDFF23C" w14:textId="77777777" w:rsidR="00B91147" w:rsidRPr="00545263" w:rsidRDefault="00B91147" w:rsidP="00F23D07">
            <w:pPr>
              <w:jc w:val="center"/>
              <w:rPr>
                <w:rFonts w:asciiTheme="majorHAnsi" w:hAnsiTheme="majorHAnsi"/>
                <w:sz w:val="24"/>
                <w:szCs w:val="24"/>
              </w:rPr>
            </w:pPr>
          </w:p>
        </w:tc>
        <w:tc>
          <w:tcPr>
            <w:tcW w:w="1260" w:type="dxa"/>
          </w:tcPr>
          <w:p w14:paraId="2D5CBFFD"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30</w:t>
            </w:r>
          </w:p>
        </w:tc>
      </w:tr>
      <w:tr w:rsidR="00B91147" w:rsidRPr="00545263" w14:paraId="2B748078" w14:textId="77777777" w:rsidTr="00F23D07">
        <w:tc>
          <w:tcPr>
            <w:tcW w:w="1260" w:type="dxa"/>
          </w:tcPr>
          <w:p w14:paraId="1C2DD343" w14:textId="77777777" w:rsidR="00B91147" w:rsidRPr="00545263" w:rsidRDefault="00B91147" w:rsidP="00F23D07">
            <w:pPr>
              <w:jc w:val="center"/>
              <w:rPr>
                <w:rFonts w:asciiTheme="majorHAnsi" w:hAnsiTheme="majorHAnsi"/>
                <w:sz w:val="24"/>
                <w:szCs w:val="24"/>
              </w:rPr>
            </w:pPr>
          </w:p>
        </w:tc>
        <w:tc>
          <w:tcPr>
            <w:tcW w:w="1350" w:type="dxa"/>
          </w:tcPr>
          <w:p w14:paraId="250E7753" w14:textId="77777777" w:rsidR="00B91147" w:rsidRPr="00545263" w:rsidRDefault="00B91147" w:rsidP="00F23D07">
            <w:pPr>
              <w:jc w:val="center"/>
              <w:rPr>
                <w:rFonts w:asciiTheme="majorHAnsi" w:hAnsiTheme="majorHAnsi"/>
                <w:sz w:val="24"/>
                <w:szCs w:val="24"/>
              </w:rPr>
            </w:pPr>
          </w:p>
        </w:tc>
        <w:tc>
          <w:tcPr>
            <w:tcW w:w="5040" w:type="dxa"/>
          </w:tcPr>
          <w:p w14:paraId="370477A8" w14:textId="77777777" w:rsidR="00B91147" w:rsidRPr="00545263" w:rsidRDefault="00B91147" w:rsidP="00F23D07">
            <w:pPr>
              <w:rPr>
                <w:rFonts w:asciiTheme="majorHAnsi" w:hAnsiTheme="majorHAnsi"/>
                <w:sz w:val="24"/>
                <w:szCs w:val="24"/>
              </w:rPr>
            </w:pPr>
            <w:r w:rsidRPr="00545263">
              <w:rPr>
                <w:rFonts w:asciiTheme="majorHAnsi" w:hAnsiTheme="majorHAnsi"/>
                <w:sz w:val="24"/>
                <w:szCs w:val="24"/>
              </w:rPr>
              <w:t>Simple (Diagnostic, Bx)</w:t>
            </w:r>
          </w:p>
        </w:tc>
        <w:tc>
          <w:tcPr>
            <w:tcW w:w="1350" w:type="dxa"/>
          </w:tcPr>
          <w:p w14:paraId="416F2CF7"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20</w:t>
            </w:r>
          </w:p>
        </w:tc>
        <w:tc>
          <w:tcPr>
            <w:tcW w:w="1260" w:type="dxa"/>
          </w:tcPr>
          <w:p w14:paraId="611CDDC4" w14:textId="77777777" w:rsidR="00B91147" w:rsidRPr="00545263" w:rsidRDefault="00B91147" w:rsidP="00F23D07">
            <w:pPr>
              <w:jc w:val="center"/>
              <w:rPr>
                <w:rFonts w:asciiTheme="majorHAnsi" w:hAnsiTheme="majorHAnsi"/>
                <w:sz w:val="24"/>
                <w:szCs w:val="24"/>
              </w:rPr>
            </w:pPr>
          </w:p>
        </w:tc>
      </w:tr>
      <w:tr w:rsidR="00B91147" w:rsidRPr="00545263" w14:paraId="4EDFE813" w14:textId="77777777" w:rsidTr="00F23D07">
        <w:tc>
          <w:tcPr>
            <w:tcW w:w="1260" w:type="dxa"/>
          </w:tcPr>
          <w:p w14:paraId="2F715463" w14:textId="77777777" w:rsidR="00B91147" w:rsidRPr="00545263" w:rsidRDefault="00B91147" w:rsidP="00F23D07">
            <w:pPr>
              <w:jc w:val="center"/>
              <w:rPr>
                <w:rFonts w:asciiTheme="majorHAnsi" w:hAnsiTheme="majorHAnsi"/>
                <w:sz w:val="24"/>
                <w:szCs w:val="24"/>
              </w:rPr>
            </w:pPr>
          </w:p>
        </w:tc>
        <w:tc>
          <w:tcPr>
            <w:tcW w:w="1350" w:type="dxa"/>
          </w:tcPr>
          <w:p w14:paraId="29BF16CF" w14:textId="77777777" w:rsidR="00B91147" w:rsidRPr="00545263" w:rsidRDefault="00B91147" w:rsidP="00F23D07">
            <w:pPr>
              <w:jc w:val="center"/>
              <w:rPr>
                <w:rFonts w:asciiTheme="majorHAnsi" w:hAnsiTheme="majorHAnsi"/>
                <w:sz w:val="24"/>
                <w:szCs w:val="24"/>
              </w:rPr>
            </w:pPr>
          </w:p>
        </w:tc>
        <w:tc>
          <w:tcPr>
            <w:tcW w:w="5040" w:type="dxa"/>
          </w:tcPr>
          <w:p w14:paraId="22DAC98F" w14:textId="77777777" w:rsidR="00B91147" w:rsidRPr="00545263" w:rsidRDefault="00B91147" w:rsidP="00F23D07">
            <w:pPr>
              <w:rPr>
                <w:rFonts w:asciiTheme="majorHAnsi" w:hAnsiTheme="majorHAnsi"/>
                <w:sz w:val="24"/>
                <w:szCs w:val="24"/>
              </w:rPr>
            </w:pPr>
            <w:r w:rsidRPr="00545263">
              <w:rPr>
                <w:rFonts w:asciiTheme="majorHAnsi" w:hAnsiTheme="majorHAnsi"/>
                <w:sz w:val="24"/>
                <w:szCs w:val="24"/>
              </w:rPr>
              <w:t>Complex (Dilation, Stent, EUS, EMR)</w:t>
            </w:r>
          </w:p>
        </w:tc>
        <w:tc>
          <w:tcPr>
            <w:tcW w:w="1350" w:type="dxa"/>
          </w:tcPr>
          <w:p w14:paraId="3E733BEE"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10</w:t>
            </w:r>
          </w:p>
        </w:tc>
        <w:tc>
          <w:tcPr>
            <w:tcW w:w="1260" w:type="dxa"/>
          </w:tcPr>
          <w:p w14:paraId="65CEF027" w14:textId="77777777" w:rsidR="00B91147" w:rsidRPr="00545263" w:rsidRDefault="00B91147" w:rsidP="00F23D07">
            <w:pPr>
              <w:jc w:val="center"/>
              <w:rPr>
                <w:rFonts w:asciiTheme="majorHAnsi" w:hAnsiTheme="majorHAnsi"/>
                <w:sz w:val="24"/>
                <w:szCs w:val="24"/>
              </w:rPr>
            </w:pPr>
          </w:p>
        </w:tc>
      </w:tr>
      <w:tr w:rsidR="00B91147" w:rsidRPr="00545263" w14:paraId="4285275C" w14:textId="77777777" w:rsidTr="00F23D07">
        <w:tc>
          <w:tcPr>
            <w:tcW w:w="1260" w:type="dxa"/>
          </w:tcPr>
          <w:p w14:paraId="7ED70DEB" w14:textId="77777777" w:rsidR="00B91147" w:rsidRPr="00545263" w:rsidRDefault="00B91147" w:rsidP="00F23D07">
            <w:pPr>
              <w:jc w:val="center"/>
              <w:rPr>
                <w:rFonts w:asciiTheme="majorHAnsi" w:hAnsiTheme="majorHAnsi"/>
                <w:sz w:val="24"/>
                <w:szCs w:val="24"/>
              </w:rPr>
            </w:pPr>
          </w:p>
        </w:tc>
        <w:tc>
          <w:tcPr>
            <w:tcW w:w="1350" w:type="dxa"/>
          </w:tcPr>
          <w:p w14:paraId="1B3DFB97" w14:textId="77777777" w:rsidR="00B91147" w:rsidRPr="00545263" w:rsidRDefault="00B91147" w:rsidP="00F23D07">
            <w:pPr>
              <w:jc w:val="center"/>
              <w:rPr>
                <w:rFonts w:asciiTheme="majorHAnsi" w:hAnsiTheme="majorHAnsi"/>
                <w:sz w:val="24"/>
                <w:szCs w:val="24"/>
              </w:rPr>
            </w:pPr>
          </w:p>
        </w:tc>
        <w:tc>
          <w:tcPr>
            <w:tcW w:w="5040" w:type="dxa"/>
          </w:tcPr>
          <w:p w14:paraId="33E99637" w14:textId="77777777" w:rsidR="00B91147" w:rsidRPr="00545263" w:rsidRDefault="00B91147" w:rsidP="00F23D07">
            <w:pPr>
              <w:rPr>
                <w:rFonts w:asciiTheme="majorHAnsi" w:hAnsiTheme="majorHAnsi"/>
                <w:sz w:val="24"/>
                <w:szCs w:val="24"/>
              </w:rPr>
            </w:pPr>
          </w:p>
        </w:tc>
        <w:tc>
          <w:tcPr>
            <w:tcW w:w="1350" w:type="dxa"/>
          </w:tcPr>
          <w:p w14:paraId="233484F6" w14:textId="77777777" w:rsidR="00B91147" w:rsidRPr="00545263" w:rsidRDefault="00B91147" w:rsidP="00F23D07">
            <w:pPr>
              <w:jc w:val="center"/>
              <w:rPr>
                <w:rFonts w:asciiTheme="majorHAnsi" w:hAnsiTheme="majorHAnsi"/>
                <w:sz w:val="24"/>
                <w:szCs w:val="24"/>
              </w:rPr>
            </w:pPr>
          </w:p>
        </w:tc>
        <w:tc>
          <w:tcPr>
            <w:tcW w:w="1260" w:type="dxa"/>
          </w:tcPr>
          <w:p w14:paraId="30DDA80F" w14:textId="77777777" w:rsidR="00B91147" w:rsidRPr="00545263" w:rsidRDefault="00B91147" w:rsidP="00F23D07">
            <w:pPr>
              <w:jc w:val="center"/>
              <w:rPr>
                <w:rFonts w:asciiTheme="majorHAnsi" w:hAnsiTheme="majorHAnsi"/>
                <w:sz w:val="24"/>
                <w:szCs w:val="24"/>
              </w:rPr>
            </w:pPr>
          </w:p>
        </w:tc>
      </w:tr>
      <w:tr w:rsidR="00B91147" w:rsidRPr="00545263" w14:paraId="0AE234FD" w14:textId="77777777" w:rsidTr="00F23D07">
        <w:tc>
          <w:tcPr>
            <w:tcW w:w="1260" w:type="dxa"/>
          </w:tcPr>
          <w:p w14:paraId="0943BB15"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15</w:t>
            </w:r>
          </w:p>
        </w:tc>
        <w:tc>
          <w:tcPr>
            <w:tcW w:w="1350" w:type="dxa"/>
          </w:tcPr>
          <w:p w14:paraId="066CD31F" w14:textId="77777777" w:rsidR="00B91147" w:rsidRPr="00545263" w:rsidRDefault="00B91147" w:rsidP="00F23D07">
            <w:pPr>
              <w:jc w:val="center"/>
              <w:rPr>
                <w:rFonts w:asciiTheme="majorHAnsi" w:hAnsiTheme="majorHAnsi"/>
                <w:sz w:val="24"/>
                <w:szCs w:val="24"/>
              </w:rPr>
            </w:pPr>
          </w:p>
        </w:tc>
        <w:tc>
          <w:tcPr>
            <w:tcW w:w="5040" w:type="dxa"/>
          </w:tcPr>
          <w:p w14:paraId="17EC1279" w14:textId="77777777" w:rsidR="00B91147" w:rsidRPr="00545263" w:rsidRDefault="00B91147" w:rsidP="00F23D07">
            <w:pPr>
              <w:rPr>
                <w:rFonts w:asciiTheme="majorHAnsi" w:hAnsiTheme="majorHAnsi"/>
                <w:b/>
                <w:sz w:val="24"/>
                <w:szCs w:val="24"/>
              </w:rPr>
            </w:pPr>
            <w:r w:rsidRPr="00545263">
              <w:rPr>
                <w:rFonts w:asciiTheme="majorHAnsi" w:hAnsiTheme="majorHAnsi"/>
                <w:b/>
                <w:sz w:val="24"/>
                <w:szCs w:val="24"/>
              </w:rPr>
              <w:t>Mediastinal Assessment</w:t>
            </w:r>
          </w:p>
        </w:tc>
        <w:tc>
          <w:tcPr>
            <w:tcW w:w="1350" w:type="dxa"/>
          </w:tcPr>
          <w:p w14:paraId="568D6700" w14:textId="77777777" w:rsidR="00B91147" w:rsidRPr="00545263" w:rsidRDefault="00B91147" w:rsidP="00F23D07">
            <w:pPr>
              <w:jc w:val="center"/>
              <w:rPr>
                <w:rFonts w:asciiTheme="majorHAnsi" w:hAnsiTheme="majorHAnsi"/>
                <w:sz w:val="24"/>
                <w:szCs w:val="24"/>
              </w:rPr>
            </w:pPr>
          </w:p>
        </w:tc>
        <w:tc>
          <w:tcPr>
            <w:tcW w:w="1260" w:type="dxa"/>
          </w:tcPr>
          <w:p w14:paraId="09B549F0"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55</w:t>
            </w:r>
          </w:p>
        </w:tc>
      </w:tr>
      <w:tr w:rsidR="00B91147" w:rsidRPr="00545263" w14:paraId="60BCDA8E" w14:textId="77777777" w:rsidTr="00F23D07">
        <w:tc>
          <w:tcPr>
            <w:tcW w:w="1260" w:type="dxa"/>
          </w:tcPr>
          <w:p w14:paraId="23177540" w14:textId="77777777" w:rsidR="00B91147" w:rsidRPr="00545263" w:rsidRDefault="00B91147" w:rsidP="00F23D07">
            <w:pPr>
              <w:jc w:val="center"/>
              <w:rPr>
                <w:rFonts w:asciiTheme="majorHAnsi" w:hAnsiTheme="majorHAnsi"/>
                <w:sz w:val="24"/>
                <w:szCs w:val="24"/>
              </w:rPr>
            </w:pPr>
          </w:p>
        </w:tc>
        <w:tc>
          <w:tcPr>
            <w:tcW w:w="1350" w:type="dxa"/>
          </w:tcPr>
          <w:p w14:paraId="55F9D996"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5</w:t>
            </w:r>
          </w:p>
        </w:tc>
        <w:tc>
          <w:tcPr>
            <w:tcW w:w="5040" w:type="dxa"/>
          </w:tcPr>
          <w:p w14:paraId="6D1D3850" w14:textId="77777777" w:rsidR="00B91147" w:rsidRPr="00545263" w:rsidRDefault="00B91147" w:rsidP="00F23D07">
            <w:pPr>
              <w:rPr>
                <w:rFonts w:asciiTheme="majorHAnsi" w:hAnsiTheme="majorHAnsi"/>
                <w:sz w:val="24"/>
                <w:szCs w:val="24"/>
              </w:rPr>
            </w:pPr>
            <w:r w:rsidRPr="00545263">
              <w:rPr>
                <w:rFonts w:asciiTheme="majorHAnsi" w:hAnsiTheme="majorHAnsi"/>
                <w:sz w:val="24"/>
                <w:szCs w:val="24"/>
              </w:rPr>
              <w:t>Mediastinoscopy, Chamberlain (Mediastinotomy)</w:t>
            </w:r>
          </w:p>
        </w:tc>
        <w:tc>
          <w:tcPr>
            <w:tcW w:w="1350" w:type="dxa"/>
          </w:tcPr>
          <w:p w14:paraId="150659B0"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15</w:t>
            </w:r>
          </w:p>
        </w:tc>
        <w:tc>
          <w:tcPr>
            <w:tcW w:w="1260" w:type="dxa"/>
          </w:tcPr>
          <w:p w14:paraId="2FAB7BE5" w14:textId="77777777" w:rsidR="00B91147" w:rsidRPr="00545263" w:rsidRDefault="00B91147" w:rsidP="00F23D07">
            <w:pPr>
              <w:jc w:val="center"/>
              <w:rPr>
                <w:rFonts w:asciiTheme="majorHAnsi" w:hAnsiTheme="majorHAnsi"/>
                <w:sz w:val="24"/>
                <w:szCs w:val="24"/>
              </w:rPr>
            </w:pPr>
          </w:p>
        </w:tc>
      </w:tr>
      <w:tr w:rsidR="00B91147" w:rsidRPr="00545263" w14:paraId="1329D3DA" w14:textId="77777777" w:rsidTr="00F23D07">
        <w:tc>
          <w:tcPr>
            <w:tcW w:w="1260" w:type="dxa"/>
          </w:tcPr>
          <w:p w14:paraId="481955AC" w14:textId="77777777" w:rsidR="00B91147" w:rsidRPr="00545263" w:rsidRDefault="00B91147" w:rsidP="00F23D07">
            <w:pPr>
              <w:jc w:val="center"/>
              <w:rPr>
                <w:rFonts w:asciiTheme="majorHAnsi" w:hAnsiTheme="majorHAnsi"/>
                <w:sz w:val="24"/>
                <w:szCs w:val="24"/>
              </w:rPr>
            </w:pPr>
          </w:p>
        </w:tc>
        <w:tc>
          <w:tcPr>
            <w:tcW w:w="1350" w:type="dxa"/>
          </w:tcPr>
          <w:p w14:paraId="0EF88A65" w14:textId="77777777" w:rsidR="00B91147" w:rsidRPr="00545263" w:rsidRDefault="00B91147" w:rsidP="00F23D07">
            <w:pPr>
              <w:jc w:val="center"/>
              <w:rPr>
                <w:rFonts w:asciiTheme="majorHAnsi" w:hAnsiTheme="majorHAnsi"/>
                <w:sz w:val="24"/>
                <w:szCs w:val="24"/>
              </w:rPr>
            </w:pPr>
          </w:p>
        </w:tc>
        <w:tc>
          <w:tcPr>
            <w:tcW w:w="5040" w:type="dxa"/>
          </w:tcPr>
          <w:p w14:paraId="6FE1EF2C" w14:textId="77777777" w:rsidR="00B91147" w:rsidRPr="00545263" w:rsidRDefault="00B91147" w:rsidP="00F23D07">
            <w:pPr>
              <w:rPr>
                <w:rFonts w:asciiTheme="majorHAnsi" w:hAnsiTheme="majorHAnsi"/>
                <w:sz w:val="24"/>
                <w:szCs w:val="24"/>
              </w:rPr>
            </w:pPr>
            <w:r w:rsidRPr="00545263">
              <w:rPr>
                <w:rFonts w:asciiTheme="majorHAnsi" w:hAnsiTheme="majorHAnsi"/>
                <w:sz w:val="24"/>
                <w:szCs w:val="24"/>
              </w:rPr>
              <w:t>EBUS/FNA</w:t>
            </w:r>
          </w:p>
        </w:tc>
        <w:tc>
          <w:tcPr>
            <w:tcW w:w="1350" w:type="dxa"/>
          </w:tcPr>
          <w:p w14:paraId="49A16AD0"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10</w:t>
            </w:r>
          </w:p>
        </w:tc>
        <w:tc>
          <w:tcPr>
            <w:tcW w:w="1260" w:type="dxa"/>
          </w:tcPr>
          <w:p w14:paraId="508B82E8" w14:textId="77777777" w:rsidR="00B91147" w:rsidRPr="00545263" w:rsidRDefault="00B91147" w:rsidP="00F23D07">
            <w:pPr>
              <w:jc w:val="center"/>
              <w:rPr>
                <w:rFonts w:asciiTheme="majorHAnsi" w:hAnsiTheme="majorHAnsi"/>
                <w:sz w:val="24"/>
                <w:szCs w:val="24"/>
              </w:rPr>
            </w:pPr>
          </w:p>
        </w:tc>
      </w:tr>
      <w:tr w:rsidR="00B91147" w:rsidRPr="00545263" w14:paraId="1EFE8A79" w14:textId="77777777" w:rsidTr="00F23D07">
        <w:tc>
          <w:tcPr>
            <w:tcW w:w="1260" w:type="dxa"/>
          </w:tcPr>
          <w:p w14:paraId="46B1164E" w14:textId="77777777" w:rsidR="00B91147" w:rsidRPr="00545263" w:rsidRDefault="00B91147" w:rsidP="00F23D07">
            <w:pPr>
              <w:jc w:val="center"/>
              <w:rPr>
                <w:rFonts w:asciiTheme="majorHAnsi" w:hAnsiTheme="majorHAnsi"/>
                <w:sz w:val="24"/>
                <w:szCs w:val="24"/>
              </w:rPr>
            </w:pPr>
          </w:p>
        </w:tc>
        <w:tc>
          <w:tcPr>
            <w:tcW w:w="1350" w:type="dxa"/>
          </w:tcPr>
          <w:p w14:paraId="12B18C73"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10</w:t>
            </w:r>
          </w:p>
        </w:tc>
        <w:tc>
          <w:tcPr>
            <w:tcW w:w="5040" w:type="dxa"/>
          </w:tcPr>
          <w:p w14:paraId="4065D0A6" w14:textId="77777777" w:rsidR="00B91147" w:rsidRPr="00545263" w:rsidRDefault="00B91147" w:rsidP="00F23D07">
            <w:pPr>
              <w:rPr>
                <w:rFonts w:asciiTheme="majorHAnsi" w:hAnsiTheme="majorHAnsi"/>
                <w:sz w:val="24"/>
                <w:szCs w:val="24"/>
              </w:rPr>
            </w:pPr>
            <w:r w:rsidRPr="00545263">
              <w:rPr>
                <w:rFonts w:asciiTheme="majorHAnsi" w:hAnsiTheme="majorHAnsi"/>
                <w:sz w:val="24"/>
                <w:szCs w:val="24"/>
              </w:rPr>
              <w:t>Mediastinal Node Dissection/Systematic Sampling during Lung Resection</w:t>
            </w:r>
          </w:p>
        </w:tc>
        <w:tc>
          <w:tcPr>
            <w:tcW w:w="1350" w:type="dxa"/>
          </w:tcPr>
          <w:p w14:paraId="1D0244FA"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30</w:t>
            </w:r>
          </w:p>
        </w:tc>
        <w:tc>
          <w:tcPr>
            <w:tcW w:w="1260" w:type="dxa"/>
          </w:tcPr>
          <w:p w14:paraId="7B1CE809" w14:textId="77777777" w:rsidR="00B91147" w:rsidRPr="00545263" w:rsidRDefault="00B91147" w:rsidP="00F23D07">
            <w:pPr>
              <w:jc w:val="center"/>
              <w:rPr>
                <w:rFonts w:asciiTheme="majorHAnsi" w:hAnsiTheme="majorHAnsi"/>
                <w:sz w:val="24"/>
                <w:szCs w:val="24"/>
              </w:rPr>
            </w:pPr>
          </w:p>
        </w:tc>
      </w:tr>
      <w:tr w:rsidR="00B91147" w:rsidRPr="00545263" w14:paraId="4BDDADA5" w14:textId="77777777" w:rsidTr="00F23D07">
        <w:tc>
          <w:tcPr>
            <w:tcW w:w="1260" w:type="dxa"/>
          </w:tcPr>
          <w:p w14:paraId="2612F855" w14:textId="77777777" w:rsidR="00B91147" w:rsidRPr="00545263" w:rsidRDefault="00B91147" w:rsidP="00F23D07">
            <w:pPr>
              <w:jc w:val="center"/>
              <w:rPr>
                <w:rFonts w:asciiTheme="majorHAnsi" w:hAnsiTheme="majorHAnsi"/>
                <w:sz w:val="24"/>
                <w:szCs w:val="24"/>
              </w:rPr>
            </w:pPr>
          </w:p>
        </w:tc>
        <w:tc>
          <w:tcPr>
            <w:tcW w:w="1350" w:type="dxa"/>
          </w:tcPr>
          <w:p w14:paraId="40CDAD72" w14:textId="77777777" w:rsidR="00B91147" w:rsidRPr="00545263" w:rsidRDefault="00B91147" w:rsidP="00F23D07">
            <w:pPr>
              <w:jc w:val="center"/>
              <w:rPr>
                <w:rFonts w:asciiTheme="majorHAnsi" w:hAnsiTheme="majorHAnsi"/>
                <w:sz w:val="24"/>
                <w:szCs w:val="24"/>
              </w:rPr>
            </w:pPr>
          </w:p>
        </w:tc>
        <w:tc>
          <w:tcPr>
            <w:tcW w:w="5040" w:type="dxa"/>
          </w:tcPr>
          <w:p w14:paraId="2D83BCB7" w14:textId="77777777" w:rsidR="00B91147" w:rsidRPr="00545263" w:rsidRDefault="00B91147" w:rsidP="00F23D07">
            <w:pPr>
              <w:rPr>
                <w:rFonts w:asciiTheme="majorHAnsi" w:hAnsiTheme="majorHAnsi"/>
                <w:sz w:val="24"/>
                <w:szCs w:val="24"/>
              </w:rPr>
            </w:pPr>
          </w:p>
        </w:tc>
        <w:tc>
          <w:tcPr>
            <w:tcW w:w="1350" w:type="dxa"/>
          </w:tcPr>
          <w:p w14:paraId="31EB8B34" w14:textId="77777777" w:rsidR="00B91147" w:rsidRPr="00545263" w:rsidRDefault="00B91147" w:rsidP="00F23D07">
            <w:pPr>
              <w:jc w:val="center"/>
              <w:rPr>
                <w:rFonts w:asciiTheme="majorHAnsi" w:hAnsiTheme="majorHAnsi"/>
                <w:sz w:val="24"/>
                <w:szCs w:val="24"/>
              </w:rPr>
            </w:pPr>
          </w:p>
        </w:tc>
        <w:tc>
          <w:tcPr>
            <w:tcW w:w="1260" w:type="dxa"/>
          </w:tcPr>
          <w:p w14:paraId="344811BF" w14:textId="77777777" w:rsidR="00B91147" w:rsidRPr="00545263" w:rsidRDefault="00B91147" w:rsidP="00F23D07">
            <w:pPr>
              <w:jc w:val="center"/>
              <w:rPr>
                <w:rFonts w:asciiTheme="majorHAnsi" w:hAnsiTheme="majorHAnsi"/>
                <w:sz w:val="24"/>
                <w:szCs w:val="24"/>
              </w:rPr>
            </w:pPr>
          </w:p>
        </w:tc>
      </w:tr>
      <w:tr w:rsidR="00B91147" w:rsidRPr="00545263" w14:paraId="58B572F1" w14:textId="77777777" w:rsidTr="00F23D07">
        <w:tc>
          <w:tcPr>
            <w:tcW w:w="1260" w:type="dxa"/>
          </w:tcPr>
          <w:p w14:paraId="125B63F1" w14:textId="77777777" w:rsidR="00B91147" w:rsidRPr="00545263" w:rsidRDefault="00B91147" w:rsidP="00F23D07">
            <w:pPr>
              <w:jc w:val="center"/>
              <w:rPr>
                <w:rFonts w:asciiTheme="majorHAnsi" w:hAnsiTheme="majorHAnsi"/>
                <w:b/>
                <w:sz w:val="24"/>
                <w:szCs w:val="24"/>
              </w:rPr>
            </w:pPr>
            <w:r w:rsidRPr="00545263">
              <w:rPr>
                <w:rFonts w:asciiTheme="majorHAnsi" w:hAnsiTheme="majorHAnsi"/>
                <w:b/>
                <w:sz w:val="24"/>
                <w:szCs w:val="24"/>
              </w:rPr>
              <w:t>55</w:t>
            </w:r>
          </w:p>
        </w:tc>
        <w:tc>
          <w:tcPr>
            <w:tcW w:w="1350" w:type="dxa"/>
          </w:tcPr>
          <w:p w14:paraId="5715D596" w14:textId="77777777" w:rsidR="00B91147" w:rsidRPr="00545263" w:rsidRDefault="00B91147" w:rsidP="00F23D07">
            <w:pPr>
              <w:jc w:val="center"/>
              <w:rPr>
                <w:rFonts w:asciiTheme="majorHAnsi" w:hAnsiTheme="majorHAnsi"/>
                <w:b/>
                <w:sz w:val="24"/>
                <w:szCs w:val="24"/>
              </w:rPr>
            </w:pPr>
          </w:p>
        </w:tc>
        <w:tc>
          <w:tcPr>
            <w:tcW w:w="5040" w:type="dxa"/>
          </w:tcPr>
          <w:p w14:paraId="7BAFCECE" w14:textId="77777777" w:rsidR="00B91147" w:rsidRPr="00545263" w:rsidRDefault="00B91147" w:rsidP="00F23D07">
            <w:pPr>
              <w:rPr>
                <w:rFonts w:asciiTheme="majorHAnsi" w:hAnsiTheme="majorHAnsi"/>
                <w:b/>
                <w:sz w:val="24"/>
                <w:szCs w:val="24"/>
              </w:rPr>
            </w:pPr>
            <w:r w:rsidRPr="00545263">
              <w:rPr>
                <w:rFonts w:asciiTheme="majorHAnsi" w:hAnsiTheme="majorHAnsi"/>
                <w:b/>
                <w:sz w:val="24"/>
                <w:szCs w:val="24"/>
              </w:rPr>
              <w:t>Subtotal Minor Procedures</w:t>
            </w:r>
          </w:p>
        </w:tc>
        <w:tc>
          <w:tcPr>
            <w:tcW w:w="1350" w:type="dxa"/>
          </w:tcPr>
          <w:p w14:paraId="229DA395" w14:textId="77777777" w:rsidR="00B91147" w:rsidRPr="00545263" w:rsidRDefault="00B91147" w:rsidP="00F23D07">
            <w:pPr>
              <w:jc w:val="center"/>
              <w:rPr>
                <w:rFonts w:asciiTheme="majorHAnsi" w:hAnsiTheme="majorHAnsi"/>
                <w:b/>
                <w:sz w:val="24"/>
                <w:szCs w:val="24"/>
              </w:rPr>
            </w:pPr>
          </w:p>
        </w:tc>
        <w:tc>
          <w:tcPr>
            <w:tcW w:w="1260" w:type="dxa"/>
          </w:tcPr>
          <w:p w14:paraId="14995097" w14:textId="77777777" w:rsidR="00B91147" w:rsidRPr="00545263" w:rsidRDefault="00B91147" w:rsidP="00F23D07">
            <w:pPr>
              <w:jc w:val="center"/>
              <w:rPr>
                <w:rFonts w:asciiTheme="majorHAnsi" w:hAnsiTheme="majorHAnsi"/>
                <w:b/>
                <w:sz w:val="24"/>
                <w:szCs w:val="24"/>
              </w:rPr>
            </w:pPr>
            <w:r w:rsidRPr="00545263">
              <w:rPr>
                <w:rFonts w:asciiTheme="majorHAnsi" w:hAnsiTheme="majorHAnsi"/>
                <w:b/>
                <w:sz w:val="24"/>
                <w:szCs w:val="24"/>
              </w:rPr>
              <w:t>125</w:t>
            </w:r>
          </w:p>
        </w:tc>
      </w:tr>
      <w:tr w:rsidR="00B91147" w:rsidRPr="00545263" w14:paraId="424F8C6D" w14:textId="77777777" w:rsidTr="00F23D07">
        <w:tc>
          <w:tcPr>
            <w:tcW w:w="1260" w:type="dxa"/>
          </w:tcPr>
          <w:p w14:paraId="44076955" w14:textId="77777777" w:rsidR="00B91147" w:rsidRPr="00545263" w:rsidRDefault="00B91147" w:rsidP="00F23D07">
            <w:pPr>
              <w:jc w:val="center"/>
              <w:rPr>
                <w:rFonts w:asciiTheme="majorHAnsi" w:hAnsiTheme="majorHAnsi"/>
                <w:b/>
                <w:sz w:val="24"/>
                <w:szCs w:val="24"/>
              </w:rPr>
            </w:pPr>
            <w:r w:rsidRPr="00545263">
              <w:rPr>
                <w:rFonts w:asciiTheme="majorHAnsi" w:hAnsiTheme="majorHAnsi"/>
                <w:b/>
                <w:sz w:val="24"/>
                <w:szCs w:val="24"/>
              </w:rPr>
              <w:t>360</w:t>
            </w:r>
          </w:p>
        </w:tc>
        <w:tc>
          <w:tcPr>
            <w:tcW w:w="1350" w:type="dxa"/>
          </w:tcPr>
          <w:p w14:paraId="6B60BD4A" w14:textId="77777777" w:rsidR="00B91147" w:rsidRPr="00545263" w:rsidRDefault="00B91147" w:rsidP="00F23D07">
            <w:pPr>
              <w:jc w:val="center"/>
              <w:rPr>
                <w:rFonts w:asciiTheme="majorHAnsi" w:hAnsiTheme="majorHAnsi"/>
                <w:b/>
                <w:sz w:val="24"/>
                <w:szCs w:val="24"/>
              </w:rPr>
            </w:pPr>
          </w:p>
        </w:tc>
        <w:tc>
          <w:tcPr>
            <w:tcW w:w="5040" w:type="dxa"/>
          </w:tcPr>
          <w:p w14:paraId="794AB0CC" w14:textId="77777777" w:rsidR="00B91147" w:rsidRPr="00545263" w:rsidRDefault="00B91147" w:rsidP="00F23D07">
            <w:pPr>
              <w:rPr>
                <w:rFonts w:asciiTheme="majorHAnsi" w:hAnsiTheme="majorHAnsi"/>
                <w:b/>
                <w:sz w:val="24"/>
                <w:szCs w:val="24"/>
              </w:rPr>
            </w:pPr>
            <w:r w:rsidRPr="00545263">
              <w:rPr>
                <w:rFonts w:asciiTheme="majorHAnsi" w:hAnsiTheme="majorHAnsi"/>
                <w:b/>
                <w:sz w:val="24"/>
                <w:szCs w:val="24"/>
              </w:rPr>
              <w:t>TOTAL OPERATIVE EXPERIENCE</w:t>
            </w:r>
          </w:p>
        </w:tc>
        <w:tc>
          <w:tcPr>
            <w:tcW w:w="1350" w:type="dxa"/>
          </w:tcPr>
          <w:p w14:paraId="416D781F" w14:textId="77777777" w:rsidR="00B91147" w:rsidRPr="00545263" w:rsidRDefault="00B91147" w:rsidP="00F23D07">
            <w:pPr>
              <w:jc w:val="center"/>
              <w:rPr>
                <w:rFonts w:asciiTheme="majorHAnsi" w:hAnsiTheme="majorHAnsi"/>
                <w:b/>
                <w:sz w:val="24"/>
                <w:szCs w:val="24"/>
              </w:rPr>
            </w:pPr>
          </w:p>
        </w:tc>
        <w:tc>
          <w:tcPr>
            <w:tcW w:w="1260" w:type="dxa"/>
          </w:tcPr>
          <w:p w14:paraId="1FA61A66" w14:textId="77777777" w:rsidR="00B91147" w:rsidRPr="00545263" w:rsidRDefault="00B91147" w:rsidP="00F23D07">
            <w:pPr>
              <w:jc w:val="center"/>
              <w:rPr>
                <w:rFonts w:asciiTheme="majorHAnsi" w:hAnsiTheme="majorHAnsi"/>
                <w:b/>
                <w:sz w:val="24"/>
                <w:szCs w:val="24"/>
              </w:rPr>
            </w:pPr>
            <w:r w:rsidRPr="00545263">
              <w:rPr>
                <w:rFonts w:asciiTheme="majorHAnsi" w:hAnsiTheme="majorHAnsi"/>
                <w:b/>
                <w:sz w:val="24"/>
                <w:szCs w:val="24"/>
              </w:rPr>
              <w:t>415</w:t>
            </w:r>
          </w:p>
        </w:tc>
      </w:tr>
    </w:tbl>
    <w:p w14:paraId="72CD9B67" w14:textId="77777777" w:rsidR="00B91147" w:rsidRDefault="00B91147" w:rsidP="00C97FBF">
      <w:pPr>
        <w:jc w:val="both"/>
        <w:rPr>
          <w:rFonts w:asciiTheme="majorHAnsi" w:hAnsiTheme="majorHAnsi"/>
          <w:sz w:val="24"/>
          <w:szCs w:val="24"/>
        </w:rPr>
      </w:pPr>
    </w:p>
    <w:tbl>
      <w:tblPr>
        <w:tblStyle w:val="TableGrid"/>
        <w:tblW w:w="10260" w:type="dxa"/>
        <w:tblInd w:w="-455" w:type="dxa"/>
        <w:tblLook w:val="04A0" w:firstRow="1" w:lastRow="0" w:firstColumn="1" w:lastColumn="0" w:noHBand="0" w:noVBand="1"/>
      </w:tblPr>
      <w:tblGrid>
        <w:gridCol w:w="1260"/>
        <w:gridCol w:w="1350"/>
        <w:gridCol w:w="5040"/>
        <w:gridCol w:w="1350"/>
        <w:gridCol w:w="1260"/>
      </w:tblGrid>
      <w:tr w:rsidR="00B91147" w:rsidRPr="00545263" w14:paraId="4EB7D7A7" w14:textId="77777777" w:rsidTr="00F23D07">
        <w:tc>
          <w:tcPr>
            <w:tcW w:w="1260" w:type="dxa"/>
          </w:tcPr>
          <w:p w14:paraId="6B1C914A" w14:textId="77777777" w:rsidR="00B91147" w:rsidRPr="00545263" w:rsidRDefault="00B91147" w:rsidP="00F23D07">
            <w:pPr>
              <w:rPr>
                <w:rFonts w:asciiTheme="majorHAnsi" w:hAnsiTheme="majorHAnsi"/>
                <w:sz w:val="24"/>
                <w:szCs w:val="24"/>
              </w:rPr>
            </w:pPr>
          </w:p>
        </w:tc>
        <w:tc>
          <w:tcPr>
            <w:tcW w:w="1350" w:type="dxa"/>
          </w:tcPr>
          <w:p w14:paraId="41FEBD57" w14:textId="77777777" w:rsidR="00B91147" w:rsidRPr="00545263" w:rsidRDefault="00B91147" w:rsidP="00F23D07">
            <w:pPr>
              <w:rPr>
                <w:rFonts w:asciiTheme="majorHAnsi" w:hAnsiTheme="majorHAnsi"/>
                <w:sz w:val="24"/>
                <w:szCs w:val="24"/>
              </w:rPr>
            </w:pPr>
          </w:p>
        </w:tc>
        <w:tc>
          <w:tcPr>
            <w:tcW w:w="5040" w:type="dxa"/>
          </w:tcPr>
          <w:p w14:paraId="64B29D60" w14:textId="77777777" w:rsidR="00B91147" w:rsidRPr="00545263" w:rsidRDefault="00B91147" w:rsidP="00F23D07">
            <w:pPr>
              <w:rPr>
                <w:rFonts w:asciiTheme="majorHAnsi" w:hAnsiTheme="majorHAnsi"/>
                <w:b/>
                <w:sz w:val="24"/>
                <w:szCs w:val="24"/>
              </w:rPr>
            </w:pPr>
            <w:r w:rsidRPr="00545263">
              <w:rPr>
                <w:rFonts w:asciiTheme="majorHAnsi" w:hAnsiTheme="majorHAnsi"/>
                <w:b/>
                <w:sz w:val="24"/>
                <w:szCs w:val="24"/>
              </w:rPr>
              <w:t>ADDITIONAL REQUIREMENTS</w:t>
            </w:r>
          </w:p>
        </w:tc>
        <w:tc>
          <w:tcPr>
            <w:tcW w:w="1350" w:type="dxa"/>
          </w:tcPr>
          <w:p w14:paraId="334C65DC" w14:textId="77777777" w:rsidR="00B91147" w:rsidRPr="00545263" w:rsidRDefault="00B91147" w:rsidP="00F23D07">
            <w:pPr>
              <w:rPr>
                <w:rFonts w:asciiTheme="majorHAnsi" w:hAnsiTheme="majorHAnsi"/>
                <w:sz w:val="24"/>
                <w:szCs w:val="24"/>
              </w:rPr>
            </w:pPr>
          </w:p>
        </w:tc>
        <w:tc>
          <w:tcPr>
            <w:tcW w:w="1260" w:type="dxa"/>
          </w:tcPr>
          <w:p w14:paraId="14EC77AD" w14:textId="77777777" w:rsidR="00B91147" w:rsidRPr="00545263" w:rsidRDefault="00B91147" w:rsidP="00F23D07">
            <w:pPr>
              <w:rPr>
                <w:rFonts w:asciiTheme="majorHAnsi" w:hAnsiTheme="majorHAnsi"/>
                <w:sz w:val="24"/>
                <w:szCs w:val="24"/>
              </w:rPr>
            </w:pPr>
          </w:p>
        </w:tc>
      </w:tr>
      <w:tr w:rsidR="00B91147" w:rsidRPr="00545263" w14:paraId="45211BDC" w14:textId="77777777" w:rsidTr="00F23D07">
        <w:tc>
          <w:tcPr>
            <w:tcW w:w="1260" w:type="dxa"/>
          </w:tcPr>
          <w:p w14:paraId="7DD8F728" w14:textId="77777777" w:rsidR="00B91147" w:rsidRPr="00545263" w:rsidRDefault="00B91147" w:rsidP="00F23D07">
            <w:pPr>
              <w:rPr>
                <w:rFonts w:asciiTheme="majorHAnsi" w:hAnsiTheme="majorHAnsi"/>
                <w:sz w:val="24"/>
                <w:szCs w:val="24"/>
              </w:rPr>
            </w:pPr>
          </w:p>
        </w:tc>
        <w:tc>
          <w:tcPr>
            <w:tcW w:w="1350" w:type="dxa"/>
          </w:tcPr>
          <w:p w14:paraId="078EC367" w14:textId="77777777" w:rsidR="00B91147" w:rsidRPr="00545263" w:rsidRDefault="00B91147" w:rsidP="00F23D07">
            <w:pPr>
              <w:rPr>
                <w:rFonts w:asciiTheme="majorHAnsi" w:hAnsiTheme="majorHAnsi"/>
                <w:sz w:val="24"/>
                <w:szCs w:val="24"/>
              </w:rPr>
            </w:pPr>
          </w:p>
        </w:tc>
        <w:tc>
          <w:tcPr>
            <w:tcW w:w="5040" w:type="dxa"/>
          </w:tcPr>
          <w:p w14:paraId="0AEB024A" w14:textId="77777777" w:rsidR="00B91147" w:rsidRPr="00545263" w:rsidRDefault="00B91147" w:rsidP="00F23D07">
            <w:pPr>
              <w:rPr>
                <w:rFonts w:asciiTheme="majorHAnsi" w:hAnsiTheme="majorHAnsi"/>
                <w:sz w:val="24"/>
                <w:szCs w:val="24"/>
              </w:rPr>
            </w:pPr>
          </w:p>
        </w:tc>
        <w:tc>
          <w:tcPr>
            <w:tcW w:w="1350" w:type="dxa"/>
          </w:tcPr>
          <w:p w14:paraId="74C38960" w14:textId="77777777" w:rsidR="00B91147" w:rsidRPr="00545263" w:rsidRDefault="00B91147" w:rsidP="00F23D07">
            <w:pPr>
              <w:rPr>
                <w:rFonts w:asciiTheme="majorHAnsi" w:hAnsiTheme="majorHAnsi"/>
                <w:sz w:val="24"/>
                <w:szCs w:val="24"/>
              </w:rPr>
            </w:pPr>
          </w:p>
        </w:tc>
        <w:tc>
          <w:tcPr>
            <w:tcW w:w="1260" w:type="dxa"/>
          </w:tcPr>
          <w:p w14:paraId="0C7A266F" w14:textId="77777777" w:rsidR="00B91147" w:rsidRPr="00545263" w:rsidRDefault="00B91147" w:rsidP="00F23D07">
            <w:pPr>
              <w:rPr>
                <w:rFonts w:asciiTheme="majorHAnsi" w:hAnsiTheme="majorHAnsi"/>
                <w:sz w:val="24"/>
                <w:szCs w:val="24"/>
              </w:rPr>
            </w:pPr>
          </w:p>
        </w:tc>
      </w:tr>
      <w:tr w:rsidR="00B91147" w:rsidRPr="00545263" w14:paraId="580F86E4" w14:textId="77777777" w:rsidTr="00F23D07">
        <w:tc>
          <w:tcPr>
            <w:tcW w:w="1260" w:type="dxa"/>
          </w:tcPr>
          <w:p w14:paraId="22368EDB"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50</w:t>
            </w:r>
          </w:p>
        </w:tc>
        <w:tc>
          <w:tcPr>
            <w:tcW w:w="1350" w:type="dxa"/>
          </w:tcPr>
          <w:p w14:paraId="2213296C" w14:textId="77777777" w:rsidR="00B91147" w:rsidRPr="00545263" w:rsidRDefault="00B91147" w:rsidP="00F23D07">
            <w:pPr>
              <w:jc w:val="center"/>
              <w:rPr>
                <w:rFonts w:asciiTheme="majorHAnsi" w:hAnsiTheme="majorHAnsi"/>
                <w:sz w:val="24"/>
                <w:szCs w:val="24"/>
              </w:rPr>
            </w:pPr>
          </w:p>
        </w:tc>
        <w:tc>
          <w:tcPr>
            <w:tcW w:w="5040" w:type="dxa"/>
          </w:tcPr>
          <w:p w14:paraId="5428E11C" w14:textId="77777777" w:rsidR="00B91147" w:rsidRPr="00545263" w:rsidRDefault="00B91147" w:rsidP="00F23D07">
            <w:pPr>
              <w:rPr>
                <w:rFonts w:asciiTheme="majorHAnsi" w:hAnsiTheme="majorHAnsi"/>
                <w:b/>
                <w:sz w:val="24"/>
                <w:szCs w:val="24"/>
              </w:rPr>
            </w:pPr>
            <w:r w:rsidRPr="00545263">
              <w:rPr>
                <w:rFonts w:asciiTheme="majorHAnsi" w:hAnsiTheme="majorHAnsi"/>
                <w:b/>
                <w:sz w:val="24"/>
                <w:szCs w:val="24"/>
              </w:rPr>
              <w:t>Consultation Experience</w:t>
            </w:r>
          </w:p>
        </w:tc>
        <w:tc>
          <w:tcPr>
            <w:tcW w:w="1350" w:type="dxa"/>
          </w:tcPr>
          <w:p w14:paraId="3F50D6F3" w14:textId="77777777" w:rsidR="00B91147" w:rsidRPr="00545263" w:rsidRDefault="00B91147" w:rsidP="00F23D07">
            <w:pPr>
              <w:jc w:val="center"/>
              <w:rPr>
                <w:rFonts w:asciiTheme="majorHAnsi" w:hAnsiTheme="majorHAnsi"/>
                <w:sz w:val="24"/>
                <w:szCs w:val="24"/>
              </w:rPr>
            </w:pPr>
          </w:p>
        </w:tc>
        <w:tc>
          <w:tcPr>
            <w:tcW w:w="1260" w:type="dxa"/>
          </w:tcPr>
          <w:p w14:paraId="1B52F1B6"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50</w:t>
            </w:r>
          </w:p>
        </w:tc>
      </w:tr>
      <w:tr w:rsidR="00B91147" w:rsidRPr="00545263" w14:paraId="5BFDADB5" w14:textId="77777777" w:rsidTr="00F23D07">
        <w:tc>
          <w:tcPr>
            <w:tcW w:w="1260" w:type="dxa"/>
          </w:tcPr>
          <w:p w14:paraId="66B6C65F" w14:textId="77777777" w:rsidR="00B91147" w:rsidRPr="00545263" w:rsidRDefault="00B91147" w:rsidP="00F23D07">
            <w:pPr>
              <w:jc w:val="center"/>
              <w:rPr>
                <w:rFonts w:asciiTheme="majorHAnsi" w:hAnsiTheme="majorHAnsi"/>
                <w:sz w:val="24"/>
                <w:szCs w:val="24"/>
              </w:rPr>
            </w:pPr>
          </w:p>
        </w:tc>
        <w:tc>
          <w:tcPr>
            <w:tcW w:w="1350" w:type="dxa"/>
          </w:tcPr>
          <w:p w14:paraId="0CE519C9"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25</w:t>
            </w:r>
          </w:p>
        </w:tc>
        <w:tc>
          <w:tcPr>
            <w:tcW w:w="5040" w:type="dxa"/>
          </w:tcPr>
          <w:p w14:paraId="4C1ADD61" w14:textId="77777777" w:rsidR="00B91147" w:rsidRPr="00545263" w:rsidRDefault="00B91147" w:rsidP="00F23D07">
            <w:pPr>
              <w:rPr>
                <w:rFonts w:asciiTheme="majorHAnsi" w:hAnsiTheme="majorHAnsi"/>
                <w:sz w:val="24"/>
                <w:szCs w:val="24"/>
              </w:rPr>
            </w:pPr>
            <w:r w:rsidRPr="00545263">
              <w:rPr>
                <w:rFonts w:asciiTheme="majorHAnsi" w:hAnsiTheme="majorHAnsi"/>
                <w:sz w:val="24"/>
                <w:szCs w:val="24"/>
              </w:rPr>
              <w:t>New Patients</w:t>
            </w:r>
          </w:p>
        </w:tc>
        <w:tc>
          <w:tcPr>
            <w:tcW w:w="1350" w:type="dxa"/>
          </w:tcPr>
          <w:p w14:paraId="3DABB645"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25</w:t>
            </w:r>
          </w:p>
        </w:tc>
        <w:tc>
          <w:tcPr>
            <w:tcW w:w="1260" w:type="dxa"/>
          </w:tcPr>
          <w:p w14:paraId="7F7C3B58" w14:textId="77777777" w:rsidR="00B91147" w:rsidRPr="00545263" w:rsidRDefault="00B91147" w:rsidP="00F23D07">
            <w:pPr>
              <w:jc w:val="center"/>
              <w:rPr>
                <w:rFonts w:asciiTheme="majorHAnsi" w:hAnsiTheme="majorHAnsi"/>
                <w:sz w:val="24"/>
                <w:szCs w:val="24"/>
              </w:rPr>
            </w:pPr>
          </w:p>
        </w:tc>
      </w:tr>
      <w:tr w:rsidR="00B91147" w:rsidRPr="00545263" w14:paraId="77307E2C" w14:textId="77777777" w:rsidTr="00F23D07">
        <w:tc>
          <w:tcPr>
            <w:tcW w:w="1260" w:type="dxa"/>
          </w:tcPr>
          <w:p w14:paraId="2DFDD3A5" w14:textId="77777777" w:rsidR="00B91147" w:rsidRPr="00545263" w:rsidRDefault="00B91147" w:rsidP="00F23D07">
            <w:pPr>
              <w:jc w:val="center"/>
              <w:rPr>
                <w:rFonts w:asciiTheme="majorHAnsi" w:hAnsiTheme="majorHAnsi"/>
                <w:sz w:val="24"/>
                <w:szCs w:val="24"/>
              </w:rPr>
            </w:pPr>
          </w:p>
        </w:tc>
        <w:tc>
          <w:tcPr>
            <w:tcW w:w="1350" w:type="dxa"/>
          </w:tcPr>
          <w:p w14:paraId="7DAD2114"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25</w:t>
            </w:r>
          </w:p>
        </w:tc>
        <w:tc>
          <w:tcPr>
            <w:tcW w:w="5040" w:type="dxa"/>
          </w:tcPr>
          <w:p w14:paraId="75DAE8AF" w14:textId="77777777" w:rsidR="00B91147" w:rsidRPr="00545263" w:rsidRDefault="00B91147" w:rsidP="00F23D07">
            <w:pPr>
              <w:rPr>
                <w:rFonts w:asciiTheme="majorHAnsi" w:hAnsiTheme="majorHAnsi"/>
                <w:sz w:val="24"/>
                <w:szCs w:val="24"/>
              </w:rPr>
            </w:pPr>
            <w:r w:rsidRPr="00545263">
              <w:rPr>
                <w:rFonts w:asciiTheme="majorHAnsi" w:hAnsiTheme="majorHAnsi"/>
                <w:sz w:val="24"/>
                <w:szCs w:val="24"/>
              </w:rPr>
              <w:t>Follow-up Patients</w:t>
            </w:r>
          </w:p>
        </w:tc>
        <w:tc>
          <w:tcPr>
            <w:tcW w:w="1350" w:type="dxa"/>
          </w:tcPr>
          <w:p w14:paraId="6A1D7B7B"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25</w:t>
            </w:r>
          </w:p>
        </w:tc>
        <w:tc>
          <w:tcPr>
            <w:tcW w:w="1260" w:type="dxa"/>
          </w:tcPr>
          <w:p w14:paraId="08170BE8" w14:textId="77777777" w:rsidR="00B91147" w:rsidRPr="00545263" w:rsidRDefault="00B91147" w:rsidP="00F23D07">
            <w:pPr>
              <w:jc w:val="center"/>
              <w:rPr>
                <w:rFonts w:asciiTheme="majorHAnsi" w:hAnsiTheme="majorHAnsi"/>
                <w:sz w:val="24"/>
                <w:szCs w:val="24"/>
              </w:rPr>
            </w:pPr>
          </w:p>
        </w:tc>
      </w:tr>
      <w:tr w:rsidR="00B91147" w:rsidRPr="00545263" w14:paraId="1A7D67DB" w14:textId="77777777" w:rsidTr="00F23D07">
        <w:tc>
          <w:tcPr>
            <w:tcW w:w="1260" w:type="dxa"/>
          </w:tcPr>
          <w:p w14:paraId="1A655559" w14:textId="77777777" w:rsidR="00B91147" w:rsidRPr="00545263" w:rsidRDefault="00B91147" w:rsidP="00F23D07">
            <w:pPr>
              <w:jc w:val="center"/>
              <w:rPr>
                <w:rFonts w:asciiTheme="majorHAnsi" w:hAnsiTheme="majorHAnsi"/>
                <w:sz w:val="24"/>
                <w:szCs w:val="24"/>
              </w:rPr>
            </w:pPr>
          </w:p>
        </w:tc>
        <w:tc>
          <w:tcPr>
            <w:tcW w:w="1350" w:type="dxa"/>
          </w:tcPr>
          <w:p w14:paraId="3C87F872" w14:textId="77777777" w:rsidR="00B91147" w:rsidRPr="00545263" w:rsidRDefault="00B91147" w:rsidP="00F23D07">
            <w:pPr>
              <w:jc w:val="center"/>
              <w:rPr>
                <w:rFonts w:asciiTheme="majorHAnsi" w:hAnsiTheme="majorHAnsi"/>
                <w:sz w:val="24"/>
                <w:szCs w:val="24"/>
              </w:rPr>
            </w:pPr>
          </w:p>
        </w:tc>
        <w:tc>
          <w:tcPr>
            <w:tcW w:w="5040" w:type="dxa"/>
          </w:tcPr>
          <w:p w14:paraId="47530155" w14:textId="77777777" w:rsidR="00B91147" w:rsidRPr="00545263" w:rsidRDefault="00B91147" w:rsidP="00F23D07">
            <w:pPr>
              <w:rPr>
                <w:rFonts w:asciiTheme="majorHAnsi" w:hAnsiTheme="majorHAnsi"/>
                <w:sz w:val="24"/>
                <w:szCs w:val="24"/>
              </w:rPr>
            </w:pPr>
          </w:p>
        </w:tc>
        <w:tc>
          <w:tcPr>
            <w:tcW w:w="1350" w:type="dxa"/>
          </w:tcPr>
          <w:p w14:paraId="56670480" w14:textId="77777777" w:rsidR="00B91147" w:rsidRPr="00545263" w:rsidRDefault="00B91147" w:rsidP="00F23D07">
            <w:pPr>
              <w:jc w:val="center"/>
              <w:rPr>
                <w:rFonts w:asciiTheme="majorHAnsi" w:hAnsiTheme="majorHAnsi"/>
                <w:sz w:val="24"/>
                <w:szCs w:val="24"/>
              </w:rPr>
            </w:pPr>
          </w:p>
        </w:tc>
        <w:tc>
          <w:tcPr>
            <w:tcW w:w="1260" w:type="dxa"/>
          </w:tcPr>
          <w:p w14:paraId="49248E8C" w14:textId="77777777" w:rsidR="00B91147" w:rsidRPr="00545263" w:rsidRDefault="00B91147" w:rsidP="00F23D07">
            <w:pPr>
              <w:jc w:val="center"/>
              <w:rPr>
                <w:rFonts w:asciiTheme="majorHAnsi" w:hAnsiTheme="majorHAnsi"/>
                <w:sz w:val="24"/>
                <w:szCs w:val="24"/>
              </w:rPr>
            </w:pPr>
          </w:p>
        </w:tc>
      </w:tr>
      <w:tr w:rsidR="00B91147" w:rsidRPr="00545263" w14:paraId="20EC206B" w14:textId="77777777" w:rsidTr="00F23D07">
        <w:tc>
          <w:tcPr>
            <w:tcW w:w="1260" w:type="dxa"/>
          </w:tcPr>
          <w:p w14:paraId="5805EB9D"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20</w:t>
            </w:r>
          </w:p>
        </w:tc>
        <w:tc>
          <w:tcPr>
            <w:tcW w:w="1350" w:type="dxa"/>
          </w:tcPr>
          <w:p w14:paraId="762CC292" w14:textId="77777777" w:rsidR="00B91147" w:rsidRPr="00545263" w:rsidRDefault="00B91147" w:rsidP="00F23D07">
            <w:pPr>
              <w:jc w:val="center"/>
              <w:rPr>
                <w:rFonts w:asciiTheme="majorHAnsi" w:hAnsiTheme="majorHAnsi"/>
                <w:sz w:val="24"/>
                <w:szCs w:val="24"/>
              </w:rPr>
            </w:pPr>
          </w:p>
        </w:tc>
        <w:tc>
          <w:tcPr>
            <w:tcW w:w="5040" w:type="dxa"/>
          </w:tcPr>
          <w:p w14:paraId="2E314164" w14:textId="77777777" w:rsidR="00B91147" w:rsidRPr="00545263" w:rsidRDefault="00B91147" w:rsidP="00F23D07">
            <w:pPr>
              <w:rPr>
                <w:rFonts w:asciiTheme="majorHAnsi" w:hAnsiTheme="majorHAnsi"/>
                <w:b/>
                <w:sz w:val="24"/>
                <w:szCs w:val="24"/>
              </w:rPr>
            </w:pPr>
            <w:r w:rsidRPr="00545263">
              <w:rPr>
                <w:rFonts w:asciiTheme="majorHAnsi" w:hAnsiTheme="majorHAnsi"/>
                <w:b/>
                <w:sz w:val="24"/>
                <w:szCs w:val="24"/>
              </w:rPr>
              <w:t>Multidisciplinary Patient Management Conferences</w:t>
            </w:r>
          </w:p>
          <w:p w14:paraId="32A677F7" w14:textId="77777777" w:rsidR="00B91147" w:rsidRPr="00545263" w:rsidRDefault="00B91147" w:rsidP="00F23D07">
            <w:pPr>
              <w:rPr>
                <w:rFonts w:asciiTheme="majorHAnsi" w:hAnsiTheme="majorHAnsi"/>
                <w:sz w:val="24"/>
                <w:szCs w:val="24"/>
              </w:rPr>
            </w:pPr>
            <w:r w:rsidRPr="00545263">
              <w:rPr>
                <w:rFonts w:asciiTheme="majorHAnsi" w:hAnsiTheme="majorHAnsi"/>
                <w:sz w:val="24"/>
                <w:szCs w:val="24"/>
              </w:rPr>
              <w:t>Any combination of Tumor Board, Cardiac Catheterization Conference, Multidisciplinary Clinics, Transplant Selection Committee Meetings, etc.</w:t>
            </w:r>
          </w:p>
        </w:tc>
        <w:tc>
          <w:tcPr>
            <w:tcW w:w="1350" w:type="dxa"/>
          </w:tcPr>
          <w:p w14:paraId="37550204" w14:textId="77777777" w:rsidR="00B91147" w:rsidRPr="00545263" w:rsidRDefault="00B91147" w:rsidP="00F23D07">
            <w:pPr>
              <w:jc w:val="center"/>
              <w:rPr>
                <w:rFonts w:asciiTheme="majorHAnsi" w:hAnsiTheme="majorHAnsi"/>
                <w:sz w:val="24"/>
                <w:szCs w:val="24"/>
              </w:rPr>
            </w:pPr>
          </w:p>
        </w:tc>
        <w:tc>
          <w:tcPr>
            <w:tcW w:w="1260" w:type="dxa"/>
          </w:tcPr>
          <w:p w14:paraId="533B31A3"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20</w:t>
            </w:r>
          </w:p>
        </w:tc>
      </w:tr>
      <w:tr w:rsidR="00B91147" w:rsidRPr="00545263" w14:paraId="1AD2371A" w14:textId="77777777" w:rsidTr="00F23D07">
        <w:tc>
          <w:tcPr>
            <w:tcW w:w="1260" w:type="dxa"/>
          </w:tcPr>
          <w:p w14:paraId="1DA4796C" w14:textId="77777777" w:rsidR="00B91147" w:rsidRPr="00545263" w:rsidRDefault="00B91147" w:rsidP="00F23D07">
            <w:pPr>
              <w:jc w:val="center"/>
              <w:rPr>
                <w:rFonts w:asciiTheme="majorHAnsi" w:hAnsiTheme="majorHAnsi"/>
                <w:sz w:val="24"/>
                <w:szCs w:val="24"/>
              </w:rPr>
            </w:pPr>
          </w:p>
        </w:tc>
        <w:tc>
          <w:tcPr>
            <w:tcW w:w="1350" w:type="dxa"/>
          </w:tcPr>
          <w:p w14:paraId="49D2E1D3" w14:textId="77777777" w:rsidR="00B91147" w:rsidRPr="00545263" w:rsidRDefault="00B91147" w:rsidP="00F23D07">
            <w:pPr>
              <w:jc w:val="center"/>
              <w:rPr>
                <w:rFonts w:asciiTheme="majorHAnsi" w:hAnsiTheme="majorHAnsi"/>
                <w:sz w:val="24"/>
                <w:szCs w:val="24"/>
              </w:rPr>
            </w:pPr>
          </w:p>
        </w:tc>
        <w:tc>
          <w:tcPr>
            <w:tcW w:w="5040" w:type="dxa"/>
          </w:tcPr>
          <w:p w14:paraId="3A2E4155" w14:textId="77777777" w:rsidR="00B91147" w:rsidRPr="00545263" w:rsidRDefault="00B91147" w:rsidP="00F23D07">
            <w:pPr>
              <w:rPr>
                <w:rFonts w:asciiTheme="majorHAnsi" w:hAnsiTheme="majorHAnsi"/>
                <w:sz w:val="24"/>
                <w:szCs w:val="24"/>
              </w:rPr>
            </w:pPr>
          </w:p>
        </w:tc>
        <w:tc>
          <w:tcPr>
            <w:tcW w:w="1350" w:type="dxa"/>
          </w:tcPr>
          <w:p w14:paraId="1B8D2004" w14:textId="77777777" w:rsidR="00B91147" w:rsidRPr="00545263" w:rsidRDefault="00B91147" w:rsidP="00F23D07">
            <w:pPr>
              <w:jc w:val="center"/>
              <w:rPr>
                <w:rFonts w:asciiTheme="majorHAnsi" w:hAnsiTheme="majorHAnsi"/>
                <w:sz w:val="24"/>
                <w:szCs w:val="24"/>
              </w:rPr>
            </w:pPr>
          </w:p>
        </w:tc>
        <w:tc>
          <w:tcPr>
            <w:tcW w:w="1260" w:type="dxa"/>
          </w:tcPr>
          <w:p w14:paraId="1011ED88" w14:textId="77777777" w:rsidR="00B91147" w:rsidRPr="00545263" w:rsidRDefault="00B91147" w:rsidP="00F23D07">
            <w:pPr>
              <w:jc w:val="center"/>
              <w:rPr>
                <w:rFonts w:asciiTheme="majorHAnsi" w:hAnsiTheme="majorHAnsi"/>
                <w:sz w:val="24"/>
                <w:szCs w:val="24"/>
              </w:rPr>
            </w:pPr>
          </w:p>
        </w:tc>
      </w:tr>
      <w:tr w:rsidR="00B91147" w:rsidRPr="00545263" w14:paraId="21037651" w14:textId="77777777" w:rsidTr="00F23D07">
        <w:tc>
          <w:tcPr>
            <w:tcW w:w="1260" w:type="dxa"/>
          </w:tcPr>
          <w:p w14:paraId="0D9898DF"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75</w:t>
            </w:r>
          </w:p>
        </w:tc>
        <w:tc>
          <w:tcPr>
            <w:tcW w:w="1350" w:type="dxa"/>
          </w:tcPr>
          <w:p w14:paraId="322D4DDF" w14:textId="77777777" w:rsidR="00B91147" w:rsidRPr="00545263" w:rsidRDefault="00B91147" w:rsidP="00F23D07">
            <w:pPr>
              <w:jc w:val="center"/>
              <w:rPr>
                <w:rFonts w:asciiTheme="majorHAnsi" w:hAnsiTheme="majorHAnsi"/>
                <w:sz w:val="24"/>
                <w:szCs w:val="24"/>
              </w:rPr>
            </w:pPr>
          </w:p>
        </w:tc>
        <w:tc>
          <w:tcPr>
            <w:tcW w:w="5040" w:type="dxa"/>
          </w:tcPr>
          <w:p w14:paraId="0F1139F5" w14:textId="77777777" w:rsidR="00B91147" w:rsidRPr="00545263" w:rsidRDefault="00B91147" w:rsidP="00F23D07">
            <w:pPr>
              <w:rPr>
                <w:rFonts w:asciiTheme="majorHAnsi" w:hAnsiTheme="majorHAnsi"/>
                <w:b/>
                <w:sz w:val="24"/>
                <w:szCs w:val="24"/>
              </w:rPr>
            </w:pPr>
            <w:r w:rsidRPr="00545263">
              <w:rPr>
                <w:rFonts w:asciiTheme="majorHAnsi" w:hAnsiTheme="majorHAnsi"/>
                <w:b/>
                <w:sz w:val="24"/>
                <w:szCs w:val="24"/>
              </w:rPr>
              <w:t xml:space="preserve">Cardiothoracic Critical Care Case Management experience (Provide log sheet for each case with </w:t>
            </w:r>
            <w:r w:rsidRPr="00545263">
              <w:rPr>
                <w:rFonts w:asciiTheme="majorHAnsi" w:hAnsiTheme="majorHAnsi"/>
                <w:b/>
                <w:sz w:val="24"/>
                <w:szCs w:val="24"/>
              </w:rPr>
              <w:lastRenderedPageBreak/>
              <w:t>at least one case from each of the seven categories. See details below)</w:t>
            </w:r>
          </w:p>
        </w:tc>
        <w:tc>
          <w:tcPr>
            <w:tcW w:w="1350" w:type="dxa"/>
          </w:tcPr>
          <w:p w14:paraId="22E92C98" w14:textId="77777777" w:rsidR="00B91147" w:rsidRPr="00545263" w:rsidRDefault="00B91147" w:rsidP="00F23D07">
            <w:pPr>
              <w:jc w:val="center"/>
              <w:rPr>
                <w:rFonts w:asciiTheme="majorHAnsi" w:hAnsiTheme="majorHAnsi"/>
                <w:sz w:val="24"/>
                <w:szCs w:val="24"/>
              </w:rPr>
            </w:pPr>
          </w:p>
        </w:tc>
        <w:tc>
          <w:tcPr>
            <w:tcW w:w="1260" w:type="dxa"/>
          </w:tcPr>
          <w:p w14:paraId="66608CB9"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75</w:t>
            </w:r>
          </w:p>
        </w:tc>
      </w:tr>
      <w:tr w:rsidR="00B91147" w:rsidRPr="00545263" w14:paraId="137B7AE7" w14:textId="77777777" w:rsidTr="00F23D07">
        <w:tc>
          <w:tcPr>
            <w:tcW w:w="1260" w:type="dxa"/>
          </w:tcPr>
          <w:p w14:paraId="1CDEC47D" w14:textId="77777777" w:rsidR="00B91147" w:rsidRPr="00545263" w:rsidRDefault="00B91147" w:rsidP="00F23D07">
            <w:pPr>
              <w:jc w:val="center"/>
              <w:rPr>
                <w:rFonts w:asciiTheme="majorHAnsi" w:hAnsiTheme="majorHAnsi"/>
                <w:sz w:val="24"/>
                <w:szCs w:val="24"/>
              </w:rPr>
            </w:pPr>
          </w:p>
        </w:tc>
        <w:tc>
          <w:tcPr>
            <w:tcW w:w="1350" w:type="dxa"/>
          </w:tcPr>
          <w:p w14:paraId="2924B8B1"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20</w:t>
            </w:r>
          </w:p>
        </w:tc>
        <w:tc>
          <w:tcPr>
            <w:tcW w:w="5040" w:type="dxa"/>
          </w:tcPr>
          <w:p w14:paraId="00CE2A82" w14:textId="77777777" w:rsidR="00B91147" w:rsidRPr="00545263" w:rsidRDefault="00B91147" w:rsidP="00F23D07">
            <w:pPr>
              <w:rPr>
                <w:rFonts w:asciiTheme="majorHAnsi" w:hAnsiTheme="majorHAnsi"/>
                <w:sz w:val="24"/>
                <w:szCs w:val="24"/>
              </w:rPr>
            </w:pPr>
            <w:r w:rsidRPr="00545263">
              <w:rPr>
                <w:rFonts w:asciiTheme="majorHAnsi" w:hAnsiTheme="majorHAnsi"/>
                <w:sz w:val="24"/>
                <w:szCs w:val="24"/>
              </w:rPr>
              <w:t>General Thoracic</w:t>
            </w:r>
          </w:p>
        </w:tc>
        <w:tc>
          <w:tcPr>
            <w:tcW w:w="1350" w:type="dxa"/>
          </w:tcPr>
          <w:p w14:paraId="0041664B"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20</w:t>
            </w:r>
          </w:p>
        </w:tc>
        <w:tc>
          <w:tcPr>
            <w:tcW w:w="1260" w:type="dxa"/>
          </w:tcPr>
          <w:p w14:paraId="67FDED0A" w14:textId="77777777" w:rsidR="00B91147" w:rsidRPr="00545263" w:rsidRDefault="00B91147" w:rsidP="00F23D07">
            <w:pPr>
              <w:jc w:val="center"/>
              <w:rPr>
                <w:rFonts w:asciiTheme="majorHAnsi" w:hAnsiTheme="majorHAnsi"/>
                <w:sz w:val="24"/>
                <w:szCs w:val="24"/>
              </w:rPr>
            </w:pPr>
          </w:p>
        </w:tc>
      </w:tr>
      <w:tr w:rsidR="00B91147" w:rsidRPr="00545263" w14:paraId="18D53163" w14:textId="77777777" w:rsidTr="00F23D07">
        <w:tc>
          <w:tcPr>
            <w:tcW w:w="1260" w:type="dxa"/>
          </w:tcPr>
          <w:p w14:paraId="0326AAF7" w14:textId="77777777" w:rsidR="00B91147" w:rsidRPr="00545263" w:rsidRDefault="00B91147" w:rsidP="00F23D07">
            <w:pPr>
              <w:jc w:val="center"/>
              <w:rPr>
                <w:rFonts w:asciiTheme="majorHAnsi" w:hAnsiTheme="majorHAnsi"/>
                <w:sz w:val="24"/>
                <w:szCs w:val="24"/>
              </w:rPr>
            </w:pPr>
          </w:p>
        </w:tc>
        <w:tc>
          <w:tcPr>
            <w:tcW w:w="1350" w:type="dxa"/>
          </w:tcPr>
          <w:p w14:paraId="7D797E4C"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20</w:t>
            </w:r>
          </w:p>
        </w:tc>
        <w:tc>
          <w:tcPr>
            <w:tcW w:w="5040" w:type="dxa"/>
          </w:tcPr>
          <w:p w14:paraId="38EF2F22" w14:textId="77777777" w:rsidR="00B91147" w:rsidRPr="00545263" w:rsidRDefault="00B91147" w:rsidP="00F23D07">
            <w:pPr>
              <w:rPr>
                <w:rFonts w:asciiTheme="majorHAnsi" w:hAnsiTheme="majorHAnsi"/>
                <w:sz w:val="24"/>
                <w:szCs w:val="24"/>
              </w:rPr>
            </w:pPr>
            <w:r w:rsidRPr="00545263">
              <w:rPr>
                <w:rFonts w:asciiTheme="majorHAnsi" w:hAnsiTheme="majorHAnsi"/>
                <w:sz w:val="24"/>
                <w:szCs w:val="24"/>
              </w:rPr>
              <w:t>Cardiac and Congenital</w:t>
            </w:r>
          </w:p>
        </w:tc>
        <w:tc>
          <w:tcPr>
            <w:tcW w:w="1350" w:type="dxa"/>
          </w:tcPr>
          <w:p w14:paraId="4AF01021"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20</w:t>
            </w:r>
          </w:p>
        </w:tc>
        <w:tc>
          <w:tcPr>
            <w:tcW w:w="1260" w:type="dxa"/>
          </w:tcPr>
          <w:p w14:paraId="76A7A797" w14:textId="77777777" w:rsidR="00B91147" w:rsidRPr="00545263" w:rsidRDefault="00B91147" w:rsidP="00F23D07">
            <w:pPr>
              <w:jc w:val="center"/>
              <w:rPr>
                <w:rFonts w:asciiTheme="majorHAnsi" w:hAnsiTheme="majorHAnsi"/>
                <w:sz w:val="24"/>
                <w:szCs w:val="24"/>
              </w:rPr>
            </w:pPr>
          </w:p>
        </w:tc>
      </w:tr>
      <w:tr w:rsidR="00B91147" w:rsidRPr="00545263" w14:paraId="6C101B85" w14:textId="77777777" w:rsidTr="00F23D07">
        <w:tc>
          <w:tcPr>
            <w:tcW w:w="1260" w:type="dxa"/>
          </w:tcPr>
          <w:p w14:paraId="45D45B3C" w14:textId="77777777" w:rsidR="00B91147" w:rsidRPr="00545263" w:rsidRDefault="00B91147" w:rsidP="00F23D07">
            <w:pPr>
              <w:jc w:val="center"/>
              <w:rPr>
                <w:rFonts w:asciiTheme="majorHAnsi" w:hAnsiTheme="majorHAnsi"/>
                <w:sz w:val="24"/>
                <w:szCs w:val="24"/>
              </w:rPr>
            </w:pPr>
          </w:p>
        </w:tc>
        <w:tc>
          <w:tcPr>
            <w:tcW w:w="1350" w:type="dxa"/>
          </w:tcPr>
          <w:p w14:paraId="7EBCF671"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35</w:t>
            </w:r>
          </w:p>
        </w:tc>
        <w:tc>
          <w:tcPr>
            <w:tcW w:w="5040" w:type="dxa"/>
          </w:tcPr>
          <w:p w14:paraId="3247519A" w14:textId="77777777" w:rsidR="00B91147" w:rsidRPr="00545263" w:rsidRDefault="00B91147" w:rsidP="00F23D07">
            <w:pPr>
              <w:rPr>
                <w:rFonts w:asciiTheme="majorHAnsi" w:hAnsiTheme="majorHAnsi"/>
                <w:sz w:val="24"/>
                <w:szCs w:val="24"/>
              </w:rPr>
            </w:pPr>
            <w:r w:rsidRPr="00545263">
              <w:rPr>
                <w:rFonts w:asciiTheme="majorHAnsi" w:hAnsiTheme="majorHAnsi"/>
                <w:sz w:val="24"/>
                <w:szCs w:val="24"/>
              </w:rPr>
              <w:t>Any additional Cardiothoracic Critical Care Case</w:t>
            </w:r>
          </w:p>
        </w:tc>
        <w:tc>
          <w:tcPr>
            <w:tcW w:w="1350" w:type="dxa"/>
          </w:tcPr>
          <w:p w14:paraId="751240DB"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35</w:t>
            </w:r>
          </w:p>
        </w:tc>
        <w:tc>
          <w:tcPr>
            <w:tcW w:w="1260" w:type="dxa"/>
          </w:tcPr>
          <w:p w14:paraId="584F0F70" w14:textId="77777777" w:rsidR="00B91147" w:rsidRPr="00545263" w:rsidRDefault="00B91147" w:rsidP="00F23D07">
            <w:pPr>
              <w:jc w:val="center"/>
              <w:rPr>
                <w:rFonts w:asciiTheme="majorHAnsi" w:hAnsiTheme="majorHAnsi"/>
                <w:sz w:val="24"/>
                <w:szCs w:val="24"/>
              </w:rPr>
            </w:pPr>
          </w:p>
        </w:tc>
      </w:tr>
      <w:tr w:rsidR="00B91147" w:rsidRPr="00545263" w14:paraId="11C38D87" w14:textId="77777777" w:rsidTr="00F23D07">
        <w:tc>
          <w:tcPr>
            <w:tcW w:w="1260" w:type="dxa"/>
          </w:tcPr>
          <w:p w14:paraId="40FCA35E" w14:textId="77777777" w:rsidR="00B91147" w:rsidRPr="00545263" w:rsidRDefault="00B91147" w:rsidP="00F23D07">
            <w:pPr>
              <w:jc w:val="center"/>
              <w:rPr>
                <w:rFonts w:asciiTheme="majorHAnsi" w:hAnsiTheme="majorHAnsi"/>
                <w:sz w:val="24"/>
                <w:szCs w:val="24"/>
              </w:rPr>
            </w:pPr>
          </w:p>
        </w:tc>
        <w:tc>
          <w:tcPr>
            <w:tcW w:w="1350" w:type="dxa"/>
          </w:tcPr>
          <w:p w14:paraId="37143646" w14:textId="77777777" w:rsidR="00B91147" w:rsidRPr="00545263" w:rsidRDefault="00B91147" w:rsidP="00F23D07">
            <w:pPr>
              <w:jc w:val="center"/>
              <w:rPr>
                <w:rFonts w:asciiTheme="majorHAnsi" w:hAnsiTheme="majorHAnsi"/>
                <w:sz w:val="24"/>
                <w:szCs w:val="24"/>
              </w:rPr>
            </w:pPr>
          </w:p>
        </w:tc>
        <w:tc>
          <w:tcPr>
            <w:tcW w:w="5040" w:type="dxa"/>
          </w:tcPr>
          <w:p w14:paraId="1D72EF34" w14:textId="77777777" w:rsidR="00B91147" w:rsidRPr="00545263" w:rsidRDefault="00B91147" w:rsidP="00F23D07">
            <w:pPr>
              <w:rPr>
                <w:rFonts w:asciiTheme="majorHAnsi" w:hAnsiTheme="majorHAnsi"/>
                <w:sz w:val="24"/>
                <w:szCs w:val="24"/>
              </w:rPr>
            </w:pPr>
          </w:p>
        </w:tc>
        <w:tc>
          <w:tcPr>
            <w:tcW w:w="1350" w:type="dxa"/>
          </w:tcPr>
          <w:p w14:paraId="5D4F5436" w14:textId="77777777" w:rsidR="00B91147" w:rsidRPr="00545263" w:rsidRDefault="00B91147" w:rsidP="00F23D07">
            <w:pPr>
              <w:jc w:val="center"/>
              <w:rPr>
                <w:rFonts w:asciiTheme="majorHAnsi" w:hAnsiTheme="majorHAnsi"/>
                <w:sz w:val="24"/>
                <w:szCs w:val="24"/>
              </w:rPr>
            </w:pPr>
          </w:p>
        </w:tc>
        <w:tc>
          <w:tcPr>
            <w:tcW w:w="1260" w:type="dxa"/>
          </w:tcPr>
          <w:p w14:paraId="475E8FE8" w14:textId="77777777" w:rsidR="00B91147" w:rsidRPr="00545263" w:rsidRDefault="00B91147" w:rsidP="00F23D07">
            <w:pPr>
              <w:jc w:val="center"/>
              <w:rPr>
                <w:rFonts w:asciiTheme="majorHAnsi" w:hAnsiTheme="majorHAnsi"/>
                <w:sz w:val="24"/>
                <w:szCs w:val="24"/>
              </w:rPr>
            </w:pPr>
          </w:p>
        </w:tc>
      </w:tr>
      <w:tr w:rsidR="00B91147" w:rsidRPr="00545263" w14:paraId="530C5CDC" w14:textId="77777777" w:rsidTr="00F23D07">
        <w:tc>
          <w:tcPr>
            <w:tcW w:w="1260" w:type="dxa"/>
          </w:tcPr>
          <w:p w14:paraId="16192A25"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20 hrs</w:t>
            </w:r>
          </w:p>
        </w:tc>
        <w:tc>
          <w:tcPr>
            <w:tcW w:w="1350" w:type="dxa"/>
          </w:tcPr>
          <w:p w14:paraId="5E728676" w14:textId="77777777" w:rsidR="00B91147" w:rsidRPr="00545263" w:rsidRDefault="00B91147" w:rsidP="00F23D07">
            <w:pPr>
              <w:jc w:val="center"/>
              <w:rPr>
                <w:rFonts w:asciiTheme="majorHAnsi" w:hAnsiTheme="majorHAnsi"/>
                <w:sz w:val="24"/>
                <w:szCs w:val="24"/>
              </w:rPr>
            </w:pPr>
          </w:p>
        </w:tc>
        <w:tc>
          <w:tcPr>
            <w:tcW w:w="5040" w:type="dxa"/>
          </w:tcPr>
          <w:p w14:paraId="6A9D3F78" w14:textId="77777777" w:rsidR="00B91147" w:rsidRPr="00545263" w:rsidRDefault="00B91147" w:rsidP="00F23D07">
            <w:pPr>
              <w:rPr>
                <w:rFonts w:asciiTheme="majorHAnsi" w:hAnsiTheme="majorHAnsi"/>
                <w:b/>
                <w:sz w:val="24"/>
                <w:szCs w:val="24"/>
              </w:rPr>
            </w:pPr>
            <w:r w:rsidRPr="00545263">
              <w:rPr>
                <w:rFonts w:asciiTheme="majorHAnsi" w:hAnsiTheme="majorHAnsi"/>
                <w:b/>
                <w:sz w:val="24"/>
                <w:szCs w:val="24"/>
              </w:rPr>
              <w:t>Simulation (Hours required from any technique-based simulation curriculum or simulation of Cardiopulmonary Bypass management)</w:t>
            </w:r>
          </w:p>
        </w:tc>
        <w:tc>
          <w:tcPr>
            <w:tcW w:w="1350" w:type="dxa"/>
          </w:tcPr>
          <w:p w14:paraId="2D98E04C" w14:textId="77777777" w:rsidR="00B91147" w:rsidRPr="00545263" w:rsidRDefault="00B91147" w:rsidP="00F23D07">
            <w:pPr>
              <w:jc w:val="center"/>
              <w:rPr>
                <w:rFonts w:asciiTheme="majorHAnsi" w:hAnsiTheme="majorHAnsi"/>
                <w:sz w:val="24"/>
                <w:szCs w:val="24"/>
              </w:rPr>
            </w:pPr>
          </w:p>
        </w:tc>
        <w:tc>
          <w:tcPr>
            <w:tcW w:w="1260" w:type="dxa"/>
          </w:tcPr>
          <w:p w14:paraId="5CE18731" w14:textId="77777777" w:rsidR="00B91147" w:rsidRPr="00545263" w:rsidRDefault="00B91147" w:rsidP="00F23D07">
            <w:pPr>
              <w:jc w:val="center"/>
              <w:rPr>
                <w:rFonts w:asciiTheme="majorHAnsi" w:hAnsiTheme="majorHAnsi"/>
                <w:sz w:val="24"/>
                <w:szCs w:val="24"/>
              </w:rPr>
            </w:pPr>
            <w:r w:rsidRPr="00545263">
              <w:rPr>
                <w:rFonts w:asciiTheme="majorHAnsi" w:hAnsiTheme="majorHAnsi"/>
                <w:sz w:val="24"/>
                <w:szCs w:val="24"/>
              </w:rPr>
              <w:t>20 hrs</w:t>
            </w:r>
          </w:p>
        </w:tc>
      </w:tr>
    </w:tbl>
    <w:p w14:paraId="54CFC31D" w14:textId="77777777" w:rsidR="00B91147" w:rsidRDefault="00B91147" w:rsidP="00C97FBF">
      <w:pPr>
        <w:jc w:val="both"/>
        <w:rPr>
          <w:rFonts w:asciiTheme="majorHAnsi" w:hAnsiTheme="majorHAnsi"/>
          <w:sz w:val="24"/>
          <w:szCs w:val="24"/>
        </w:rPr>
      </w:pPr>
    </w:p>
    <w:p w14:paraId="10728FB5" w14:textId="5D57F739" w:rsidR="00DF0475" w:rsidRPr="00FB213D" w:rsidRDefault="00FB213D" w:rsidP="00C97FBF">
      <w:pPr>
        <w:jc w:val="both"/>
        <w:rPr>
          <w:rFonts w:asciiTheme="majorHAnsi" w:hAnsiTheme="majorHAnsi"/>
          <w:sz w:val="24"/>
          <w:szCs w:val="24"/>
          <w:u w:val="single"/>
        </w:rPr>
      </w:pPr>
      <w:r w:rsidRPr="00FB213D">
        <w:rPr>
          <w:rFonts w:asciiTheme="majorHAnsi" w:hAnsiTheme="majorHAnsi"/>
          <w:sz w:val="24"/>
          <w:szCs w:val="24"/>
          <w:u w:val="single"/>
        </w:rPr>
        <w:t>RESEARCH POLICY</w:t>
      </w:r>
    </w:p>
    <w:p w14:paraId="05B28A67" w14:textId="236301AA" w:rsidR="00FB213D" w:rsidRPr="00304005" w:rsidRDefault="00FB213D" w:rsidP="00FB213D">
      <w:pPr>
        <w:jc w:val="both"/>
        <w:rPr>
          <w:rFonts w:asciiTheme="majorHAnsi" w:hAnsiTheme="majorHAnsi"/>
          <w:sz w:val="24"/>
          <w:szCs w:val="24"/>
        </w:rPr>
      </w:pPr>
      <w:r>
        <w:rPr>
          <w:rFonts w:asciiTheme="majorHAnsi" w:hAnsiTheme="majorHAnsi"/>
          <w:sz w:val="24"/>
          <w:szCs w:val="24"/>
        </w:rPr>
        <w:t xml:space="preserve">The </w:t>
      </w:r>
      <w:r w:rsidR="006D777F">
        <w:rPr>
          <w:rFonts w:asciiTheme="majorHAnsi" w:hAnsiTheme="majorHAnsi"/>
          <w:sz w:val="24"/>
          <w:szCs w:val="24"/>
        </w:rPr>
        <w:t>CT Residency</w:t>
      </w:r>
      <w:r>
        <w:rPr>
          <w:rFonts w:asciiTheme="majorHAnsi" w:hAnsiTheme="majorHAnsi"/>
          <w:sz w:val="24"/>
          <w:szCs w:val="24"/>
        </w:rPr>
        <w:t xml:space="preserve"> recognizes research as an essential and integral component</w:t>
      </w:r>
      <w:r w:rsidR="00096F59">
        <w:rPr>
          <w:rFonts w:asciiTheme="majorHAnsi" w:hAnsiTheme="majorHAnsi"/>
          <w:sz w:val="24"/>
          <w:szCs w:val="24"/>
        </w:rPr>
        <w:t xml:space="preserve"> to both training and practice.</w:t>
      </w:r>
      <w:r>
        <w:rPr>
          <w:rFonts w:asciiTheme="majorHAnsi" w:hAnsiTheme="majorHAnsi"/>
          <w:sz w:val="24"/>
          <w:szCs w:val="24"/>
        </w:rPr>
        <w:t xml:space="preserve"> </w:t>
      </w:r>
      <w:r w:rsidRPr="00FB213D">
        <w:rPr>
          <w:rFonts w:asciiTheme="majorHAnsi" w:hAnsiTheme="majorHAnsi"/>
          <w:sz w:val="24"/>
          <w:szCs w:val="24"/>
        </w:rPr>
        <w:t xml:space="preserve">It promotes academic thought, stimulates self-assessment and evolves new treatment strategies. As such, it is mandatory that each </w:t>
      </w:r>
      <w:r w:rsidR="00BC017A">
        <w:rPr>
          <w:rFonts w:asciiTheme="majorHAnsi" w:hAnsiTheme="majorHAnsi"/>
          <w:sz w:val="24"/>
          <w:szCs w:val="24"/>
        </w:rPr>
        <w:t>resident participates in</w:t>
      </w:r>
      <w:r w:rsidRPr="00FB213D">
        <w:rPr>
          <w:rFonts w:asciiTheme="majorHAnsi" w:hAnsiTheme="majorHAnsi"/>
          <w:sz w:val="24"/>
          <w:szCs w:val="24"/>
        </w:rPr>
        <w:t xml:space="preserve"> at least </w:t>
      </w:r>
      <w:r w:rsidRPr="00304005">
        <w:rPr>
          <w:rFonts w:asciiTheme="majorHAnsi" w:hAnsiTheme="majorHAnsi"/>
          <w:sz w:val="24"/>
          <w:szCs w:val="24"/>
        </w:rPr>
        <w:t>2 research project</w:t>
      </w:r>
      <w:r w:rsidR="00BC017A" w:rsidRPr="00304005">
        <w:rPr>
          <w:rFonts w:asciiTheme="majorHAnsi" w:hAnsiTheme="majorHAnsi"/>
          <w:sz w:val="24"/>
          <w:szCs w:val="24"/>
        </w:rPr>
        <w:t>s</w:t>
      </w:r>
      <w:r w:rsidRPr="00304005">
        <w:rPr>
          <w:rFonts w:asciiTheme="majorHAnsi" w:hAnsiTheme="majorHAnsi"/>
          <w:sz w:val="24"/>
          <w:szCs w:val="24"/>
        </w:rPr>
        <w:t xml:space="preserve"> over the course of two (2) years of </w:t>
      </w:r>
      <w:r w:rsidR="00C357AE" w:rsidRPr="00304005">
        <w:rPr>
          <w:rFonts w:asciiTheme="majorHAnsi" w:hAnsiTheme="majorHAnsi"/>
          <w:sz w:val="24"/>
          <w:szCs w:val="24"/>
        </w:rPr>
        <w:t xml:space="preserve">CT </w:t>
      </w:r>
      <w:r w:rsidRPr="00304005">
        <w:rPr>
          <w:rFonts w:asciiTheme="majorHAnsi" w:hAnsiTheme="majorHAnsi"/>
          <w:sz w:val="24"/>
          <w:szCs w:val="24"/>
        </w:rPr>
        <w:t xml:space="preserve">surgical training. Project completion is defined as a presentation at a regional/national meeting or submission to a peer reviewed medical journal. </w:t>
      </w:r>
    </w:p>
    <w:p w14:paraId="1355B53A" w14:textId="28438A16" w:rsidR="00DF0475" w:rsidRDefault="00FB213D" w:rsidP="00C97FBF">
      <w:pPr>
        <w:jc w:val="both"/>
        <w:rPr>
          <w:rFonts w:asciiTheme="majorHAnsi" w:hAnsiTheme="majorHAnsi"/>
          <w:sz w:val="24"/>
          <w:szCs w:val="24"/>
        </w:rPr>
      </w:pPr>
      <w:r w:rsidRPr="00304005">
        <w:rPr>
          <w:rFonts w:asciiTheme="majorHAnsi" w:hAnsiTheme="majorHAnsi"/>
          <w:sz w:val="24"/>
          <w:szCs w:val="24"/>
        </w:rPr>
        <w:t xml:space="preserve">Residents have the opportunity to present research projects they have completed before faculty, colleagues and students. The </w:t>
      </w:r>
      <w:r w:rsidR="006D777F" w:rsidRPr="00304005">
        <w:rPr>
          <w:rFonts w:asciiTheme="majorHAnsi" w:hAnsiTheme="majorHAnsi"/>
          <w:sz w:val="24"/>
          <w:szCs w:val="24"/>
        </w:rPr>
        <w:t>residents</w:t>
      </w:r>
      <w:r w:rsidR="00BC017A" w:rsidRPr="00304005">
        <w:rPr>
          <w:rFonts w:asciiTheme="majorHAnsi" w:hAnsiTheme="majorHAnsi"/>
          <w:sz w:val="24"/>
          <w:szCs w:val="24"/>
        </w:rPr>
        <w:t xml:space="preserve"> will be encouraged</w:t>
      </w:r>
      <w:r w:rsidR="00304005" w:rsidRPr="00304005">
        <w:rPr>
          <w:rFonts w:asciiTheme="majorHAnsi" w:hAnsiTheme="majorHAnsi"/>
          <w:sz w:val="24"/>
          <w:szCs w:val="24"/>
        </w:rPr>
        <w:t xml:space="preserve"> to present</w:t>
      </w:r>
      <w:r w:rsidRPr="00304005">
        <w:rPr>
          <w:rFonts w:asciiTheme="majorHAnsi" w:hAnsiTheme="majorHAnsi"/>
          <w:sz w:val="24"/>
          <w:szCs w:val="24"/>
        </w:rPr>
        <w:t xml:space="preserve"> an abstract </w:t>
      </w:r>
      <w:r w:rsidR="00304005" w:rsidRPr="00304005">
        <w:rPr>
          <w:rFonts w:asciiTheme="majorHAnsi" w:hAnsiTheme="majorHAnsi"/>
          <w:sz w:val="24"/>
          <w:szCs w:val="24"/>
        </w:rPr>
        <w:t>and/or case presentations for the annual Gordon F. Murray Leadership Forum to visiting professors.</w:t>
      </w:r>
      <w:r w:rsidRPr="00FB213D">
        <w:rPr>
          <w:rFonts w:asciiTheme="majorHAnsi" w:hAnsiTheme="majorHAnsi"/>
          <w:sz w:val="24"/>
          <w:szCs w:val="24"/>
        </w:rPr>
        <w:t xml:space="preserve"> R</w:t>
      </w:r>
      <w:r w:rsidR="00304005">
        <w:rPr>
          <w:rFonts w:asciiTheme="majorHAnsi" w:hAnsiTheme="majorHAnsi"/>
          <w:sz w:val="24"/>
          <w:szCs w:val="24"/>
        </w:rPr>
        <w:t xml:space="preserve">esidents will also have the opportunity to present </w:t>
      </w:r>
      <w:r w:rsidR="00A16A8D">
        <w:rPr>
          <w:rFonts w:asciiTheme="majorHAnsi" w:hAnsiTheme="majorHAnsi"/>
          <w:sz w:val="24"/>
          <w:szCs w:val="24"/>
        </w:rPr>
        <w:t>at the an</w:t>
      </w:r>
      <w:r w:rsidRPr="00FB213D">
        <w:rPr>
          <w:rFonts w:asciiTheme="majorHAnsi" w:hAnsiTheme="majorHAnsi"/>
          <w:sz w:val="24"/>
          <w:szCs w:val="24"/>
        </w:rPr>
        <w:t>nual Greenbrier Resident Paper Competition at the West Virginia State Am</w:t>
      </w:r>
      <w:r w:rsidR="00A16A8D">
        <w:rPr>
          <w:rFonts w:asciiTheme="majorHAnsi" w:hAnsiTheme="majorHAnsi"/>
          <w:sz w:val="24"/>
          <w:szCs w:val="24"/>
        </w:rPr>
        <w:t>erican College of Surgeons Meet</w:t>
      </w:r>
      <w:r w:rsidRPr="00FB213D">
        <w:rPr>
          <w:rFonts w:asciiTheme="majorHAnsi" w:hAnsiTheme="majorHAnsi"/>
          <w:sz w:val="24"/>
          <w:szCs w:val="24"/>
        </w:rPr>
        <w:t>ing (typically held in May).</w:t>
      </w:r>
      <w:r w:rsidR="00BC017A">
        <w:rPr>
          <w:rFonts w:asciiTheme="majorHAnsi" w:hAnsiTheme="majorHAnsi"/>
          <w:sz w:val="24"/>
          <w:szCs w:val="24"/>
        </w:rPr>
        <w:t xml:space="preserve">  Furthermore, </w:t>
      </w:r>
      <w:r w:rsidR="006D777F">
        <w:rPr>
          <w:rFonts w:asciiTheme="majorHAnsi" w:hAnsiTheme="majorHAnsi"/>
          <w:sz w:val="24"/>
          <w:szCs w:val="24"/>
        </w:rPr>
        <w:t>residents</w:t>
      </w:r>
      <w:r w:rsidR="00BC017A">
        <w:rPr>
          <w:rFonts w:asciiTheme="majorHAnsi" w:hAnsiTheme="majorHAnsi"/>
          <w:sz w:val="24"/>
          <w:szCs w:val="24"/>
        </w:rPr>
        <w:t xml:space="preserve"> will have </w:t>
      </w:r>
      <w:r w:rsidR="00E1767C">
        <w:rPr>
          <w:rFonts w:asciiTheme="majorHAnsi" w:hAnsiTheme="majorHAnsi"/>
          <w:sz w:val="24"/>
          <w:szCs w:val="24"/>
        </w:rPr>
        <w:t>opportunities to su</w:t>
      </w:r>
      <w:r w:rsidR="00BC017A">
        <w:rPr>
          <w:rFonts w:asciiTheme="majorHAnsi" w:hAnsiTheme="majorHAnsi"/>
          <w:sz w:val="24"/>
          <w:szCs w:val="24"/>
        </w:rPr>
        <w:t>bmit papers and abstracts at</w:t>
      </w:r>
      <w:r w:rsidR="00E1767C">
        <w:rPr>
          <w:rFonts w:asciiTheme="majorHAnsi" w:hAnsiTheme="majorHAnsi"/>
          <w:sz w:val="24"/>
          <w:szCs w:val="24"/>
        </w:rPr>
        <w:t xml:space="preserve"> national meetings</w:t>
      </w:r>
      <w:r w:rsidR="00304005">
        <w:rPr>
          <w:rFonts w:asciiTheme="majorHAnsi" w:hAnsiTheme="majorHAnsi"/>
          <w:sz w:val="24"/>
          <w:szCs w:val="24"/>
        </w:rPr>
        <w:t xml:space="preserve"> (STS, AATS, STA, WSTA)</w:t>
      </w:r>
      <w:r w:rsidR="00E1767C">
        <w:rPr>
          <w:rFonts w:asciiTheme="majorHAnsi" w:hAnsiTheme="majorHAnsi"/>
          <w:sz w:val="24"/>
          <w:szCs w:val="24"/>
        </w:rPr>
        <w:t>.</w:t>
      </w:r>
    </w:p>
    <w:p w14:paraId="71EBEF70" w14:textId="5C83C008" w:rsidR="00E912D2" w:rsidRPr="00C357AE" w:rsidRDefault="00E912D2" w:rsidP="00E912D2">
      <w:pPr>
        <w:jc w:val="both"/>
        <w:rPr>
          <w:rFonts w:asciiTheme="majorHAnsi" w:hAnsiTheme="majorHAnsi"/>
          <w:color w:val="FF0000"/>
          <w:sz w:val="24"/>
          <w:szCs w:val="24"/>
          <w:u w:val="single"/>
        </w:rPr>
      </w:pPr>
      <w:r w:rsidRPr="00C357AE">
        <w:rPr>
          <w:rFonts w:asciiTheme="majorHAnsi" w:hAnsiTheme="majorHAnsi"/>
          <w:sz w:val="24"/>
          <w:szCs w:val="24"/>
          <w:u w:val="single"/>
        </w:rPr>
        <w:t>CONFERENCE, ATTENDANCE &amp; CURRICULUM</w:t>
      </w:r>
      <w:r w:rsidR="00C357AE">
        <w:rPr>
          <w:rFonts w:asciiTheme="majorHAnsi" w:hAnsiTheme="majorHAnsi"/>
          <w:color w:val="FF0000"/>
          <w:sz w:val="24"/>
          <w:szCs w:val="24"/>
          <w:u w:val="single"/>
        </w:rPr>
        <w:t xml:space="preserve"> </w:t>
      </w:r>
    </w:p>
    <w:p w14:paraId="4F3ABB6D" w14:textId="4CF61E60" w:rsidR="00E912D2" w:rsidRPr="00E912D2" w:rsidRDefault="00E912D2" w:rsidP="00E912D2">
      <w:pPr>
        <w:jc w:val="both"/>
        <w:rPr>
          <w:rFonts w:asciiTheme="majorHAnsi" w:hAnsiTheme="majorHAnsi"/>
          <w:sz w:val="24"/>
          <w:szCs w:val="24"/>
        </w:rPr>
      </w:pPr>
      <w:r w:rsidRPr="00E912D2">
        <w:rPr>
          <w:rFonts w:asciiTheme="majorHAnsi" w:hAnsiTheme="majorHAnsi"/>
          <w:sz w:val="24"/>
          <w:szCs w:val="24"/>
        </w:rPr>
        <w:t xml:space="preserve">ACGME - II.A.4. The </w:t>
      </w:r>
      <w:r w:rsidR="00B03C0B">
        <w:rPr>
          <w:rFonts w:asciiTheme="majorHAnsi" w:hAnsiTheme="majorHAnsi"/>
          <w:sz w:val="24"/>
          <w:szCs w:val="24"/>
        </w:rPr>
        <w:t xml:space="preserve">PD </w:t>
      </w:r>
      <w:r w:rsidRPr="00E912D2">
        <w:rPr>
          <w:rFonts w:asciiTheme="majorHAnsi" w:hAnsiTheme="majorHAnsi"/>
          <w:sz w:val="24"/>
          <w:szCs w:val="24"/>
        </w:rPr>
        <w:t>must administer and maintain an educational environment conducive to educating the residents in each of the ACGME competency areas. (C</w:t>
      </w:r>
      <w:r w:rsidR="005F1C8B">
        <w:rPr>
          <w:rFonts w:asciiTheme="majorHAnsi" w:hAnsiTheme="majorHAnsi"/>
          <w:sz w:val="24"/>
          <w:szCs w:val="24"/>
        </w:rPr>
        <w:t xml:space="preserve">ore) The </w:t>
      </w:r>
      <w:r w:rsidR="00B03C0B">
        <w:rPr>
          <w:rFonts w:asciiTheme="majorHAnsi" w:hAnsiTheme="majorHAnsi"/>
          <w:sz w:val="24"/>
          <w:szCs w:val="24"/>
        </w:rPr>
        <w:t xml:space="preserve">PD </w:t>
      </w:r>
      <w:r w:rsidR="005F1C8B">
        <w:rPr>
          <w:rFonts w:asciiTheme="majorHAnsi" w:hAnsiTheme="majorHAnsi"/>
          <w:sz w:val="24"/>
          <w:szCs w:val="24"/>
        </w:rPr>
        <w:t>must:</w:t>
      </w:r>
    </w:p>
    <w:p w14:paraId="5F61FCEC" w14:textId="52BCE6B4" w:rsidR="00E912D2" w:rsidRPr="00E912D2" w:rsidRDefault="00E912D2" w:rsidP="00E912D2">
      <w:pPr>
        <w:jc w:val="both"/>
        <w:rPr>
          <w:rFonts w:asciiTheme="majorHAnsi" w:hAnsiTheme="majorHAnsi"/>
          <w:sz w:val="24"/>
          <w:szCs w:val="24"/>
        </w:rPr>
      </w:pPr>
      <w:r w:rsidRPr="00E912D2">
        <w:rPr>
          <w:rFonts w:asciiTheme="majorHAnsi" w:hAnsiTheme="majorHAnsi"/>
          <w:sz w:val="24"/>
          <w:szCs w:val="24"/>
        </w:rPr>
        <w:t>II.A.4.a) oversee and ensure the quality of didactic and clinical education in all sites t</w:t>
      </w:r>
      <w:r w:rsidR="005F1C8B">
        <w:rPr>
          <w:rFonts w:asciiTheme="majorHAnsi" w:hAnsiTheme="majorHAnsi"/>
          <w:sz w:val="24"/>
          <w:szCs w:val="24"/>
        </w:rPr>
        <w:t>hat participate in the program;</w:t>
      </w:r>
    </w:p>
    <w:p w14:paraId="64EDD780" w14:textId="07A2DAC4" w:rsidR="00E912D2" w:rsidRPr="00E912D2" w:rsidRDefault="00E912D2" w:rsidP="00E912D2">
      <w:pPr>
        <w:jc w:val="both"/>
        <w:rPr>
          <w:rFonts w:asciiTheme="majorHAnsi" w:hAnsiTheme="majorHAnsi"/>
          <w:sz w:val="24"/>
          <w:szCs w:val="24"/>
        </w:rPr>
      </w:pPr>
      <w:r w:rsidRPr="00E912D2">
        <w:rPr>
          <w:rFonts w:asciiTheme="majorHAnsi" w:hAnsiTheme="majorHAnsi"/>
          <w:sz w:val="24"/>
          <w:szCs w:val="24"/>
        </w:rPr>
        <w:t xml:space="preserve">The </w:t>
      </w:r>
      <w:r w:rsidR="00B03C0B">
        <w:rPr>
          <w:rFonts w:asciiTheme="majorHAnsi" w:hAnsiTheme="majorHAnsi"/>
          <w:sz w:val="24"/>
          <w:szCs w:val="24"/>
        </w:rPr>
        <w:t xml:space="preserve">PD </w:t>
      </w:r>
      <w:r w:rsidRPr="00E912D2">
        <w:rPr>
          <w:rFonts w:asciiTheme="majorHAnsi" w:hAnsiTheme="majorHAnsi"/>
          <w:sz w:val="24"/>
          <w:szCs w:val="24"/>
        </w:rPr>
        <w:t>along with the faculty, will be responsible for the preparation and implementation of a comprehensive, effective, and well-organized</w:t>
      </w:r>
      <w:r w:rsidR="005F1C8B">
        <w:rPr>
          <w:rFonts w:asciiTheme="majorHAnsi" w:hAnsiTheme="majorHAnsi"/>
          <w:sz w:val="24"/>
          <w:szCs w:val="24"/>
        </w:rPr>
        <w:t xml:space="preserve"> educational curriculum; (Core)</w:t>
      </w:r>
    </w:p>
    <w:p w14:paraId="2000C1F8" w14:textId="77777777" w:rsidR="00BC017A" w:rsidRDefault="00E912D2" w:rsidP="00E912D2">
      <w:pPr>
        <w:jc w:val="both"/>
        <w:rPr>
          <w:rFonts w:asciiTheme="majorHAnsi" w:hAnsiTheme="majorHAnsi"/>
          <w:sz w:val="24"/>
          <w:szCs w:val="24"/>
        </w:rPr>
      </w:pPr>
      <w:r w:rsidRPr="00E912D2">
        <w:rPr>
          <w:rFonts w:asciiTheme="majorHAnsi" w:hAnsiTheme="majorHAnsi"/>
          <w:sz w:val="24"/>
          <w:szCs w:val="24"/>
        </w:rPr>
        <w:t>II.A.4.t)</w:t>
      </w:r>
      <w:r w:rsidRPr="00E912D2">
        <w:rPr>
          <w:rFonts w:asciiTheme="majorHAnsi" w:hAnsiTheme="majorHAnsi"/>
          <w:sz w:val="24"/>
          <w:szCs w:val="24"/>
        </w:rPr>
        <w:tab/>
        <w:t xml:space="preserve">ensure that conferences be scheduled to permit resident attendance on a regular basis, and resident time must be protected from interruption by routine clinical duties. </w:t>
      </w:r>
    </w:p>
    <w:p w14:paraId="79B86BFE" w14:textId="3D154E20" w:rsidR="00E912D2" w:rsidRPr="00E912D2" w:rsidRDefault="00E912D2" w:rsidP="00E912D2">
      <w:pPr>
        <w:jc w:val="both"/>
        <w:rPr>
          <w:rFonts w:asciiTheme="majorHAnsi" w:hAnsiTheme="majorHAnsi"/>
          <w:sz w:val="24"/>
          <w:szCs w:val="24"/>
        </w:rPr>
      </w:pPr>
      <w:r w:rsidRPr="00E912D2">
        <w:rPr>
          <w:rFonts w:asciiTheme="majorHAnsi" w:hAnsiTheme="majorHAnsi"/>
          <w:sz w:val="24"/>
          <w:szCs w:val="24"/>
        </w:rPr>
        <w:t xml:space="preserve">Documentation of </w:t>
      </w:r>
      <w:r w:rsidR="00BC017A">
        <w:rPr>
          <w:rFonts w:asciiTheme="majorHAnsi" w:hAnsiTheme="majorHAnsi"/>
          <w:sz w:val="24"/>
          <w:szCs w:val="24"/>
        </w:rPr>
        <w:t>attendance by 90</w:t>
      </w:r>
      <w:r w:rsidRPr="00BC017A">
        <w:rPr>
          <w:rFonts w:asciiTheme="majorHAnsi" w:hAnsiTheme="majorHAnsi"/>
          <w:sz w:val="24"/>
          <w:szCs w:val="24"/>
        </w:rPr>
        <w:t>%</w:t>
      </w:r>
      <w:r w:rsidRPr="00E912D2">
        <w:rPr>
          <w:rFonts w:asciiTheme="majorHAnsi" w:hAnsiTheme="majorHAnsi"/>
          <w:sz w:val="24"/>
          <w:szCs w:val="24"/>
        </w:rPr>
        <w:t xml:space="preserve"> of residents at the core confere</w:t>
      </w:r>
      <w:r w:rsidR="00BC017A">
        <w:rPr>
          <w:rFonts w:asciiTheme="majorHAnsi" w:hAnsiTheme="majorHAnsi"/>
          <w:sz w:val="24"/>
          <w:szCs w:val="24"/>
        </w:rPr>
        <w:t>nces must be achieved.</w:t>
      </w:r>
    </w:p>
    <w:p w14:paraId="1FF0A065" w14:textId="68E55594" w:rsidR="00E912D2" w:rsidRPr="00E912D2" w:rsidRDefault="00E912D2" w:rsidP="00E912D2">
      <w:pPr>
        <w:jc w:val="both"/>
        <w:rPr>
          <w:rFonts w:asciiTheme="majorHAnsi" w:hAnsiTheme="majorHAnsi"/>
          <w:sz w:val="24"/>
          <w:szCs w:val="24"/>
        </w:rPr>
      </w:pPr>
      <w:r w:rsidRPr="00E912D2">
        <w:rPr>
          <w:rFonts w:asciiTheme="majorHAnsi" w:hAnsiTheme="majorHAnsi"/>
          <w:sz w:val="24"/>
          <w:szCs w:val="24"/>
        </w:rPr>
        <w:t>*All surgical residents are required to attend conference</w:t>
      </w:r>
      <w:r w:rsidR="00BC017A">
        <w:rPr>
          <w:rFonts w:asciiTheme="majorHAnsi" w:hAnsiTheme="majorHAnsi"/>
          <w:sz w:val="24"/>
          <w:szCs w:val="24"/>
        </w:rPr>
        <w:t xml:space="preserve"> each week.  Exceptions</w:t>
      </w:r>
      <w:r w:rsidRPr="00E912D2">
        <w:rPr>
          <w:rFonts w:asciiTheme="majorHAnsi" w:hAnsiTheme="majorHAnsi"/>
          <w:sz w:val="24"/>
          <w:szCs w:val="24"/>
        </w:rPr>
        <w:t xml:space="preserve">: </w:t>
      </w:r>
      <w:r w:rsidR="00C357AE">
        <w:rPr>
          <w:rFonts w:asciiTheme="majorHAnsi" w:hAnsiTheme="majorHAnsi"/>
          <w:sz w:val="24"/>
          <w:szCs w:val="24"/>
        </w:rPr>
        <w:t xml:space="preserve"> </w:t>
      </w:r>
      <w:r w:rsidRPr="00E912D2">
        <w:rPr>
          <w:rFonts w:asciiTheme="majorHAnsi" w:hAnsiTheme="majorHAnsi"/>
          <w:sz w:val="24"/>
          <w:szCs w:val="24"/>
        </w:rPr>
        <w:t xml:space="preserve">vacation, post call or approval from the </w:t>
      </w:r>
      <w:r w:rsidR="00B03C0B">
        <w:rPr>
          <w:rFonts w:asciiTheme="majorHAnsi" w:hAnsiTheme="majorHAnsi"/>
          <w:sz w:val="24"/>
          <w:szCs w:val="24"/>
        </w:rPr>
        <w:t xml:space="preserve">PD </w:t>
      </w:r>
      <w:r w:rsidRPr="00E912D2">
        <w:rPr>
          <w:rFonts w:asciiTheme="majorHAnsi" w:hAnsiTheme="majorHAnsi"/>
          <w:sz w:val="24"/>
          <w:szCs w:val="24"/>
        </w:rPr>
        <w:t>to scrub in on a case that is deemed necessary for the reside</w:t>
      </w:r>
      <w:r w:rsidR="005F1C8B">
        <w:rPr>
          <w:rFonts w:asciiTheme="majorHAnsi" w:hAnsiTheme="majorHAnsi"/>
          <w:sz w:val="24"/>
          <w:szCs w:val="24"/>
        </w:rPr>
        <w:t>nt to have required experience.</w:t>
      </w:r>
    </w:p>
    <w:p w14:paraId="33B356BF" w14:textId="7E1102A7" w:rsidR="00E912D2" w:rsidRPr="00E912D2" w:rsidRDefault="00C357AE" w:rsidP="00E912D2">
      <w:pPr>
        <w:jc w:val="both"/>
        <w:rPr>
          <w:rFonts w:asciiTheme="majorHAnsi" w:hAnsiTheme="majorHAnsi"/>
          <w:sz w:val="24"/>
          <w:szCs w:val="24"/>
        </w:rPr>
      </w:pPr>
      <w:r>
        <w:rPr>
          <w:rFonts w:asciiTheme="majorHAnsi" w:hAnsiTheme="majorHAnsi"/>
          <w:sz w:val="24"/>
          <w:szCs w:val="24"/>
        </w:rPr>
        <w:t xml:space="preserve">II.A.4.u) </w:t>
      </w:r>
      <w:r w:rsidR="00E912D2" w:rsidRPr="00E912D2">
        <w:rPr>
          <w:rFonts w:asciiTheme="majorHAnsi" w:hAnsiTheme="majorHAnsi"/>
          <w:sz w:val="24"/>
          <w:szCs w:val="24"/>
        </w:rPr>
        <w:t>ensure that the following types of conf</w:t>
      </w:r>
      <w:r w:rsidR="005F1C8B">
        <w:rPr>
          <w:rFonts w:asciiTheme="majorHAnsi" w:hAnsiTheme="majorHAnsi"/>
          <w:sz w:val="24"/>
          <w:szCs w:val="24"/>
        </w:rPr>
        <w:t>erences exist within a program:</w:t>
      </w:r>
    </w:p>
    <w:p w14:paraId="47639505" w14:textId="31FBA0FF" w:rsidR="00E912D2" w:rsidRPr="00E912D2" w:rsidRDefault="00E912D2" w:rsidP="00E912D2">
      <w:pPr>
        <w:jc w:val="both"/>
        <w:rPr>
          <w:rFonts w:asciiTheme="majorHAnsi" w:hAnsiTheme="majorHAnsi"/>
          <w:sz w:val="24"/>
          <w:szCs w:val="24"/>
        </w:rPr>
      </w:pPr>
      <w:r w:rsidRPr="00E912D2">
        <w:rPr>
          <w:rFonts w:asciiTheme="majorHAnsi" w:hAnsiTheme="majorHAnsi"/>
          <w:sz w:val="24"/>
          <w:szCs w:val="24"/>
        </w:rPr>
        <w:t xml:space="preserve">II.A.4.u).(1) a course or a structured series of lectures that ensures education in the basic and clinical sciences fundamental to surgery, including technological advances that relate to surgery </w:t>
      </w:r>
      <w:r w:rsidRPr="00E912D2">
        <w:rPr>
          <w:rFonts w:asciiTheme="majorHAnsi" w:hAnsiTheme="majorHAnsi"/>
          <w:sz w:val="24"/>
          <w:szCs w:val="24"/>
        </w:rPr>
        <w:lastRenderedPageBreak/>
        <w:t>and the care of patients with surgical diseases, as well as education in critical thinking, design of experiments a</w:t>
      </w:r>
      <w:r w:rsidR="00545263">
        <w:rPr>
          <w:rFonts w:asciiTheme="majorHAnsi" w:hAnsiTheme="majorHAnsi"/>
          <w:sz w:val="24"/>
          <w:szCs w:val="24"/>
        </w:rPr>
        <w:t>nd evaluation of data</w:t>
      </w:r>
    </w:p>
    <w:p w14:paraId="32DAD23D" w14:textId="14AB0FD0" w:rsidR="00E912D2" w:rsidRPr="00E912D2" w:rsidRDefault="00E912D2" w:rsidP="00E912D2">
      <w:pPr>
        <w:jc w:val="both"/>
        <w:rPr>
          <w:rFonts w:asciiTheme="majorHAnsi" w:hAnsiTheme="majorHAnsi"/>
          <w:sz w:val="24"/>
          <w:szCs w:val="24"/>
        </w:rPr>
      </w:pPr>
      <w:r w:rsidRPr="00E912D2">
        <w:rPr>
          <w:rFonts w:asciiTheme="majorHAnsi" w:hAnsiTheme="majorHAnsi"/>
          <w:sz w:val="24"/>
          <w:szCs w:val="24"/>
        </w:rPr>
        <w:t>II.A.4.u).(2) regular organized clinical teaching, such as grand rounds, ward rounds, and</w:t>
      </w:r>
      <w:r w:rsidR="00545263">
        <w:rPr>
          <w:rFonts w:asciiTheme="majorHAnsi" w:hAnsiTheme="majorHAnsi"/>
          <w:sz w:val="24"/>
          <w:szCs w:val="24"/>
        </w:rPr>
        <w:t xml:space="preserve"> clinical conferences</w:t>
      </w:r>
    </w:p>
    <w:p w14:paraId="5E211EF9" w14:textId="60AC8024" w:rsidR="00E912D2" w:rsidRPr="00E912D2" w:rsidRDefault="00E912D2" w:rsidP="00E912D2">
      <w:pPr>
        <w:jc w:val="both"/>
        <w:rPr>
          <w:rFonts w:asciiTheme="majorHAnsi" w:hAnsiTheme="majorHAnsi"/>
          <w:sz w:val="24"/>
          <w:szCs w:val="24"/>
        </w:rPr>
      </w:pPr>
      <w:r w:rsidRPr="00E912D2">
        <w:rPr>
          <w:rFonts w:asciiTheme="majorHAnsi" w:hAnsiTheme="majorHAnsi"/>
          <w:sz w:val="24"/>
          <w:szCs w:val="24"/>
        </w:rPr>
        <w:t xml:space="preserve">II.A.4.u).(3) a </w:t>
      </w:r>
      <w:r w:rsidR="00E1767C">
        <w:rPr>
          <w:rFonts w:asciiTheme="majorHAnsi" w:hAnsiTheme="majorHAnsi"/>
          <w:sz w:val="24"/>
          <w:szCs w:val="24"/>
        </w:rPr>
        <w:t>biweekly</w:t>
      </w:r>
      <w:r w:rsidR="0065653A">
        <w:rPr>
          <w:rFonts w:asciiTheme="majorHAnsi" w:hAnsiTheme="majorHAnsi"/>
          <w:sz w:val="24"/>
          <w:szCs w:val="24"/>
        </w:rPr>
        <w:t xml:space="preserve"> M&amp;M</w:t>
      </w:r>
      <w:r w:rsidRPr="00E912D2">
        <w:rPr>
          <w:rFonts w:asciiTheme="majorHAnsi" w:hAnsiTheme="majorHAnsi"/>
          <w:sz w:val="24"/>
          <w:szCs w:val="24"/>
        </w:rPr>
        <w:t xml:space="preserve"> or quality</w:t>
      </w:r>
      <w:r w:rsidR="005F1C8B">
        <w:rPr>
          <w:rFonts w:asciiTheme="majorHAnsi" w:hAnsiTheme="majorHAnsi"/>
          <w:sz w:val="24"/>
          <w:szCs w:val="24"/>
        </w:rPr>
        <w:t xml:space="preserve"> improvement conference. (Core)</w:t>
      </w:r>
    </w:p>
    <w:p w14:paraId="7CD44DE4" w14:textId="67BE5CFB" w:rsidR="00DF0475" w:rsidRDefault="00E912D2" w:rsidP="00E912D2">
      <w:pPr>
        <w:jc w:val="both"/>
        <w:rPr>
          <w:rFonts w:asciiTheme="majorHAnsi" w:hAnsiTheme="majorHAnsi"/>
          <w:sz w:val="24"/>
          <w:szCs w:val="24"/>
        </w:rPr>
      </w:pPr>
      <w:r w:rsidRPr="00E912D2">
        <w:rPr>
          <w:rFonts w:asciiTheme="majorHAnsi" w:hAnsiTheme="majorHAnsi"/>
          <w:sz w:val="24"/>
          <w:szCs w:val="24"/>
        </w:rPr>
        <w:t>*Attendance is taken for all conferences each week by paper me</w:t>
      </w:r>
      <w:r w:rsidR="00C6364D">
        <w:rPr>
          <w:rFonts w:asciiTheme="majorHAnsi" w:hAnsiTheme="majorHAnsi"/>
          <w:sz w:val="24"/>
          <w:szCs w:val="24"/>
        </w:rPr>
        <w:t>thod and transferred into the E*V</w:t>
      </w:r>
      <w:r w:rsidRPr="00E912D2">
        <w:rPr>
          <w:rFonts w:asciiTheme="majorHAnsi" w:hAnsiTheme="majorHAnsi"/>
          <w:sz w:val="24"/>
          <w:szCs w:val="24"/>
        </w:rPr>
        <w:t>alue program</w:t>
      </w:r>
      <w:r w:rsidR="00545263">
        <w:rPr>
          <w:rFonts w:asciiTheme="majorHAnsi" w:hAnsiTheme="majorHAnsi"/>
          <w:sz w:val="24"/>
          <w:szCs w:val="24"/>
        </w:rPr>
        <w:t>.</w:t>
      </w:r>
    </w:p>
    <w:p w14:paraId="609CB521" w14:textId="29957D45" w:rsidR="00AB7D93" w:rsidRDefault="00AB7D93">
      <w:pPr>
        <w:rPr>
          <w:rFonts w:asciiTheme="majorHAnsi" w:hAnsiTheme="majorHAnsi"/>
          <w:sz w:val="24"/>
          <w:szCs w:val="24"/>
        </w:rPr>
      </w:pPr>
    </w:p>
    <w:p w14:paraId="76DD8C73" w14:textId="77777777" w:rsidR="008061DC" w:rsidRDefault="00AB7D93" w:rsidP="00AC64A1">
      <w:pPr>
        <w:jc w:val="both"/>
        <w:rPr>
          <w:rFonts w:asciiTheme="majorHAnsi" w:hAnsiTheme="majorHAnsi"/>
          <w:sz w:val="24"/>
          <w:szCs w:val="24"/>
          <w:u w:val="single"/>
        </w:rPr>
      </w:pPr>
      <w:r w:rsidRPr="00AB7D93">
        <w:rPr>
          <w:rFonts w:asciiTheme="majorHAnsi" w:hAnsiTheme="majorHAnsi"/>
          <w:sz w:val="24"/>
          <w:szCs w:val="24"/>
          <w:u w:val="single"/>
        </w:rPr>
        <w:t>CONFLICT OF INTEREST DISCLAIMER</w:t>
      </w:r>
    </w:p>
    <w:p w14:paraId="2C621356" w14:textId="77777777" w:rsidR="00141F3F" w:rsidRDefault="00141F3F" w:rsidP="00AC64A1">
      <w:pPr>
        <w:jc w:val="both"/>
        <w:rPr>
          <w:rFonts w:asciiTheme="majorHAnsi" w:hAnsiTheme="majorHAnsi"/>
          <w:sz w:val="24"/>
          <w:szCs w:val="24"/>
          <w:u w:val="single"/>
        </w:rPr>
      </w:pPr>
    </w:p>
    <w:tbl>
      <w:tblPr>
        <w:tblStyle w:val="TableGrid"/>
        <w:tblW w:w="0" w:type="auto"/>
        <w:tblLook w:val="04A0" w:firstRow="1" w:lastRow="0" w:firstColumn="1" w:lastColumn="0" w:noHBand="0" w:noVBand="1"/>
      </w:tblPr>
      <w:tblGrid>
        <w:gridCol w:w="9288"/>
      </w:tblGrid>
      <w:tr w:rsidR="00141F3F" w14:paraId="4EA66C35" w14:textId="77777777" w:rsidTr="00141F3F">
        <w:trPr>
          <w:trHeight w:val="10213"/>
        </w:trPr>
        <w:tc>
          <w:tcPr>
            <w:tcW w:w="9288" w:type="dxa"/>
          </w:tcPr>
          <w:p w14:paraId="498C91F3" w14:textId="45B76515" w:rsidR="00141F3F" w:rsidRPr="00545263" w:rsidRDefault="00141F3F" w:rsidP="00141F3F">
            <w:pPr>
              <w:pStyle w:val="BodyText"/>
              <w:kinsoku w:val="0"/>
              <w:overflowPunct w:val="0"/>
              <w:spacing w:before="3"/>
              <w:ind w:right="282"/>
              <w:rPr>
                <w:rFonts w:asciiTheme="majorHAnsi" w:hAnsiTheme="majorHAnsi"/>
                <w:spacing w:val="-1"/>
              </w:rPr>
            </w:pPr>
            <w:r w:rsidRPr="00545263">
              <w:rPr>
                <w:rFonts w:asciiTheme="majorHAnsi" w:hAnsiTheme="majorHAnsi"/>
                <w:spacing w:val="-1"/>
              </w:rPr>
              <w:lastRenderedPageBreak/>
              <w:t>I am aware that this educational resource has been provided to the West Virginia University Department</w:t>
            </w:r>
            <w:r w:rsidRPr="00545263">
              <w:rPr>
                <w:rFonts w:asciiTheme="majorHAnsi" w:hAnsiTheme="majorHAnsi"/>
              </w:rPr>
              <w:t xml:space="preserve"> of </w:t>
            </w:r>
            <w:r w:rsidR="003879EA" w:rsidRPr="00545263">
              <w:rPr>
                <w:rFonts w:asciiTheme="majorHAnsi" w:hAnsiTheme="majorHAnsi"/>
              </w:rPr>
              <w:t>CT</w:t>
            </w:r>
            <w:r w:rsidR="00304005" w:rsidRPr="00545263">
              <w:rPr>
                <w:rFonts w:asciiTheme="majorHAnsi" w:hAnsiTheme="majorHAnsi"/>
              </w:rPr>
              <w:t xml:space="preserve"> </w:t>
            </w:r>
            <w:r w:rsidRPr="00545263">
              <w:rPr>
                <w:rFonts w:asciiTheme="majorHAnsi" w:hAnsiTheme="majorHAnsi"/>
                <w:spacing w:val="-1"/>
              </w:rPr>
              <w:t>Surgery,</w:t>
            </w:r>
            <w:r w:rsidRPr="00545263">
              <w:rPr>
                <w:rFonts w:asciiTheme="majorHAnsi" w:hAnsiTheme="majorHAnsi"/>
              </w:rPr>
              <w:t xml:space="preserve"> </w:t>
            </w:r>
            <w:r w:rsidRPr="00545263">
              <w:rPr>
                <w:rFonts w:asciiTheme="majorHAnsi" w:hAnsiTheme="majorHAnsi"/>
                <w:spacing w:val="1"/>
              </w:rPr>
              <w:t>by</w:t>
            </w:r>
            <w:r w:rsidRPr="00545263">
              <w:rPr>
                <w:rFonts w:asciiTheme="majorHAnsi" w:hAnsiTheme="majorHAnsi"/>
                <w:spacing w:val="-3"/>
              </w:rPr>
              <w:t xml:space="preserve"> </w:t>
            </w:r>
            <w:r w:rsidRPr="00545263">
              <w:rPr>
                <w:rFonts w:asciiTheme="majorHAnsi" w:hAnsiTheme="majorHAnsi"/>
              </w:rPr>
              <w:t xml:space="preserve">support from </w:t>
            </w:r>
            <w:r w:rsidRPr="00545263">
              <w:rPr>
                <w:rFonts w:asciiTheme="majorHAnsi" w:hAnsiTheme="majorHAnsi"/>
                <w:spacing w:val="-1"/>
              </w:rPr>
              <w:t>an</w:t>
            </w:r>
            <w:r w:rsidRPr="00545263">
              <w:rPr>
                <w:rFonts w:asciiTheme="majorHAnsi" w:hAnsiTheme="majorHAnsi"/>
              </w:rPr>
              <w:t xml:space="preserve"> outside </w:t>
            </w:r>
            <w:r w:rsidRPr="00545263">
              <w:rPr>
                <w:rFonts w:asciiTheme="majorHAnsi" w:hAnsiTheme="majorHAnsi"/>
                <w:spacing w:val="-1"/>
              </w:rPr>
              <w:t>source/industry.</w:t>
            </w:r>
            <w:r w:rsidRPr="00545263">
              <w:rPr>
                <w:rFonts w:asciiTheme="majorHAnsi" w:hAnsiTheme="majorHAnsi"/>
                <w:spacing w:val="2"/>
              </w:rPr>
              <w:t xml:space="preserve"> </w:t>
            </w:r>
            <w:r w:rsidRPr="00545263">
              <w:rPr>
                <w:rFonts w:asciiTheme="majorHAnsi" w:hAnsiTheme="majorHAnsi"/>
              </w:rPr>
              <w:t>I</w:t>
            </w:r>
            <w:r w:rsidRPr="00545263">
              <w:rPr>
                <w:rFonts w:asciiTheme="majorHAnsi" w:hAnsiTheme="majorHAnsi"/>
                <w:spacing w:val="-1"/>
              </w:rPr>
              <w:t xml:space="preserve"> also</w:t>
            </w:r>
            <w:r w:rsidRPr="00545263">
              <w:rPr>
                <w:rFonts w:asciiTheme="majorHAnsi" w:hAnsiTheme="majorHAnsi"/>
              </w:rPr>
              <w:t xml:space="preserve"> </w:t>
            </w:r>
            <w:r w:rsidRPr="00545263">
              <w:rPr>
                <w:rFonts w:asciiTheme="majorHAnsi" w:hAnsiTheme="majorHAnsi"/>
                <w:spacing w:val="-1"/>
              </w:rPr>
              <w:t>understand</w:t>
            </w:r>
            <w:r w:rsidRPr="00545263">
              <w:rPr>
                <w:rFonts w:asciiTheme="majorHAnsi" w:hAnsiTheme="majorHAnsi"/>
              </w:rPr>
              <w:t xml:space="preserve"> that</w:t>
            </w:r>
            <w:r w:rsidRPr="00545263">
              <w:rPr>
                <w:rFonts w:asciiTheme="majorHAnsi" w:hAnsiTheme="majorHAnsi"/>
                <w:spacing w:val="2"/>
              </w:rPr>
              <w:t xml:space="preserve"> </w:t>
            </w:r>
            <w:r w:rsidRPr="00545263">
              <w:rPr>
                <w:rFonts w:asciiTheme="majorHAnsi" w:hAnsiTheme="majorHAnsi"/>
              </w:rPr>
              <w:t>I</w:t>
            </w:r>
            <w:r w:rsidRPr="00545263">
              <w:rPr>
                <w:rFonts w:asciiTheme="majorHAnsi" w:hAnsiTheme="majorHAnsi"/>
                <w:spacing w:val="71"/>
              </w:rPr>
              <w:t xml:space="preserve"> </w:t>
            </w:r>
            <w:r w:rsidRPr="00545263">
              <w:rPr>
                <w:rFonts w:asciiTheme="majorHAnsi" w:hAnsiTheme="majorHAnsi"/>
                <w:spacing w:val="-1"/>
              </w:rPr>
              <w:t xml:space="preserve">have </w:t>
            </w:r>
            <w:r w:rsidRPr="00545263">
              <w:rPr>
                <w:rFonts w:asciiTheme="majorHAnsi" w:hAnsiTheme="majorHAnsi"/>
              </w:rPr>
              <w:t xml:space="preserve">no </w:t>
            </w:r>
            <w:r w:rsidRPr="00545263">
              <w:rPr>
                <w:rFonts w:asciiTheme="majorHAnsi" w:hAnsiTheme="majorHAnsi"/>
                <w:spacing w:val="-1"/>
              </w:rPr>
              <w:t>obligation</w:t>
            </w:r>
            <w:r w:rsidRPr="00545263">
              <w:rPr>
                <w:rFonts w:asciiTheme="majorHAnsi" w:hAnsiTheme="majorHAnsi"/>
              </w:rPr>
              <w:t xml:space="preserve"> to use, buy</w:t>
            </w:r>
            <w:r w:rsidRPr="00545263">
              <w:rPr>
                <w:rFonts w:asciiTheme="majorHAnsi" w:hAnsiTheme="majorHAnsi"/>
                <w:spacing w:val="-5"/>
              </w:rPr>
              <w:t xml:space="preserve"> </w:t>
            </w:r>
            <w:r w:rsidRPr="00545263">
              <w:rPr>
                <w:rFonts w:asciiTheme="majorHAnsi" w:hAnsiTheme="majorHAnsi"/>
              </w:rPr>
              <w:t>or promote any</w:t>
            </w:r>
            <w:r w:rsidRPr="00545263">
              <w:rPr>
                <w:rFonts w:asciiTheme="majorHAnsi" w:hAnsiTheme="majorHAnsi"/>
                <w:spacing w:val="-5"/>
              </w:rPr>
              <w:t xml:space="preserve"> </w:t>
            </w:r>
            <w:r w:rsidRPr="00545263">
              <w:rPr>
                <w:rFonts w:asciiTheme="majorHAnsi" w:hAnsiTheme="majorHAnsi"/>
              </w:rPr>
              <w:t xml:space="preserve">products </w:t>
            </w:r>
            <w:r w:rsidRPr="00545263">
              <w:rPr>
                <w:rFonts w:asciiTheme="majorHAnsi" w:hAnsiTheme="majorHAnsi"/>
                <w:spacing w:val="-1"/>
              </w:rPr>
              <w:t>from</w:t>
            </w:r>
            <w:r w:rsidRPr="00545263">
              <w:rPr>
                <w:rFonts w:asciiTheme="majorHAnsi" w:hAnsiTheme="majorHAnsi"/>
              </w:rPr>
              <w:t xml:space="preserve"> this </w:t>
            </w:r>
            <w:r w:rsidRPr="00545263">
              <w:rPr>
                <w:rFonts w:asciiTheme="majorHAnsi" w:hAnsiTheme="majorHAnsi"/>
                <w:spacing w:val="-1"/>
              </w:rPr>
              <w:t>company.</w:t>
            </w:r>
            <w:r w:rsidRPr="00545263">
              <w:rPr>
                <w:rFonts w:asciiTheme="majorHAnsi" w:hAnsiTheme="majorHAnsi"/>
              </w:rPr>
              <w:t xml:space="preserve"> </w:t>
            </w:r>
            <w:r w:rsidRPr="00545263">
              <w:rPr>
                <w:rFonts w:asciiTheme="majorHAnsi" w:hAnsiTheme="majorHAnsi"/>
                <w:spacing w:val="4"/>
              </w:rPr>
              <w:t xml:space="preserve"> </w:t>
            </w:r>
            <w:r w:rsidRPr="00545263">
              <w:rPr>
                <w:rFonts w:asciiTheme="majorHAnsi" w:hAnsiTheme="majorHAnsi"/>
              </w:rPr>
              <w:t>I</w:t>
            </w:r>
            <w:r w:rsidRPr="00545263">
              <w:rPr>
                <w:rFonts w:asciiTheme="majorHAnsi" w:hAnsiTheme="majorHAnsi"/>
                <w:spacing w:val="-6"/>
              </w:rPr>
              <w:t xml:space="preserve"> </w:t>
            </w:r>
            <w:r w:rsidRPr="00545263">
              <w:rPr>
                <w:rFonts w:asciiTheme="majorHAnsi" w:hAnsiTheme="majorHAnsi"/>
              </w:rPr>
              <w:t>have</w:t>
            </w:r>
            <w:r w:rsidRPr="00545263">
              <w:rPr>
                <w:rFonts w:asciiTheme="majorHAnsi" w:hAnsiTheme="majorHAnsi"/>
                <w:spacing w:val="-1"/>
              </w:rPr>
              <w:t xml:space="preserve"> </w:t>
            </w:r>
            <w:r w:rsidRPr="00545263">
              <w:rPr>
                <w:rFonts w:asciiTheme="majorHAnsi" w:hAnsiTheme="majorHAnsi"/>
              </w:rPr>
              <w:t>no</w:t>
            </w:r>
            <w:r w:rsidRPr="00545263">
              <w:rPr>
                <w:rFonts w:asciiTheme="majorHAnsi" w:hAnsiTheme="majorHAnsi"/>
                <w:spacing w:val="54"/>
              </w:rPr>
              <w:t xml:space="preserve"> </w:t>
            </w:r>
            <w:r w:rsidRPr="00545263">
              <w:rPr>
                <w:rFonts w:asciiTheme="majorHAnsi" w:hAnsiTheme="majorHAnsi"/>
                <w:spacing w:val="-1"/>
              </w:rPr>
              <w:t>personal,</w:t>
            </w:r>
            <w:r w:rsidRPr="00545263">
              <w:rPr>
                <w:rFonts w:asciiTheme="majorHAnsi" w:hAnsiTheme="majorHAnsi"/>
              </w:rPr>
              <w:t xml:space="preserve"> financial or</w:t>
            </w:r>
            <w:r w:rsidRPr="00545263">
              <w:rPr>
                <w:rFonts w:asciiTheme="majorHAnsi" w:hAnsiTheme="majorHAnsi"/>
                <w:spacing w:val="-1"/>
              </w:rPr>
              <w:t xml:space="preserve"> professional</w:t>
            </w:r>
            <w:r w:rsidRPr="00545263">
              <w:rPr>
                <w:rFonts w:asciiTheme="majorHAnsi" w:hAnsiTheme="majorHAnsi"/>
              </w:rPr>
              <w:t xml:space="preserve"> responsibility</w:t>
            </w:r>
            <w:r w:rsidRPr="00545263">
              <w:rPr>
                <w:rFonts w:asciiTheme="majorHAnsi" w:hAnsiTheme="majorHAnsi"/>
                <w:spacing w:val="-5"/>
              </w:rPr>
              <w:t xml:space="preserve"> </w:t>
            </w:r>
            <w:r w:rsidRPr="00545263">
              <w:rPr>
                <w:rFonts w:asciiTheme="majorHAnsi" w:hAnsiTheme="majorHAnsi"/>
                <w:spacing w:val="1"/>
              </w:rPr>
              <w:t>to</w:t>
            </w:r>
            <w:r w:rsidRPr="00545263">
              <w:rPr>
                <w:rFonts w:asciiTheme="majorHAnsi" w:hAnsiTheme="majorHAnsi"/>
              </w:rPr>
              <w:t xml:space="preserve"> this company</w:t>
            </w:r>
            <w:r w:rsidRPr="00545263">
              <w:rPr>
                <w:rFonts w:asciiTheme="majorHAnsi" w:hAnsiTheme="majorHAnsi"/>
                <w:spacing w:val="-5"/>
              </w:rPr>
              <w:t xml:space="preserve"> </w:t>
            </w:r>
            <w:r w:rsidRPr="00545263">
              <w:rPr>
                <w:rFonts w:asciiTheme="majorHAnsi" w:hAnsiTheme="majorHAnsi"/>
                <w:spacing w:val="2"/>
              </w:rPr>
              <w:t>by</w:t>
            </w:r>
            <w:r w:rsidRPr="00545263">
              <w:rPr>
                <w:rFonts w:asciiTheme="majorHAnsi" w:hAnsiTheme="majorHAnsi"/>
                <w:spacing w:val="-5"/>
              </w:rPr>
              <w:t xml:space="preserve"> </w:t>
            </w:r>
            <w:r w:rsidRPr="00545263">
              <w:rPr>
                <w:rFonts w:asciiTheme="majorHAnsi" w:hAnsiTheme="majorHAnsi"/>
              </w:rPr>
              <w:t>accepting</w:t>
            </w:r>
            <w:r w:rsidRPr="00545263">
              <w:rPr>
                <w:rFonts w:asciiTheme="majorHAnsi" w:hAnsiTheme="majorHAnsi"/>
                <w:spacing w:val="-3"/>
              </w:rPr>
              <w:t xml:space="preserve"> </w:t>
            </w:r>
            <w:r w:rsidRPr="00545263">
              <w:rPr>
                <w:rFonts w:asciiTheme="majorHAnsi" w:hAnsiTheme="majorHAnsi"/>
              </w:rPr>
              <w:t xml:space="preserve">this </w:t>
            </w:r>
            <w:r w:rsidRPr="00545263">
              <w:rPr>
                <w:rFonts w:asciiTheme="majorHAnsi" w:hAnsiTheme="majorHAnsi"/>
                <w:spacing w:val="-1"/>
              </w:rPr>
              <w:t>gift.</w:t>
            </w:r>
          </w:p>
          <w:p w14:paraId="30C7EA99" w14:textId="77777777" w:rsidR="00141F3F" w:rsidRPr="00545263" w:rsidRDefault="00141F3F" w:rsidP="00141F3F">
            <w:pPr>
              <w:pStyle w:val="BodyText"/>
              <w:kinsoku w:val="0"/>
              <w:overflowPunct w:val="0"/>
              <w:rPr>
                <w:rFonts w:asciiTheme="majorHAnsi" w:hAnsiTheme="majorHAnsi"/>
              </w:rPr>
            </w:pPr>
          </w:p>
          <w:p w14:paraId="007FC8D3" w14:textId="77777777" w:rsidR="00141F3F" w:rsidRPr="00545263" w:rsidRDefault="00141F3F" w:rsidP="00141F3F">
            <w:pPr>
              <w:pStyle w:val="BodyText"/>
              <w:kinsoku w:val="0"/>
              <w:overflowPunct w:val="0"/>
              <w:rPr>
                <w:rFonts w:asciiTheme="majorHAnsi" w:hAnsiTheme="majorHAnsi"/>
              </w:rPr>
            </w:pPr>
          </w:p>
          <w:p w14:paraId="414806F1" w14:textId="77777777" w:rsidR="00141F3F" w:rsidRPr="00545263" w:rsidRDefault="00141F3F" w:rsidP="00141F3F">
            <w:pPr>
              <w:pStyle w:val="BodyText"/>
              <w:tabs>
                <w:tab w:val="left" w:pos="6774"/>
              </w:tabs>
              <w:kinsoku w:val="0"/>
              <w:overflowPunct w:val="0"/>
              <w:ind w:left="120"/>
              <w:rPr>
                <w:rFonts w:asciiTheme="majorHAnsi" w:hAnsiTheme="majorHAnsi"/>
              </w:rPr>
            </w:pPr>
            <w:r w:rsidRPr="00545263">
              <w:rPr>
                <w:rFonts w:asciiTheme="majorHAnsi" w:hAnsiTheme="majorHAnsi"/>
                <w:spacing w:val="-1"/>
              </w:rPr>
              <w:t>GIFT:</w:t>
            </w:r>
            <w:r w:rsidRPr="00545263">
              <w:rPr>
                <w:rFonts w:asciiTheme="majorHAnsi" w:hAnsiTheme="majorHAnsi"/>
                <w:u w:val="single"/>
              </w:rPr>
              <w:t xml:space="preserve"> </w:t>
            </w:r>
            <w:r w:rsidRPr="00545263">
              <w:rPr>
                <w:rFonts w:asciiTheme="majorHAnsi" w:hAnsiTheme="majorHAnsi"/>
                <w:u w:val="single"/>
              </w:rPr>
              <w:tab/>
            </w:r>
          </w:p>
          <w:p w14:paraId="033F1F8D" w14:textId="77777777" w:rsidR="00141F3F" w:rsidRPr="00545263" w:rsidRDefault="00141F3F" w:rsidP="00141F3F">
            <w:pPr>
              <w:pStyle w:val="BodyText"/>
              <w:kinsoku w:val="0"/>
              <w:overflowPunct w:val="0"/>
              <w:spacing w:before="11"/>
              <w:rPr>
                <w:rFonts w:asciiTheme="majorHAnsi" w:hAnsiTheme="majorHAnsi"/>
                <w:sz w:val="17"/>
                <w:szCs w:val="17"/>
              </w:rPr>
            </w:pPr>
          </w:p>
          <w:p w14:paraId="27AA148E" w14:textId="77777777" w:rsidR="00141F3F" w:rsidRPr="00545263" w:rsidRDefault="00141F3F" w:rsidP="00141F3F">
            <w:pPr>
              <w:pStyle w:val="BodyText"/>
              <w:tabs>
                <w:tab w:val="left" w:pos="6802"/>
              </w:tabs>
              <w:kinsoku w:val="0"/>
              <w:overflowPunct w:val="0"/>
              <w:spacing w:before="69"/>
              <w:ind w:left="120"/>
              <w:rPr>
                <w:rFonts w:asciiTheme="majorHAnsi" w:hAnsiTheme="majorHAnsi"/>
              </w:rPr>
            </w:pPr>
            <w:r w:rsidRPr="00545263">
              <w:rPr>
                <w:rFonts w:asciiTheme="majorHAnsi" w:hAnsiTheme="majorHAnsi"/>
                <w:spacing w:val="-1"/>
              </w:rPr>
              <w:t>INDUSTRY/COMPANY:</w:t>
            </w:r>
            <w:r w:rsidRPr="00545263">
              <w:rPr>
                <w:rFonts w:asciiTheme="majorHAnsi" w:hAnsiTheme="majorHAnsi"/>
                <w:u w:val="single"/>
              </w:rPr>
              <w:t xml:space="preserve"> </w:t>
            </w:r>
            <w:r w:rsidRPr="00545263">
              <w:rPr>
                <w:rFonts w:asciiTheme="majorHAnsi" w:hAnsiTheme="majorHAnsi"/>
                <w:u w:val="single"/>
              </w:rPr>
              <w:tab/>
            </w:r>
          </w:p>
          <w:p w14:paraId="42E34522" w14:textId="77777777" w:rsidR="00141F3F" w:rsidRPr="00545263" w:rsidRDefault="00141F3F" w:rsidP="00141F3F">
            <w:pPr>
              <w:pStyle w:val="BodyText"/>
              <w:kinsoku w:val="0"/>
              <w:overflowPunct w:val="0"/>
              <w:spacing w:before="11"/>
              <w:rPr>
                <w:rFonts w:asciiTheme="majorHAnsi" w:hAnsiTheme="majorHAnsi"/>
                <w:sz w:val="17"/>
                <w:szCs w:val="17"/>
              </w:rPr>
            </w:pPr>
          </w:p>
          <w:p w14:paraId="23E00704" w14:textId="77777777" w:rsidR="00141F3F" w:rsidRPr="00545263" w:rsidRDefault="00141F3F" w:rsidP="00141F3F">
            <w:pPr>
              <w:pStyle w:val="BodyText"/>
              <w:tabs>
                <w:tab w:val="left" w:pos="6881"/>
              </w:tabs>
              <w:kinsoku w:val="0"/>
              <w:overflowPunct w:val="0"/>
              <w:spacing w:before="69"/>
              <w:ind w:left="120"/>
              <w:rPr>
                <w:rFonts w:asciiTheme="majorHAnsi" w:hAnsiTheme="majorHAnsi"/>
              </w:rPr>
            </w:pPr>
            <w:r w:rsidRPr="00545263">
              <w:rPr>
                <w:rFonts w:asciiTheme="majorHAnsi" w:hAnsiTheme="majorHAnsi"/>
                <w:spacing w:val="-1"/>
              </w:rPr>
              <w:t>DATE:</w:t>
            </w:r>
            <w:r w:rsidRPr="00545263">
              <w:rPr>
                <w:rFonts w:asciiTheme="majorHAnsi" w:hAnsiTheme="majorHAnsi"/>
                <w:u w:val="single"/>
              </w:rPr>
              <w:t xml:space="preserve"> </w:t>
            </w:r>
            <w:r w:rsidRPr="00545263">
              <w:rPr>
                <w:rFonts w:asciiTheme="majorHAnsi" w:hAnsiTheme="majorHAnsi"/>
                <w:u w:val="single"/>
              </w:rPr>
              <w:tab/>
            </w:r>
          </w:p>
          <w:p w14:paraId="6479D9E0" w14:textId="77777777" w:rsidR="00141F3F" w:rsidRPr="00545263" w:rsidRDefault="00141F3F" w:rsidP="00141F3F">
            <w:pPr>
              <w:pStyle w:val="BodyText"/>
              <w:kinsoku w:val="0"/>
              <w:overflowPunct w:val="0"/>
              <w:rPr>
                <w:rFonts w:asciiTheme="majorHAnsi" w:hAnsiTheme="majorHAnsi"/>
                <w:sz w:val="20"/>
              </w:rPr>
            </w:pPr>
          </w:p>
          <w:p w14:paraId="31A853C6" w14:textId="77777777" w:rsidR="00141F3F" w:rsidRPr="00545263" w:rsidRDefault="00141F3F" w:rsidP="00141F3F">
            <w:pPr>
              <w:pStyle w:val="BodyText"/>
              <w:kinsoku w:val="0"/>
              <w:overflowPunct w:val="0"/>
              <w:rPr>
                <w:rFonts w:asciiTheme="majorHAnsi" w:hAnsiTheme="majorHAnsi"/>
                <w:sz w:val="20"/>
              </w:rPr>
            </w:pPr>
          </w:p>
          <w:p w14:paraId="21A28DE7" w14:textId="77777777" w:rsidR="00141F3F" w:rsidRPr="00545263" w:rsidRDefault="00141F3F" w:rsidP="00141F3F">
            <w:pPr>
              <w:pStyle w:val="BodyText"/>
              <w:kinsoku w:val="0"/>
              <w:overflowPunct w:val="0"/>
              <w:rPr>
                <w:rFonts w:asciiTheme="majorHAnsi" w:hAnsiTheme="majorHAnsi"/>
                <w:sz w:val="20"/>
              </w:rPr>
            </w:pPr>
          </w:p>
          <w:p w14:paraId="742A8885" w14:textId="77777777" w:rsidR="00141F3F" w:rsidRPr="00545263" w:rsidRDefault="00141F3F" w:rsidP="00141F3F">
            <w:pPr>
              <w:pStyle w:val="BodyText"/>
              <w:kinsoku w:val="0"/>
              <w:overflowPunct w:val="0"/>
              <w:rPr>
                <w:rFonts w:asciiTheme="majorHAnsi" w:hAnsiTheme="majorHAnsi"/>
                <w:sz w:val="20"/>
              </w:rPr>
            </w:pPr>
          </w:p>
          <w:p w14:paraId="1EC43999" w14:textId="77777777" w:rsidR="00141F3F" w:rsidRPr="00545263" w:rsidRDefault="00141F3F" w:rsidP="00141F3F">
            <w:pPr>
              <w:pStyle w:val="BodyText"/>
              <w:kinsoku w:val="0"/>
              <w:overflowPunct w:val="0"/>
              <w:rPr>
                <w:rFonts w:asciiTheme="majorHAnsi" w:hAnsiTheme="majorHAnsi"/>
                <w:sz w:val="20"/>
              </w:rPr>
            </w:pPr>
          </w:p>
          <w:p w14:paraId="68E26FFB" w14:textId="77777777" w:rsidR="00141F3F" w:rsidRPr="00545263" w:rsidRDefault="00141F3F" w:rsidP="00141F3F">
            <w:pPr>
              <w:pStyle w:val="BodyText"/>
              <w:kinsoku w:val="0"/>
              <w:overflowPunct w:val="0"/>
              <w:spacing w:before="1"/>
              <w:rPr>
                <w:rFonts w:asciiTheme="majorHAnsi" w:hAnsiTheme="majorHAnsi"/>
                <w:sz w:val="20"/>
              </w:rPr>
            </w:pPr>
          </w:p>
          <w:p w14:paraId="51EEE260" w14:textId="77777777" w:rsidR="00141F3F" w:rsidRPr="00545263" w:rsidRDefault="00141F3F" w:rsidP="00141F3F">
            <w:pPr>
              <w:pStyle w:val="BodyText"/>
              <w:tabs>
                <w:tab w:val="left" w:pos="7442"/>
              </w:tabs>
              <w:kinsoku w:val="0"/>
              <w:overflowPunct w:val="0"/>
              <w:ind w:left="120"/>
              <w:rPr>
                <w:rFonts w:asciiTheme="majorHAnsi" w:hAnsiTheme="majorHAnsi"/>
              </w:rPr>
            </w:pPr>
            <w:r w:rsidRPr="00545263">
              <w:rPr>
                <w:rFonts w:asciiTheme="majorHAnsi" w:hAnsiTheme="majorHAnsi"/>
                <w:spacing w:val="-1"/>
              </w:rPr>
              <w:t>NAME(print):</w:t>
            </w:r>
            <w:r w:rsidRPr="00545263">
              <w:rPr>
                <w:rFonts w:asciiTheme="majorHAnsi" w:hAnsiTheme="majorHAnsi"/>
                <w:u w:val="single"/>
              </w:rPr>
              <w:t xml:space="preserve"> </w:t>
            </w:r>
            <w:r w:rsidRPr="00545263">
              <w:rPr>
                <w:rFonts w:asciiTheme="majorHAnsi" w:hAnsiTheme="majorHAnsi"/>
                <w:u w:val="single"/>
              </w:rPr>
              <w:tab/>
            </w:r>
          </w:p>
          <w:p w14:paraId="546F4FD2" w14:textId="77777777" w:rsidR="00141F3F" w:rsidRPr="00545263" w:rsidRDefault="00141F3F" w:rsidP="00141F3F">
            <w:pPr>
              <w:pStyle w:val="BodyText"/>
              <w:kinsoku w:val="0"/>
              <w:overflowPunct w:val="0"/>
              <w:spacing w:before="11"/>
              <w:rPr>
                <w:rFonts w:asciiTheme="majorHAnsi" w:hAnsiTheme="majorHAnsi"/>
                <w:sz w:val="17"/>
                <w:szCs w:val="17"/>
              </w:rPr>
            </w:pPr>
          </w:p>
          <w:p w14:paraId="4D56080D" w14:textId="77777777" w:rsidR="00141F3F" w:rsidRPr="00545263" w:rsidRDefault="00141F3F" w:rsidP="00141F3F">
            <w:pPr>
              <w:pStyle w:val="BodyText"/>
              <w:tabs>
                <w:tab w:val="left" w:pos="7507"/>
              </w:tabs>
              <w:kinsoku w:val="0"/>
              <w:overflowPunct w:val="0"/>
              <w:spacing w:before="69"/>
              <w:ind w:left="120"/>
              <w:rPr>
                <w:rFonts w:asciiTheme="majorHAnsi" w:hAnsiTheme="majorHAnsi"/>
              </w:rPr>
            </w:pPr>
            <w:r w:rsidRPr="00545263">
              <w:rPr>
                <w:rFonts w:asciiTheme="majorHAnsi" w:hAnsiTheme="majorHAnsi"/>
                <w:spacing w:val="-1"/>
              </w:rPr>
              <w:t>NAME(signature):</w:t>
            </w:r>
            <w:r w:rsidRPr="00545263">
              <w:rPr>
                <w:rFonts w:asciiTheme="majorHAnsi" w:hAnsiTheme="majorHAnsi"/>
                <w:u w:val="single"/>
              </w:rPr>
              <w:t xml:space="preserve"> </w:t>
            </w:r>
            <w:r w:rsidRPr="00545263">
              <w:rPr>
                <w:rFonts w:asciiTheme="majorHAnsi" w:hAnsiTheme="majorHAnsi"/>
                <w:u w:val="single"/>
              </w:rPr>
              <w:tab/>
            </w:r>
          </w:p>
          <w:p w14:paraId="787FAF9D" w14:textId="77777777" w:rsidR="00141F3F" w:rsidRPr="00545263" w:rsidRDefault="00141F3F" w:rsidP="00141F3F">
            <w:pPr>
              <w:pStyle w:val="BodyText"/>
              <w:kinsoku w:val="0"/>
              <w:overflowPunct w:val="0"/>
              <w:rPr>
                <w:rFonts w:asciiTheme="majorHAnsi" w:hAnsiTheme="majorHAnsi"/>
                <w:sz w:val="20"/>
              </w:rPr>
            </w:pPr>
          </w:p>
          <w:p w14:paraId="55811285" w14:textId="77777777" w:rsidR="00141F3F" w:rsidRPr="00545263" w:rsidRDefault="00141F3F" w:rsidP="00141F3F">
            <w:pPr>
              <w:pStyle w:val="BodyText"/>
              <w:kinsoku w:val="0"/>
              <w:overflowPunct w:val="0"/>
              <w:rPr>
                <w:rFonts w:asciiTheme="majorHAnsi" w:hAnsiTheme="majorHAnsi"/>
                <w:sz w:val="20"/>
              </w:rPr>
            </w:pPr>
          </w:p>
          <w:p w14:paraId="06C521E9" w14:textId="77777777" w:rsidR="00141F3F" w:rsidRPr="00545263" w:rsidRDefault="00141F3F" w:rsidP="00141F3F">
            <w:pPr>
              <w:pStyle w:val="BodyText"/>
              <w:kinsoku w:val="0"/>
              <w:overflowPunct w:val="0"/>
              <w:rPr>
                <w:rFonts w:asciiTheme="majorHAnsi" w:hAnsiTheme="majorHAnsi"/>
                <w:sz w:val="20"/>
              </w:rPr>
            </w:pPr>
          </w:p>
          <w:p w14:paraId="53B29E7E" w14:textId="77777777" w:rsidR="00141F3F" w:rsidRPr="00545263" w:rsidRDefault="00141F3F" w:rsidP="00141F3F">
            <w:pPr>
              <w:pStyle w:val="BodyText"/>
              <w:kinsoku w:val="0"/>
              <w:overflowPunct w:val="0"/>
              <w:rPr>
                <w:rFonts w:asciiTheme="majorHAnsi" w:hAnsiTheme="majorHAnsi"/>
                <w:sz w:val="20"/>
              </w:rPr>
            </w:pPr>
          </w:p>
          <w:p w14:paraId="0677201E" w14:textId="77777777" w:rsidR="00141F3F" w:rsidRPr="00545263" w:rsidRDefault="00141F3F" w:rsidP="00141F3F">
            <w:pPr>
              <w:pStyle w:val="BodyText"/>
              <w:tabs>
                <w:tab w:val="left" w:pos="7388"/>
              </w:tabs>
              <w:kinsoku w:val="0"/>
              <w:overflowPunct w:val="0"/>
              <w:ind w:left="120"/>
              <w:rPr>
                <w:rFonts w:asciiTheme="majorHAnsi" w:hAnsiTheme="majorHAnsi"/>
              </w:rPr>
            </w:pPr>
            <w:r w:rsidRPr="00545263">
              <w:rPr>
                <w:rFonts w:asciiTheme="majorHAnsi" w:hAnsiTheme="majorHAnsi"/>
                <w:spacing w:val="-1"/>
              </w:rPr>
              <w:t>EDUCATIONAL</w:t>
            </w:r>
            <w:r w:rsidRPr="00545263">
              <w:rPr>
                <w:rFonts w:asciiTheme="majorHAnsi" w:hAnsiTheme="majorHAnsi"/>
                <w:spacing w:val="57"/>
              </w:rPr>
              <w:t xml:space="preserve"> </w:t>
            </w:r>
            <w:r w:rsidRPr="00545263">
              <w:rPr>
                <w:rFonts w:asciiTheme="majorHAnsi" w:hAnsiTheme="majorHAnsi"/>
                <w:spacing w:val="-1"/>
              </w:rPr>
              <w:t>RATIONAL:</w:t>
            </w:r>
            <w:r w:rsidRPr="00545263">
              <w:rPr>
                <w:rFonts w:asciiTheme="majorHAnsi" w:hAnsiTheme="majorHAnsi"/>
                <w:u w:val="single"/>
              </w:rPr>
              <w:t xml:space="preserve"> </w:t>
            </w:r>
            <w:r w:rsidRPr="00545263">
              <w:rPr>
                <w:rFonts w:asciiTheme="majorHAnsi" w:hAnsiTheme="majorHAnsi"/>
                <w:u w:val="single"/>
              </w:rPr>
              <w:tab/>
            </w:r>
          </w:p>
          <w:p w14:paraId="2317D84C" w14:textId="77777777" w:rsidR="00141F3F" w:rsidRPr="00545263" w:rsidRDefault="00141F3F" w:rsidP="00141F3F">
            <w:pPr>
              <w:pStyle w:val="BodyText"/>
              <w:kinsoku w:val="0"/>
              <w:overflowPunct w:val="0"/>
              <w:spacing w:before="2"/>
              <w:rPr>
                <w:rFonts w:asciiTheme="majorHAnsi" w:hAnsiTheme="majorHAnsi"/>
                <w:sz w:val="23"/>
                <w:szCs w:val="23"/>
              </w:rPr>
            </w:pPr>
          </w:p>
          <w:p w14:paraId="64D19454" w14:textId="77777777" w:rsidR="00141F3F" w:rsidRPr="00545263" w:rsidRDefault="00141F3F" w:rsidP="00141F3F">
            <w:pPr>
              <w:pStyle w:val="BodyText"/>
              <w:kinsoku w:val="0"/>
              <w:overflowPunct w:val="0"/>
              <w:spacing w:line="20" w:lineRule="atLeast"/>
              <w:ind w:left="115"/>
              <w:rPr>
                <w:rFonts w:asciiTheme="majorHAnsi" w:hAnsiTheme="majorHAnsi"/>
                <w:sz w:val="2"/>
                <w:szCs w:val="2"/>
              </w:rPr>
            </w:pPr>
            <w:r w:rsidRPr="00545263">
              <w:rPr>
                <w:rFonts w:asciiTheme="majorHAnsi" w:hAnsiTheme="majorHAnsi"/>
                <w:noProof/>
                <w:sz w:val="2"/>
                <w:szCs w:val="2"/>
              </w:rPr>
              <mc:AlternateContent>
                <mc:Choice Requires="wpg">
                  <w:drawing>
                    <wp:inline distT="0" distB="0" distL="0" distR="0" wp14:anchorId="7EE153E5" wp14:editId="255C7A45">
                      <wp:extent cx="4578350" cy="12700"/>
                      <wp:effectExtent l="6350" t="7620" r="635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8350" cy="12700"/>
                                <a:chOff x="0" y="0"/>
                                <a:chExt cx="7210" cy="20"/>
                              </a:xfrm>
                            </wpg:grpSpPr>
                            <wps:wsp>
                              <wps:cNvPr id="7" name="Freeform 7"/>
                              <wps:cNvSpPr>
                                <a:spLocks/>
                              </wps:cNvSpPr>
                              <wps:spPr bwMode="auto">
                                <a:xfrm>
                                  <a:off x="4" y="4"/>
                                  <a:ext cx="7200" cy="20"/>
                                </a:xfrm>
                                <a:custGeom>
                                  <a:avLst/>
                                  <a:gdLst>
                                    <a:gd name="T0" fmla="*/ 0 w 7200"/>
                                    <a:gd name="T1" fmla="*/ 0 h 20"/>
                                    <a:gd name="T2" fmla="*/ 7200 w 7200"/>
                                    <a:gd name="T3" fmla="*/ 0 h 20"/>
                                  </a:gdLst>
                                  <a:ahLst/>
                                  <a:cxnLst>
                                    <a:cxn ang="0">
                                      <a:pos x="T0" y="T1"/>
                                    </a:cxn>
                                    <a:cxn ang="0">
                                      <a:pos x="T2" y="T3"/>
                                    </a:cxn>
                                  </a:cxnLst>
                                  <a:rect l="0" t="0" r="r" b="b"/>
                                  <a:pathLst>
                                    <a:path w="7200" h="20">
                                      <a:moveTo>
                                        <a:pt x="0" y="0"/>
                                      </a:moveTo>
                                      <a:lnTo>
                                        <a:pt x="7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194F95F" id="Group 6" o:spid="_x0000_s1026" style="width:360.5pt;height:1pt;mso-position-horizontal-relative:char;mso-position-vertical-relative:line" coordsize="72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">
                      <v:shape id="Freeform 7" o:spid="_x0000_s1027" style="position:absolute;left:4;top:4;width:7200;height:20;visibility:visible;mso-wrap-style:square;v-text-anchor:top" coordsize="72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kGMMA&#10;AADaAAAADwAAAGRycy9kb3ducmV2LnhtbESPT2vCQBTE70K/w/IKvemmf9CSZhUpCF5UTOwht8fu&#10;azY0+zZkV43f3i0Uehxm5jdMsRpdJy40hNazgudZBoJYe9Nyo+BUbabvIEJENth5JgU3CrBaPkwK&#10;zI2/8pEuZWxEgnDIUYGNsc+lDNqSwzDzPXHyvv3gMCY5NNIMeE1w18mXLJtLhy2nBYs9fVrSP+XZ&#10;KTiM60yXbxvrvvSB9rvX+mSqWqmnx3H9ASLSGP/Df+2tUbCA3yvpBs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vkGMMAAADaAAAADwAAAAAAAAAAAAAAAACYAgAAZHJzL2Rv&#10;d25yZXYueG1sUEsFBgAAAAAEAAQA9QAAAIgDAAAAAA==&#10;" path="m,l7200,e" filled="f" strokeweight=".48pt">
                        <v:path arrowok="t" o:connecttype="custom" o:connectlocs="0,0;7200,0" o:connectangles="0,0"/>
                      </v:shape>
                      <w10:anchorlock/>
                    </v:group>
                  </w:pict>
                </mc:Fallback>
              </mc:AlternateContent>
            </w:r>
          </w:p>
          <w:p w14:paraId="5734479C" w14:textId="77777777" w:rsidR="00141F3F" w:rsidRPr="00545263" w:rsidRDefault="00141F3F" w:rsidP="00141F3F">
            <w:pPr>
              <w:pStyle w:val="BodyText"/>
              <w:kinsoku w:val="0"/>
              <w:overflowPunct w:val="0"/>
              <w:spacing w:before="6"/>
              <w:rPr>
                <w:rFonts w:asciiTheme="majorHAnsi" w:hAnsiTheme="majorHAnsi"/>
                <w:sz w:val="21"/>
                <w:szCs w:val="21"/>
              </w:rPr>
            </w:pPr>
          </w:p>
          <w:p w14:paraId="0BAC177F" w14:textId="77777777" w:rsidR="00141F3F" w:rsidRPr="00545263" w:rsidRDefault="00141F3F" w:rsidP="00141F3F">
            <w:pPr>
              <w:pStyle w:val="BodyText"/>
              <w:kinsoku w:val="0"/>
              <w:overflowPunct w:val="0"/>
              <w:spacing w:line="20" w:lineRule="atLeast"/>
              <w:ind w:left="115"/>
              <w:rPr>
                <w:rFonts w:asciiTheme="majorHAnsi" w:hAnsiTheme="majorHAnsi"/>
                <w:sz w:val="2"/>
                <w:szCs w:val="2"/>
              </w:rPr>
            </w:pPr>
            <w:r w:rsidRPr="00545263">
              <w:rPr>
                <w:rFonts w:asciiTheme="majorHAnsi" w:hAnsiTheme="majorHAnsi"/>
                <w:noProof/>
                <w:sz w:val="2"/>
                <w:szCs w:val="2"/>
              </w:rPr>
              <mc:AlternateContent>
                <mc:Choice Requires="wpg">
                  <w:drawing>
                    <wp:inline distT="0" distB="0" distL="0" distR="0" wp14:anchorId="67CB6921" wp14:editId="018CFC72">
                      <wp:extent cx="4578350" cy="12700"/>
                      <wp:effectExtent l="6350" t="6350" r="635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8350" cy="12700"/>
                                <a:chOff x="0" y="0"/>
                                <a:chExt cx="7210" cy="20"/>
                              </a:xfrm>
                            </wpg:grpSpPr>
                            <wps:wsp>
                              <wps:cNvPr id="5" name="Freeform 5"/>
                              <wps:cNvSpPr>
                                <a:spLocks/>
                              </wps:cNvSpPr>
                              <wps:spPr bwMode="auto">
                                <a:xfrm>
                                  <a:off x="4" y="4"/>
                                  <a:ext cx="7200" cy="20"/>
                                </a:xfrm>
                                <a:custGeom>
                                  <a:avLst/>
                                  <a:gdLst>
                                    <a:gd name="T0" fmla="*/ 0 w 7200"/>
                                    <a:gd name="T1" fmla="*/ 0 h 20"/>
                                    <a:gd name="T2" fmla="*/ 7200 w 7200"/>
                                    <a:gd name="T3" fmla="*/ 0 h 20"/>
                                  </a:gdLst>
                                  <a:ahLst/>
                                  <a:cxnLst>
                                    <a:cxn ang="0">
                                      <a:pos x="T0" y="T1"/>
                                    </a:cxn>
                                    <a:cxn ang="0">
                                      <a:pos x="T2" y="T3"/>
                                    </a:cxn>
                                  </a:cxnLst>
                                  <a:rect l="0" t="0" r="r" b="b"/>
                                  <a:pathLst>
                                    <a:path w="7200" h="20">
                                      <a:moveTo>
                                        <a:pt x="0" y="0"/>
                                      </a:moveTo>
                                      <a:lnTo>
                                        <a:pt x="7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CA0E737" id="Group 4" o:spid="_x0000_s1026" style="width:360.5pt;height:1pt;mso-position-horizontal-relative:char;mso-position-vertical-relative:line" coordsize="72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">
                      <v:shape id="Freeform 5" o:spid="_x0000_s1027" style="position:absolute;left:4;top:4;width:7200;height:20;visibility:visible;mso-wrap-style:square;v-text-anchor:top" coordsize="72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Xf9MMA&#10;AADaAAAADwAAAGRycy9kb3ducmV2LnhtbESPT2vCQBTE70K/w/IKvemmf5SSZhUpCF5UTOwht8fu&#10;azY0+zZkV43f3i0Uehxm5jdMsRpdJy40hNazgudZBoJYe9Nyo+BUbabvIEJENth5JgU3CrBaPkwK&#10;zI2/8pEuZWxEgnDIUYGNsc+lDNqSwzDzPXHyvv3gMCY5NNIMeE1w18mXLFtIhy2nBYs9fVrSP+XZ&#10;KTiM60yXbxvrvvSB9rvX+mSqWqmnx3H9ASLSGP/Df+2tUTCH3yvpBs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Xf9MMAAADaAAAADwAAAAAAAAAAAAAAAACYAgAAZHJzL2Rv&#10;d25yZXYueG1sUEsFBgAAAAAEAAQA9QAAAIgDAAAAAA==&#10;" path="m,l7200,e" filled="f" strokeweight=".48pt">
                        <v:path arrowok="t" o:connecttype="custom" o:connectlocs="0,0;7200,0" o:connectangles="0,0"/>
                      </v:shape>
                      <w10:anchorlock/>
                    </v:group>
                  </w:pict>
                </mc:Fallback>
              </mc:AlternateContent>
            </w:r>
          </w:p>
          <w:p w14:paraId="7B70E4EC" w14:textId="77777777" w:rsidR="0085330F" w:rsidRPr="00545263" w:rsidRDefault="0085330F" w:rsidP="00141F3F">
            <w:pPr>
              <w:pStyle w:val="BodyText"/>
              <w:kinsoku w:val="0"/>
              <w:overflowPunct w:val="0"/>
              <w:spacing w:line="20" w:lineRule="atLeast"/>
              <w:ind w:left="115"/>
              <w:rPr>
                <w:rFonts w:asciiTheme="majorHAnsi" w:hAnsiTheme="majorHAnsi"/>
                <w:sz w:val="2"/>
                <w:szCs w:val="2"/>
              </w:rPr>
            </w:pPr>
          </w:p>
          <w:p w14:paraId="350B35D5" w14:textId="77777777" w:rsidR="0085330F" w:rsidRPr="00545263" w:rsidRDefault="0085330F" w:rsidP="00141F3F">
            <w:pPr>
              <w:pStyle w:val="BodyText"/>
              <w:kinsoku w:val="0"/>
              <w:overflowPunct w:val="0"/>
              <w:spacing w:line="20" w:lineRule="atLeast"/>
              <w:ind w:left="115"/>
              <w:rPr>
                <w:rFonts w:asciiTheme="majorHAnsi" w:hAnsiTheme="majorHAnsi"/>
                <w:sz w:val="2"/>
                <w:szCs w:val="2"/>
              </w:rPr>
            </w:pPr>
          </w:p>
          <w:p w14:paraId="640E2539" w14:textId="77777777" w:rsidR="00141F3F" w:rsidRPr="00545263" w:rsidRDefault="00141F3F" w:rsidP="00141F3F">
            <w:pPr>
              <w:pStyle w:val="BodyText"/>
              <w:kinsoku w:val="0"/>
              <w:overflowPunct w:val="0"/>
              <w:spacing w:before="4"/>
              <w:rPr>
                <w:rFonts w:asciiTheme="majorHAnsi" w:hAnsiTheme="majorHAnsi"/>
                <w:sz w:val="16"/>
                <w:szCs w:val="16"/>
              </w:rPr>
            </w:pPr>
          </w:p>
          <w:p w14:paraId="0A1D0F37" w14:textId="77777777" w:rsidR="00141F3F" w:rsidRPr="00545263" w:rsidRDefault="00141F3F" w:rsidP="0085330F">
            <w:pPr>
              <w:pStyle w:val="BodyText"/>
              <w:kinsoku w:val="0"/>
              <w:overflowPunct w:val="0"/>
              <w:spacing w:before="69"/>
              <w:ind w:left="120" w:right="6058"/>
              <w:rPr>
                <w:rFonts w:asciiTheme="majorHAnsi" w:hAnsiTheme="majorHAnsi"/>
                <w:szCs w:val="24"/>
              </w:rPr>
            </w:pPr>
          </w:p>
          <w:p w14:paraId="42995AE4" w14:textId="329D1DA3" w:rsidR="0085330F" w:rsidRPr="00545263" w:rsidRDefault="0085330F" w:rsidP="0085330F">
            <w:pPr>
              <w:pStyle w:val="BodyText"/>
              <w:tabs>
                <w:tab w:val="left" w:pos="6802"/>
              </w:tabs>
              <w:kinsoku w:val="0"/>
              <w:overflowPunct w:val="0"/>
              <w:spacing w:before="69"/>
              <w:ind w:left="120"/>
              <w:rPr>
                <w:rFonts w:asciiTheme="majorHAnsi" w:hAnsiTheme="majorHAnsi"/>
              </w:rPr>
            </w:pPr>
            <w:r w:rsidRPr="00545263">
              <w:rPr>
                <w:rFonts w:asciiTheme="majorHAnsi" w:hAnsiTheme="majorHAnsi"/>
                <w:spacing w:val="-1"/>
              </w:rPr>
              <w:t xml:space="preserve">PROGRAM DIRECTOR: </w:t>
            </w:r>
            <w:r w:rsidRPr="00545263">
              <w:rPr>
                <w:rFonts w:asciiTheme="majorHAnsi" w:hAnsiTheme="majorHAnsi"/>
                <w:u w:val="single"/>
              </w:rPr>
              <w:t xml:space="preserve"> </w:t>
            </w:r>
            <w:r w:rsidRPr="00545263">
              <w:rPr>
                <w:rFonts w:asciiTheme="majorHAnsi" w:hAnsiTheme="majorHAnsi"/>
                <w:u w:val="single"/>
              </w:rPr>
              <w:tab/>
            </w:r>
          </w:p>
          <w:p w14:paraId="1040C6C8" w14:textId="77777777" w:rsidR="0085330F" w:rsidRPr="00545263" w:rsidRDefault="0085330F" w:rsidP="0085330F">
            <w:pPr>
              <w:pStyle w:val="BodyText"/>
              <w:kinsoku w:val="0"/>
              <w:overflowPunct w:val="0"/>
              <w:spacing w:before="11"/>
              <w:rPr>
                <w:rFonts w:asciiTheme="majorHAnsi" w:hAnsiTheme="majorHAnsi"/>
                <w:sz w:val="17"/>
                <w:szCs w:val="17"/>
              </w:rPr>
            </w:pPr>
          </w:p>
          <w:p w14:paraId="3B5BDFD3" w14:textId="5086D633" w:rsidR="0085330F" w:rsidRPr="00545263" w:rsidRDefault="0085330F" w:rsidP="0085330F">
            <w:pPr>
              <w:pStyle w:val="BodyText"/>
              <w:kinsoku w:val="0"/>
              <w:overflowPunct w:val="0"/>
              <w:spacing w:before="69"/>
              <w:ind w:left="120" w:right="6058"/>
              <w:rPr>
                <w:rFonts w:asciiTheme="majorHAnsi" w:hAnsiTheme="majorHAnsi"/>
                <w:szCs w:val="24"/>
              </w:rPr>
            </w:pPr>
            <w:r w:rsidRPr="00545263">
              <w:rPr>
                <w:rFonts w:asciiTheme="majorHAnsi" w:hAnsiTheme="majorHAnsi"/>
                <w:spacing w:val="-1"/>
              </w:rPr>
              <w:t>DATE: ________________</w:t>
            </w:r>
            <w:r w:rsidRPr="00545263">
              <w:rPr>
                <w:rFonts w:asciiTheme="majorHAnsi" w:hAnsiTheme="majorHAnsi"/>
                <w:u w:val="single"/>
              </w:rPr>
              <w:t xml:space="preserve"> </w:t>
            </w:r>
            <w:r w:rsidRPr="00545263">
              <w:rPr>
                <w:rFonts w:asciiTheme="majorHAnsi" w:hAnsiTheme="majorHAnsi"/>
                <w:u w:val="single"/>
              </w:rPr>
              <w:tab/>
            </w:r>
          </w:p>
        </w:tc>
      </w:tr>
    </w:tbl>
    <w:p w14:paraId="6191FCD3" w14:textId="77777777" w:rsidR="00141F3F" w:rsidRPr="00AB7D93" w:rsidRDefault="00141F3F" w:rsidP="00AC64A1">
      <w:pPr>
        <w:jc w:val="both"/>
        <w:rPr>
          <w:rFonts w:asciiTheme="majorHAnsi" w:hAnsiTheme="majorHAnsi"/>
          <w:sz w:val="24"/>
          <w:szCs w:val="24"/>
          <w:u w:val="single"/>
        </w:rPr>
      </w:pPr>
    </w:p>
    <w:p w14:paraId="389D271C" w14:textId="77777777" w:rsidR="008E70E8" w:rsidRDefault="008E70E8" w:rsidP="008E70E8">
      <w:pPr>
        <w:pStyle w:val="BodyText"/>
        <w:kinsoku w:val="0"/>
        <w:overflowPunct w:val="0"/>
        <w:ind w:left="740"/>
      </w:pPr>
    </w:p>
    <w:p w14:paraId="7FF22BB1" w14:textId="77777777" w:rsidR="008E70E8" w:rsidRDefault="008E70E8" w:rsidP="008E70E8">
      <w:pPr>
        <w:pStyle w:val="BodyText"/>
        <w:kinsoku w:val="0"/>
        <w:overflowPunct w:val="0"/>
        <w:spacing w:line="20" w:lineRule="atLeast"/>
        <w:rPr>
          <w:sz w:val="2"/>
          <w:szCs w:val="2"/>
        </w:rPr>
      </w:pPr>
    </w:p>
    <w:p w14:paraId="0883334B" w14:textId="77777777" w:rsidR="008E70E8" w:rsidRDefault="008E70E8" w:rsidP="008E70E8">
      <w:pPr>
        <w:pStyle w:val="BodyText"/>
        <w:kinsoku w:val="0"/>
        <w:overflowPunct w:val="0"/>
        <w:spacing w:line="20" w:lineRule="atLeast"/>
        <w:rPr>
          <w:sz w:val="2"/>
          <w:szCs w:val="2"/>
        </w:rPr>
      </w:pPr>
    </w:p>
    <w:p w14:paraId="2C537FD1" w14:textId="77777777" w:rsidR="008E70E8" w:rsidRDefault="008E70E8" w:rsidP="008E70E8">
      <w:pPr>
        <w:pStyle w:val="BodyText"/>
        <w:kinsoku w:val="0"/>
        <w:overflowPunct w:val="0"/>
        <w:spacing w:line="20" w:lineRule="atLeast"/>
        <w:rPr>
          <w:sz w:val="2"/>
          <w:szCs w:val="2"/>
        </w:rPr>
      </w:pPr>
    </w:p>
    <w:p w14:paraId="1A5B37EA" w14:textId="77777777" w:rsidR="008E70E8" w:rsidRDefault="008E70E8" w:rsidP="008E70E8">
      <w:pPr>
        <w:pStyle w:val="BodyText"/>
        <w:kinsoku w:val="0"/>
        <w:overflowPunct w:val="0"/>
        <w:spacing w:line="20" w:lineRule="atLeast"/>
        <w:rPr>
          <w:sz w:val="2"/>
          <w:szCs w:val="2"/>
        </w:rPr>
      </w:pPr>
    </w:p>
    <w:p w14:paraId="387CCE52" w14:textId="77777777" w:rsidR="008E70E8" w:rsidRDefault="008E70E8" w:rsidP="008E70E8">
      <w:pPr>
        <w:pStyle w:val="BodyText"/>
        <w:kinsoku w:val="0"/>
        <w:overflowPunct w:val="0"/>
        <w:spacing w:line="20" w:lineRule="atLeast"/>
        <w:rPr>
          <w:sz w:val="2"/>
          <w:szCs w:val="2"/>
        </w:rPr>
      </w:pPr>
    </w:p>
    <w:p w14:paraId="2703F01D" w14:textId="77777777" w:rsidR="008E70E8" w:rsidRDefault="008E70E8" w:rsidP="008E70E8">
      <w:pPr>
        <w:pStyle w:val="BodyText"/>
        <w:kinsoku w:val="0"/>
        <w:overflowPunct w:val="0"/>
        <w:spacing w:line="20" w:lineRule="atLeast"/>
        <w:rPr>
          <w:sz w:val="2"/>
          <w:szCs w:val="2"/>
        </w:rPr>
      </w:pPr>
    </w:p>
    <w:p w14:paraId="5D1F5795" w14:textId="77777777" w:rsidR="008E70E8" w:rsidRDefault="008E70E8" w:rsidP="008E70E8">
      <w:pPr>
        <w:pStyle w:val="BodyText"/>
        <w:kinsoku w:val="0"/>
        <w:overflowPunct w:val="0"/>
        <w:spacing w:line="20" w:lineRule="atLeast"/>
        <w:rPr>
          <w:sz w:val="2"/>
          <w:szCs w:val="2"/>
        </w:rPr>
      </w:pPr>
    </w:p>
    <w:p w14:paraId="166FE12C" w14:textId="77777777" w:rsidR="008E70E8" w:rsidRDefault="008E70E8" w:rsidP="008E70E8">
      <w:pPr>
        <w:pStyle w:val="BodyText"/>
        <w:kinsoku w:val="0"/>
        <w:overflowPunct w:val="0"/>
        <w:spacing w:line="20" w:lineRule="atLeast"/>
        <w:rPr>
          <w:sz w:val="2"/>
          <w:szCs w:val="2"/>
        </w:rPr>
      </w:pPr>
    </w:p>
    <w:p w14:paraId="5D1E19FE" w14:textId="77777777" w:rsidR="008E70E8" w:rsidRDefault="008E70E8" w:rsidP="008E70E8">
      <w:pPr>
        <w:pStyle w:val="BodyText"/>
        <w:kinsoku w:val="0"/>
        <w:overflowPunct w:val="0"/>
        <w:spacing w:line="20" w:lineRule="atLeast"/>
        <w:rPr>
          <w:sz w:val="2"/>
          <w:szCs w:val="2"/>
        </w:rPr>
      </w:pPr>
      <w:r>
        <w:rPr>
          <w:sz w:val="2"/>
          <w:szCs w:val="2"/>
        </w:rPr>
        <w:t>D</w:t>
      </w:r>
    </w:p>
    <w:p w14:paraId="66D80A46" w14:textId="77777777" w:rsidR="008E70E8" w:rsidRDefault="008E70E8" w:rsidP="008E70E8">
      <w:pPr>
        <w:pStyle w:val="BodyText"/>
        <w:kinsoku w:val="0"/>
        <w:overflowPunct w:val="0"/>
        <w:spacing w:line="20" w:lineRule="atLeast"/>
        <w:rPr>
          <w:sz w:val="2"/>
          <w:szCs w:val="2"/>
        </w:rPr>
        <w:sectPr w:rsidR="008E70E8">
          <w:headerReference w:type="default" r:id="rId8"/>
          <w:footerReference w:type="default" r:id="rId9"/>
          <w:pgSz w:w="12240" w:h="15840"/>
          <w:pgMar w:top="920" w:right="1500" w:bottom="280" w:left="1320" w:header="739" w:footer="0" w:gutter="0"/>
          <w:cols w:space="720" w:equalWidth="0">
            <w:col w:w="9420"/>
          </w:cols>
          <w:noEndnote/>
        </w:sectPr>
      </w:pPr>
    </w:p>
    <w:p w14:paraId="090F19F1" w14:textId="77777777" w:rsidR="008E70E8" w:rsidRDefault="008E70E8" w:rsidP="00AC64A1">
      <w:pPr>
        <w:jc w:val="both"/>
        <w:rPr>
          <w:rFonts w:asciiTheme="majorHAnsi" w:hAnsiTheme="majorHAnsi"/>
          <w:sz w:val="24"/>
          <w:szCs w:val="24"/>
          <w:u w:val="single"/>
        </w:rPr>
      </w:pPr>
      <w:r>
        <w:rPr>
          <w:rFonts w:asciiTheme="majorHAnsi" w:hAnsiTheme="majorHAnsi"/>
          <w:sz w:val="24"/>
          <w:szCs w:val="24"/>
          <w:u w:val="single"/>
        </w:rPr>
        <w:lastRenderedPageBreak/>
        <w:t>DISCIPLINE POLICY (201-2017)</w:t>
      </w:r>
    </w:p>
    <w:p w14:paraId="2362E55B" w14:textId="269E48D3" w:rsidR="008E70E8" w:rsidRDefault="008E70E8" w:rsidP="008E70E8">
      <w:pPr>
        <w:pStyle w:val="BodyText"/>
        <w:kinsoku w:val="0"/>
        <w:overflowPunct w:val="0"/>
        <w:ind w:left="100" w:right="193"/>
        <w:jc w:val="both"/>
        <w:rPr>
          <w:rFonts w:asciiTheme="majorHAnsi" w:hAnsiTheme="majorHAnsi"/>
          <w:spacing w:val="-1"/>
        </w:rPr>
      </w:pPr>
      <w:r w:rsidRPr="008E70E8">
        <w:rPr>
          <w:rFonts w:asciiTheme="majorHAnsi" w:hAnsiTheme="majorHAnsi"/>
          <w:spacing w:val="-1"/>
        </w:rPr>
        <w:t>Administrative responsibilities</w:t>
      </w:r>
      <w:r w:rsidRPr="008E70E8">
        <w:rPr>
          <w:rFonts w:asciiTheme="majorHAnsi" w:hAnsiTheme="majorHAnsi"/>
        </w:rPr>
        <w:t xml:space="preserve"> </w:t>
      </w:r>
      <w:r w:rsidRPr="008E70E8">
        <w:rPr>
          <w:rFonts w:asciiTheme="majorHAnsi" w:hAnsiTheme="majorHAnsi"/>
          <w:spacing w:val="-1"/>
        </w:rPr>
        <w:t>including</w:t>
      </w:r>
      <w:r w:rsidRPr="008E70E8">
        <w:rPr>
          <w:rFonts w:asciiTheme="majorHAnsi" w:hAnsiTheme="majorHAnsi"/>
          <w:spacing w:val="-3"/>
        </w:rPr>
        <w:t xml:space="preserve"> </w:t>
      </w:r>
      <w:r w:rsidRPr="008E70E8">
        <w:rPr>
          <w:rFonts w:asciiTheme="majorHAnsi" w:hAnsiTheme="majorHAnsi"/>
          <w:spacing w:val="-1"/>
        </w:rPr>
        <w:t>accurate</w:t>
      </w:r>
      <w:r w:rsidRPr="008E70E8">
        <w:rPr>
          <w:rFonts w:asciiTheme="majorHAnsi" w:hAnsiTheme="majorHAnsi"/>
          <w:spacing w:val="1"/>
        </w:rPr>
        <w:t xml:space="preserve"> </w:t>
      </w:r>
      <w:r w:rsidRPr="008E70E8">
        <w:rPr>
          <w:rFonts w:asciiTheme="majorHAnsi" w:hAnsiTheme="majorHAnsi"/>
          <w:spacing w:val="-1"/>
        </w:rPr>
        <w:t>and</w:t>
      </w:r>
      <w:r w:rsidRPr="008E70E8">
        <w:rPr>
          <w:rFonts w:asciiTheme="majorHAnsi" w:hAnsiTheme="majorHAnsi"/>
        </w:rPr>
        <w:t xml:space="preserve"> timely</w:t>
      </w:r>
      <w:r w:rsidRPr="008E70E8">
        <w:rPr>
          <w:rFonts w:asciiTheme="majorHAnsi" w:hAnsiTheme="majorHAnsi"/>
          <w:spacing w:val="-5"/>
        </w:rPr>
        <w:t xml:space="preserve"> </w:t>
      </w:r>
      <w:r w:rsidRPr="008E70E8">
        <w:rPr>
          <w:rFonts w:asciiTheme="majorHAnsi" w:hAnsiTheme="majorHAnsi"/>
        </w:rPr>
        <w:t xml:space="preserve">documentation </w:t>
      </w:r>
      <w:r w:rsidRPr="008E70E8">
        <w:rPr>
          <w:rFonts w:asciiTheme="majorHAnsi" w:hAnsiTheme="majorHAnsi"/>
          <w:spacing w:val="-1"/>
        </w:rPr>
        <w:t>are vital</w:t>
      </w:r>
      <w:r w:rsidRPr="008E70E8">
        <w:rPr>
          <w:rFonts w:asciiTheme="majorHAnsi" w:hAnsiTheme="majorHAnsi"/>
        </w:rPr>
        <w:t xml:space="preserve"> to the</w:t>
      </w:r>
      <w:r w:rsidRPr="008E70E8">
        <w:rPr>
          <w:rFonts w:asciiTheme="majorHAnsi" w:hAnsiTheme="majorHAnsi"/>
          <w:spacing w:val="99"/>
        </w:rPr>
        <w:t xml:space="preserve"> </w:t>
      </w:r>
      <w:r w:rsidRPr="008E70E8">
        <w:rPr>
          <w:rFonts w:asciiTheme="majorHAnsi" w:hAnsiTheme="majorHAnsi"/>
          <w:spacing w:val="-1"/>
        </w:rPr>
        <w:t xml:space="preserve">practice </w:t>
      </w:r>
      <w:r w:rsidRPr="008E70E8">
        <w:rPr>
          <w:rFonts w:asciiTheme="majorHAnsi" w:hAnsiTheme="majorHAnsi"/>
          <w:spacing w:val="1"/>
        </w:rPr>
        <w:t>of</w:t>
      </w:r>
      <w:r w:rsidRPr="008E70E8">
        <w:rPr>
          <w:rFonts w:asciiTheme="majorHAnsi" w:hAnsiTheme="majorHAnsi"/>
        </w:rPr>
        <w:t xml:space="preserve"> </w:t>
      </w:r>
      <w:r w:rsidR="00BC017A">
        <w:rPr>
          <w:rFonts w:asciiTheme="majorHAnsi" w:hAnsiTheme="majorHAnsi"/>
          <w:spacing w:val="-1"/>
        </w:rPr>
        <w:t>medicine, n</w:t>
      </w:r>
      <w:r w:rsidRPr="008E70E8">
        <w:rPr>
          <w:rFonts w:asciiTheme="majorHAnsi" w:hAnsiTheme="majorHAnsi"/>
        </w:rPr>
        <w:t>ot only</w:t>
      </w:r>
      <w:r w:rsidRPr="008E70E8">
        <w:rPr>
          <w:rFonts w:asciiTheme="majorHAnsi" w:hAnsiTheme="majorHAnsi"/>
          <w:spacing w:val="-5"/>
        </w:rPr>
        <w:t xml:space="preserve"> </w:t>
      </w:r>
      <w:r w:rsidRPr="008E70E8">
        <w:rPr>
          <w:rFonts w:asciiTheme="majorHAnsi" w:hAnsiTheme="majorHAnsi"/>
        </w:rPr>
        <w:t xml:space="preserve">in </w:t>
      </w:r>
      <w:r w:rsidRPr="008E70E8">
        <w:rPr>
          <w:rFonts w:asciiTheme="majorHAnsi" w:hAnsiTheme="majorHAnsi"/>
          <w:spacing w:val="-1"/>
        </w:rPr>
        <w:t>regards</w:t>
      </w:r>
      <w:r w:rsidRPr="008E70E8">
        <w:rPr>
          <w:rFonts w:asciiTheme="majorHAnsi" w:hAnsiTheme="majorHAnsi"/>
        </w:rPr>
        <w:t xml:space="preserve"> to patient </w:t>
      </w:r>
      <w:r w:rsidRPr="008E70E8">
        <w:rPr>
          <w:rFonts w:asciiTheme="majorHAnsi" w:hAnsiTheme="majorHAnsi"/>
          <w:spacing w:val="-1"/>
        </w:rPr>
        <w:t>care</w:t>
      </w:r>
      <w:r w:rsidRPr="008E70E8">
        <w:rPr>
          <w:rFonts w:asciiTheme="majorHAnsi" w:hAnsiTheme="majorHAnsi"/>
          <w:spacing w:val="-2"/>
        </w:rPr>
        <w:t xml:space="preserve"> </w:t>
      </w:r>
      <w:r w:rsidRPr="008E70E8">
        <w:rPr>
          <w:rFonts w:asciiTheme="majorHAnsi" w:hAnsiTheme="majorHAnsi"/>
        </w:rPr>
        <w:t xml:space="preserve">but also in the </w:t>
      </w:r>
      <w:r w:rsidRPr="008E70E8">
        <w:rPr>
          <w:rFonts w:asciiTheme="majorHAnsi" w:hAnsiTheme="majorHAnsi"/>
          <w:spacing w:val="-1"/>
        </w:rPr>
        <w:t xml:space="preserve">maintenance </w:t>
      </w:r>
      <w:r w:rsidR="00FC05EE">
        <w:rPr>
          <w:rFonts w:asciiTheme="majorHAnsi" w:hAnsiTheme="majorHAnsi"/>
        </w:rPr>
        <w:t>of</w:t>
      </w:r>
      <w:r>
        <w:rPr>
          <w:rFonts w:asciiTheme="majorHAnsi" w:hAnsiTheme="majorHAnsi"/>
        </w:rPr>
        <w:t xml:space="preserve"> </w:t>
      </w:r>
      <w:r w:rsidR="006D777F">
        <w:rPr>
          <w:rFonts w:asciiTheme="majorHAnsi" w:hAnsiTheme="majorHAnsi"/>
        </w:rPr>
        <w:t>Residency</w:t>
      </w:r>
      <w:r w:rsidRPr="008E70E8">
        <w:rPr>
          <w:rFonts w:asciiTheme="majorHAnsi" w:hAnsiTheme="majorHAnsi"/>
          <w:spacing w:val="-5"/>
        </w:rPr>
        <w:t xml:space="preserve"> </w:t>
      </w:r>
      <w:r w:rsidRPr="008E70E8">
        <w:rPr>
          <w:rFonts w:asciiTheme="majorHAnsi" w:hAnsiTheme="majorHAnsi"/>
          <w:spacing w:val="-1"/>
        </w:rPr>
        <w:t>Program</w:t>
      </w:r>
      <w:r>
        <w:rPr>
          <w:rFonts w:asciiTheme="majorHAnsi" w:hAnsiTheme="majorHAnsi"/>
          <w:spacing w:val="-1"/>
        </w:rPr>
        <w:t>s</w:t>
      </w:r>
      <w:r w:rsidRPr="008E70E8">
        <w:rPr>
          <w:rFonts w:asciiTheme="majorHAnsi" w:hAnsiTheme="majorHAnsi"/>
          <w:spacing w:val="-1"/>
        </w:rPr>
        <w:t>.</w:t>
      </w:r>
      <w:r w:rsidRPr="008E70E8">
        <w:rPr>
          <w:rFonts w:asciiTheme="majorHAnsi" w:hAnsiTheme="majorHAnsi"/>
        </w:rPr>
        <w:t xml:space="preserve"> Throughout the</w:t>
      </w:r>
      <w:r w:rsidRPr="008E70E8">
        <w:rPr>
          <w:rFonts w:asciiTheme="majorHAnsi" w:hAnsiTheme="majorHAnsi"/>
          <w:spacing w:val="-1"/>
        </w:rPr>
        <w:t xml:space="preserve"> </w:t>
      </w:r>
      <w:r w:rsidR="00C357AE">
        <w:rPr>
          <w:rFonts w:asciiTheme="majorHAnsi" w:hAnsiTheme="majorHAnsi"/>
          <w:spacing w:val="-1"/>
        </w:rPr>
        <w:t xml:space="preserve">CT </w:t>
      </w:r>
      <w:r w:rsidRPr="008E70E8">
        <w:rPr>
          <w:rFonts w:asciiTheme="majorHAnsi" w:hAnsiTheme="majorHAnsi"/>
        </w:rPr>
        <w:t>surgery</w:t>
      </w:r>
      <w:r w:rsidRPr="008E70E8">
        <w:rPr>
          <w:rFonts w:asciiTheme="majorHAnsi" w:hAnsiTheme="majorHAnsi"/>
          <w:spacing w:val="-5"/>
        </w:rPr>
        <w:t xml:space="preserve"> </w:t>
      </w:r>
      <w:r w:rsidRPr="008E70E8">
        <w:rPr>
          <w:rFonts w:asciiTheme="majorHAnsi" w:hAnsiTheme="majorHAnsi"/>
        </w:rPr>
        <w:t>residency</w:t>
      </w:r>
      <w:r>
        <w:rPr>
          <w:rFonts w:asciiTheme="majorHAnsi" w:hAnsiTheme="majorHAnsi"/>
        </w:rPr>
        <w:t xml:space="preserve"> </w:t>
      </w:r>
      <w:r w:rsidRPr="008E70E8">
        <w:rPr>
          <w:rFonts w:asciiTheme="majorHAnsi" w:hAnsiTheme="majorHAnsi"/>
        </w:rPr>
        <w:t>there</w:t>
      </w:r>
      <w:r w:rsidRPr="008E70E8">
        <w:rPr>
          <w:rFonts w:asciiTheme="majorHAnsi" w:hAnsiTheme="majorHAnsi"/>
          <w:spacing w:val="-1"/>
        </w:rPr>
        <w:t xml:space="preserve"> </w:t>
      </w:r>
      <w:r w:rsidRPr="008E70E8">
        <w:rPr>
          <w:rFonts w:asciiTheme="majorHAnsi" w:hAnsiTheme="majorHAnsi"/>
        </w:rPr>
        <w:t>are</w:t>
      </w:r>
      <w:r w:rsidRPr="008E70E8">
        <w:rPr>
          <w:rFonts w:asciiTheme="majorHAnsi" w:hAnsiTheme="majorHAnsi"/>
          <w:spacing w:val="-1"/>
        </w:rPr>
        <w:t xml:space="preserve"> </w:t>
      </w:r>
      <w:r w:rsidRPr="008E70E8">
        <w:rPr>
          <w:rFonts w:asciiTheme="majorHAnsi" w:hAnsiTheme="majorHAnsi"/>
        </w:rPr>
        <w:t>numerous</w:t>
      </w:r>
      <w:r w:rsidRPr="008E70E8">
        <w:rPr>
          <w:rFonts w:asciiTheme="majorHAnsi" w:hAnsiTheme="majorHAnsi"/>
          <w:spacing w:val="28"/>
        </w:rPr>
        <w:t xml:space="preserve"> </w:t>
      </w:r>
      <w:r w:rsidRPr="008E70E8">
        <w:rPr>
          <w:rFonts w:asciiTheme="majorHAnsi" w:hAnsiTheme="majorHAnsi"/>
          <w:spacing w:val="-1"/>
        </w:rPr>
        <w:t xml:space="preserve">administrative </w:t>
      </w:r>
      <w:r w:rsidRPr="008E70E8">
        <w:rPr>
          <w:rFonts w:asciiTheme="majorHAnsi" w:hAnsiTheme="majorHAnsi"/>
        </w:rPr>
        <w:t xml:space="preserve">tasks in addition to </w:t>
      </w:r>
      <w:r w:rsidRPr="008E70E8">
        <w:rPr>
          <w:rFonts w:asciiTheme="majorHAnsi" w:hAnsiTheme="majorHAnsi"/>
          <w:spacing w:val="-1"/>
        </w:rPr>
        <w:t>documentation</w:t>
      </w:r>
      <w:r w:rsidRPr="008E70E8">
        <w:rPr>
          <w:rFonts w:asciiTheme="majorHAnsi" w:hAnsiTheme="majorHAnsi"/>
        </w:rPr>
        <w:t xml:space="preserve"> </w:t>
      </w:r>
      <w:r w:rsidRPr="008E70E8">
        <w:rPr>
          <w:rFonts w:asciiTheme="majorHAnsi" w:hAnsiTheme="majorHAnsi"/>
          <w:spacing w:val="-1"/>
        </w:rPr>
        <w:t>that</w:t>
      </w:r>
      <w:r w:rsidRPr="008E70E8">
        <w:rPr>
          <w:rFonts w:asciiTheme="majorHAnsi" w:hAnsiTheme="majorHAnsi"/>
        </w:rPr>
        <w:t xml:space="preserve"> must be </w:t>
      </w:r>
      <w:r w:rsidRPr="008E70E8">
        <w:rPr>
          <w:rFonts w:asciiTheme="majorHAnsi" w:hAnsiTheme="majorHAnsi"/>
          <w:spacing w:val="-1"/>
        </w:rPr>
        <w:t>completed.</w:t>
      </w:r>
      <w:r w:rsidRPr="008E70E8">
        <w:rPr>
          <w:rFonts w:asciiTheme="majorHAnsi" w:hAnsiTheme="majorHAnsi"/>
          <w:spacing w:val="1"/>
        </w:rPr>
        <w:t xml:space="preserve"> </w:t>
      </w:r>
      <w:r w:rsidRPr="008E70E8">
        <w:rPr>
          <w:rFonts w:asciiTheme="majorHAnsi" w:hAnsiTheme="majorHAnsi"/>
          <w:spacing w:val="-1"/>
        </w:rPr>
        <w:t xml:space="preserve">Failure </w:t>
      </w:r>
      <w:r w:rsidR="00BC017A">
        <w:rPr>
          <w:rFonts w:asciiTheme="majorHAnsi" w:hAnsiTheme="majorHAnsi"/>
        </w:rPr>
        <w:t>to do so violates</w:t>
      </w:r>
      <w:r w:rsidRPr="008E70E8">
        <w:rPr>
          <w:rFonts w:asciiTheme="majorHAnsi" w:hAnsiTheme="majorHAnsi"/>
        </w:rPr>
        <w:t xml:space="preserve"> the</w:t>
      </w:r>
      <w:r w:rsidRPr="008E70E8">
        <w:rPr>
          <w:rFonts w:asciiTheme="majorHAnsi" w:hAnsiTheme="majorHAnsi"/>
          <w:spacing w:val="-1"/>
        </w:rPr>
        <w:t xml:space="preserve"> essence </w:t>
      </w:r>
      <w:r w:rsidRPr="008E70E8">
        <w:rPr>
          <w:rFonts w:asciiTheme="majorHAnsi" w:hAnsiTheme="majorHAnsi"/>
        </w:rPr>
        <w:t xml:space="preserve">of </w:t>
      </w:r>
      <w:r w:rsidRPr="008E70E8">
        <w:rPr>
          <w:rFonts w:asciiTheme="majorHAnsi" w:hAnsiTheme="majorHAnsi"/>
          <w:spacing w:val="-1"/>
        </w:rPr>
        <w:t>Professionalism,</w:t>
      </w:r>
      <w:r w:rsidRPr="008E70E8">
        <w:rPr>
          <w:rFonts w:asciiTheme="majorHAnsi" w:hAnsiTheme="majorHAnsi"/>
        </w:rPr>
        <w:t xml:space="preserve"> one</w:t>
      </w:r>
      <w:r w:rsidRPr="008E70E8">
        <w:rPr>
          <w:rFonts w:asciiTheme="majorHAnsi" w:hAnsiTheme="majorHAnsi"/>
          <w:spacing w:val="-1"/>
        </w:rPr>
        <w:t xml:space="preserve"> </w:t>
      </w:r>
      <w:r w:rsidRPr="008E70E8">
        <w:rPr>
          <w:rFonts w:asciiTheme="majorHAnsi" w:hAnsiTheme="majorHAnsi"/>
        </w:rPr>
        <w:t>of the six</w:t>
      </w:r>
      <w:r w:rsidRPr="008E70E8">
        <w:rPr>
          <w:rFonts w:asciiTheme="majorHAnsi" w:hAnsiTheme="majorHAnsi"/>
          <w:spacing w:val="2"/>
        </w:rPr>
        <w:t xml:space="preserve"> </w:t>
      </w:r>
      <w:r w:rsidRPr="008E70E8">
        <w:rPr>
          <w:rFonts w:asciiTheme="majorHAnsi" w:hAnsiTheme="majorHAnsi"/>
          <w:spacing w:val="-1"/>
        </w:rPr>
        <w:t>core competencies.</w:t>
      </w:r>
      <w:r w:rsidRPr="008E70E8">
        <w:rPr>
          <w:rFonts w:asciiTheme="majorHAnsi" w:hAnsiTheme="majorHAnsi"/>
          <w:spacing w:val="1"/>
        </w:rPr>
        <w:t xml:space="preserve"> </w:t>
      </w:r>
      <w:r w:rsidRPr="008E70E8">
        <w:rPr>
          <w:rFonts w:asciiTheme="majorHAnsi" w:hAnsiTheme="majorHAnsi"/>
          <w:spacing w:val="-1"/>
        </w:rPr>
        <w:t xml:space="preserve">These </w:t>
      </w:r>
      <w:r w:rsidRPr="008E70E8">
        <w:rPr>
          <w:rFonts w:asciiTheme="majorHAnsi" w:hAnsiTheme="majorHAnsi"/>
        </w:rPr>
        <w:t xml:space="preserve">tasks </w:t>
      </w:r>
      <w:r w:rsidRPr="008E70E8">
        <w:rPr>
          <w:rFonts w:asciiTheme="majorHAnsi" w:hAnsiTheme="majorHAnsi"/>
          <w:spacing w:val="-1"/>
        </w:rPr>
        <w:t>include:</w:t>
      </w:r>
    </w:p>
    <w:p w14:paraId="24058D61" w14:textId="77777777" w:rsidR="00733A3F" w:rsidRPr="008E70E8" w:rsidRDefault="00733A3F" w:rsidP="008E70E8">
      <w:pPr>
        <w:pStyle w:val="BodyText"/>
        <w:kinsoku w:val="0"/>
        <w:overflowPunct w:val="0"/>
        <w:ind w:left="100" w:right="193"/>
        <w:jc w:val="both"/>
        <w:rPr>
          <w:rFonts w:asciiTheme="majorHAnsi" w:hAnsiTheme="majorHAnsi"/>
          <w:spacing w:val="-1"/>
        </w:rPr>
      </w:pPr>
    </w:p>
    <w:p w14:paraId="040D9A5C" w14:textId="16A89D73" w:rsidR="008E70E8" w:rsidRDefault="00733A3F" w:rsidP="00ED3EFF">
      <w:pPr>
        <w:pStyle w:val="BodyText"/>
        <w:widowControl w:val="0"/>
        <w:numPr>
          <w:ilvl w:val="0"/>
          <w:numId w:val="4"/>
        </w:numPr>
        <w:tabs>
          <w:tab w:val="left" w:pos="360"/>
        </w:tabs>
        <w:kinsoku w:val="0"/>
        <w:overflowPunct w:val="0"/>
        <w:autoSpaceDE w:val="0"/>
        <w:autoSpaceDN w:val="0"/>
        <w:adjustRightInd w:val="0"/>
        <w:ind w:right="193"/>
        <w:jc w:val="both"/>
        <w:rPr>
          <w:rFonts w:asciiTheme="majorHAnsi" w:hAnsiTheme="majorHAnsi"/>
          <w:spacing w:val="-1"/>
        </w:rPr>
      </w:pPr>
      <w:r w:rsidRPr="008E70E8">
        <w:rPr>
          <w:rFonts w:asciiTheme="majorHAnsi" w:hAnsiTheme="majorHAnsi"/>
        </w:rPr>
        <w:t>Weekly</w:t>
      </w:r>
      <w:r w:rsidR="008E70E8" w:rsidRPr="008E70E8">
        <w:rPr>
          <w:rFonts w:asciiTheme="majorHAnsi" w:hAnsiTheme="majorHAnsi"/>
          <w:spacing w:val="-5"/>
        </w:rPr>
        <w:t xml:space="preserve"> </w:t>
      </w:r>
      <w:r w:rsidR="008E70E8" w:rsidRPr="008E70E8">
        <w:rPr>
          <w:rFonts w:asciiTheme="majorHAnsi" w:hAnsiTheme="majorHAnsi"/>
        </w:rPr>
        <w:t>recording</w:t>
      </w:r>
      <w:r w:rsidR="008E70E8" w:rsidRPr="008E70E8">
        <w:rPr>
          <w:rFonts w:asciiTheme="majorHAnsi" w:hAnsiTheme="majorHAnsi"/>
          <w:spacing w:val="-2"/>
        </w:rPr>
        <w:t xml:space="preserve"> </w:t>
      </w:r>
      <w:r w:rsidR="008E70E8" w:rsidRPr="008E70E8">
        <w:rPr>
          <w:rFonts w:asciiTheme="majorHAnsi" w:hAnsiTheme="majorHAnsi"/>
          <w:spacing w:val="1"/>
        </w:rPr>
        <w:t>of</w:t>
      </w:r>
      <w:r w:rsidR="00742AEF">
        <w:rPr>
          <w:rFonts w:asciiTheme="majorHAnsi" w:hAnsiTheme="majorHAnsi"/>
        </w:rPr>
        <w:t xml:space="preserve"> clinical experience and education</w:t>
      </w:r>
      <w:r w:rsidR="008E70E8">
        <w:rPr>
          <w:rFonts w:asciiTheme="majorHAnsi" w:hAnsiTheme="majorHAnsi"/>
          <w:spacing w:val="-1"/>
        </w:rPr>
        <w:t>.</w:t>
      </w:r>
    </w:p>
    <w:p w14:paraId="18E75FEA" w14:textId="2B846026" w:rsidR="008E70E8" w:rsidRDefault="00BC017A" w:rsidP="00ED3EFF">
      <w:pPr>
        <w:pStyle w:val="BodyText"/>
        <w:widowControl w:val="0"/>
        <w:numPr>
          <w:ilvl w:val="0"/>
          <w:numId w:val="4"/>
        </w:numPr>
        <w:tabs>
          <w:tab w:val="left" w:pos="360"/>
        </w:tabs>
        <w:kinsoku w:val="0"/>
        <w:overflowPunct w:val="0"/>
        <w:autoSpaceDE w:val="0"/>
        <w:autoSpaceDN w:val="0"/>
        <w:adjustRightInd w:val="0"/>
        <w:ind w:right="193"/>
        <w:jc w:val="both"/>
        <w:rPr>
          <w:rFonts w:asciiTheme="majorHAnsi" w:hAnsiTheme="majorHAnsi"/>
          <w:spacing w:val="-1"/>
        </w:rPr>
      </w:pPr>
      <w:r>
        <w:rPr>
          <w:rFonts w:asciiTheme="majorHAnsi" w:hAnsiTheme="majorHAnsi"/>
        </w:rPr>
        <w:t>Week</w:t>
      </w:r>
      <w:r w:rsidR="00733A3F" w:rsidRPr="008E70E8">
        <w:rPr>
          <w:rFonts w:asciiTheme="majorHAnsi" w:hAnsiTheme="majorHAnsi"/>
        </w:rPr>
        <w:t>ly</w:t>
      </w:r>
      <w:r w:rsidR="008E70E8" w:rsidRPr="008E70E8">
        <w:rPr>
          <w:rFonts w:asciiTheme="majorHAnsi" w:hAnsiTheme="majorHAnsi"/>
          <w:spacing w:val="-5"/>
        </w:rPr>
        <w:t xml:space="preserve"> </w:t>
      </w:r>
      <w:r w:rsidR="008E70E8" w:rsidRPr="008E70E8">
        <w:rPr>
          <w:rFonts w:asciiTheme="majorHAnsi" w:hAnsiTheme="majorHAnsi"/>
        </w:rPr>
        <w:t>updates of</w:t>
      </w:r>
      <w:r w:rsidR="008E70E8" w:rsidRPr="008E70E8">
        <w:rPr>
          <w:rFonts w:asciiTheme="majorHAnsi" w:hAnsiTheme="majorHAnsi"/>
          <w:spacing w:val="-1"/>
        </w:rPr>
        <w:t xml:space="preserve"> Operative</w:t>
      </w:r>
      <w:r w:rsidR="008E70E8" w:rsidRPr="008E70E8">
        <w:rPr>
          <w:rFonts w:asciiTheme="majorHAnsi" w:hAnsiTheme="majorHAnsi"/>
          <w:spacing w:val="1"/>
        </w:rPr>
        <w:t xml:space="preserve"> </w:t>
      </w:r>
      <w:r w:rsidR="008E70E8">
        <w:rPr>
          <w:rFonts w:asciiTheme="majorHAnsi" w:hAnsiTheme="majorHAnsi"/>
          <w:spacing w:val="-1"/>
        </w:rPr>
        <w:t>Logs.</w:t>
      </w:r>
    </w:p>
    <w:p w14:paraId="7F575917" w14:textId="2D8E6FB2" w:rsidR="008E70E8" w:rsidRDefault="00733A3F" w:rsidP="00ED3EFF">
      <w:pPr>
        <w:pStyle w:val="BodyText"/>
        <w:widowControl w:val="0"/>
        <w:numPr>
          <w:ilvl w:val="0"/>
          <w:numId w:val="4"/>
        </w:numPr>
        <w:tabs>
          <w:tab w:val="left" w:pos="360"/>
        </w:tabs>
        <w:kinsoku w:val="0"/>
        <w:overflowPunct w:val="0"/>
        <w:autoSpaceDE w:val="0"/>
        <w:autoSpaceDN w:val="0"/>
        <w:adjustRightInd w:val="0"/>
        <w:ind w:right="193"/>
        <w:jc w:val="both"/>
        <w:rPr>
          <w:rFonts w:asciiTheme="majorHAnsi" w:hAnsiTheme="majorHAnsi"/>
          <w:spacing w:val="-1"/>
        </w:rPr>
      </w:pPr>
      <w:r w:rsidRPr="008E70E8">
        <w:rPr>
          <w:rFonts w:asciiTheme="majorHAnsi" w:hAnsiTheme="majorHAnsi"/>
          <w:spacing w:val="-1"/>
        </w:rPr>
        <w:t>Yearly</w:t>
      </w:r>
      <w:r w:rsidR="008E70E8" w:rsidRPr="008E70E8">
        <w:rPr>
          <w:rFonts w:asciiTheme="majorHAnsi" w:hAnsiTheme="majorHAnsi"/>
          <w:spacing w:val="-5"/>
        </w:rPr>
        <w:t xml:space="preserve"> </w:t>
      </w:r>
      <w:r w:rsidR="00BC017A">
        <w:rPr>
          <w:rFonts w:asciiTheme="majorHAnsi" w:hAnsiTheme="majorHAnsi"/>
          <w:spacing w:val="-1"/>
        </w:rPr>
        <w:t>CBL’s modules required by WVU and Ruby Memorial Hospital.</w:t>
      </w:r>
    </w:p>
    <w:p w14:paraId="5501B354" w14:textId="16CB32E8" w:rsidR="008E70E8" w:rsidRDefault="00733A3F" w:rsidP="00ED3EFF">
      <w:pPr>
        <w:pStyle w:val="BodyText"/>
        <w:widowControl w:val="0"/>
        <w:numPr>
          <w:ilvl w:val="0"/>
          <w:numId w:val="4"/>
        </w:numPr>
        <w:tabs>
          <w:tab w:val="left" w:pos="360"/>
        </w:tabs>
        <w:kinsoku w:val="0"/>
        <w:overflowPunct w:val="0"/>
        <w:autoSpaceDE w:val="0"/>
        <w:autoSpaceDN w:val="0"/>
        <w:adjustRightInd w:val="0"/>
        <w:ind w:right="193"/>
        <w:jc w:val="both"/>
        <w:rPr>
          <w:rFonts w:asciiTheme="majorHAnsi" w:hAnsiTheme="majorHAnsi"/>
          <w:spacing w:val="-1"/>
        </w:rPr>
      </w:pPr>
      <w:r w:rsidRPr="008E70E8">
        <w:rPr>
          <w:rFonts w:asciiTheme="majorHAnsi" w:hAnsiTheme="majorHAnsi"/>
        </w:rPr>
        <w:t>Reporting</w:t>
      </w:r>
      <w:r w:rsidR="008E70E8" w:rsidRPr="008E70E8">
        <w:rPr>
          <w:rFonts w:asciiTheme="majorHAnsi" w:hAnsiTheme="majorHAnsi"/>
          <w:spacing w:val="-3"/>
        </w:rPr>
        <w:t xml:space="preserve"> </w:t>
      </w:r>
      <w:r w:rsidR="008E70E8" w:rsidRPr="008E70E8">
        <w:rPr>
          <w:rFonts w:asciiTheme="majorHAnsi" w:hAnsiTheme="majorHAnsi"/>
          <w:spacing w:val="-1"/>
        </w:rPr>
        <w:t>for semi-annual</w:t>
      </w:r>
      <w:r w:rsidR="008E70E8" w:rsidRPr="008E70E8">
        <w:rPr>
          <w:rFonts w:asciiTheme="majorHAnsi" w:hAnsiTheme="majorHAnsi"/>
          <w:spacing w:val="2"/>
        </w:rPr>
        <w:t xml:space="preserve"> </w:t>
      </w:r>
      <w:r w:rsidR="008E70E8" w:rsidRPr="008E70E8">
        <w:rPr>
          <w:rFonts w:asciiTheme="majorHAnsi" w:hAnsiTheme="majorHAnsi"/>
          <w:spacing w:val="-1"/>
        </w:rPr>
        <w:t>evaluation</w:t>
      </w:r>
      <w:r w:rsidR="008E70E8" w:rsidRPr="008E70E8">
        <w:rPr>
          <w:rFonts w:asciiTheme="majorHAnsi" w:hAnsiTheme="majorHAnsi"/>
        </w:rPr>
        <w:t xml:space="preserve"> with the</w:t>
      </w:r>
      <w:r w:rsidR="00B03C0B">
        <w:rPr>
          <w:rFonts w:asciiTheme="majorHAnsi" w:hAnsiTheme="majorHAnsi"/>
        </w:rPr>
        <w:t xml:space="preserve"> PD</w:t>
      </w:r>
      <w:r w:rsidR="008E70E8">
        <w:rPr>
          <w:rFonts w:asciiTheme="majorHAnsi" w:hAnsiTheme="majorHAnsi"/>
          <w:spacing w:val="-1"/>
        </w:rPr>
        <w:t>.</w:t>
      </w:r>
    </w:p>
    <w:p w14:paraId="44FF008B" w14:textId="77777777" w:rsidR="008E70E8" w:rsidRPr="008E70E8" w:rsidRDefault="008E70E8" w:rsidP="00ED3EFF">
      <w:pPr>
        <w:pStyle w:val="BodyText"/>
        <w:widowControl w:val="0"/>
        <w:numPr>
          <w:ilvl w:val="0"/>
          <w:numId w:val="4"/>
        </w:numPr>
        <w:tabs>
          <w:tab w:val="left" w:pos="360"/>
        </w:tabs>
        <w:kinsoku w:val="0"/>
        <w:overflowPunct w:val="0"/>
        <w:autoSpaceDE w:val="0"/>
        <w:autoSpaceDN w:val="0"/>
        <w:adjustRightInd w:val="0"/>
        <w:ind w:right="193"/>
        <w:jc w:val="both"/>
        <w:rPr>
          <w:rFonts w:asciiTheme="majorHAnsi" w:hAnsiTheme="majorHAnsi"/>
          <w:spacing w:val="-1"/>
        </w:rPr>
      </w:pPr>
      <w:r w:rsidRPr="008E70E8">
        <w:rPr>
          <w:rFonts w:asciiTheme="majorHAnsi" w:hAnsiTheme="majorHAnsi"/>
          <w:spacing w:val="-1"/>
        </w:rPr>
        <w:t>Employee Health</w:t>
      </w:r>
      <w:r w:rsidRPr="008E70E8">
        <w:rPr>
          <w:rFonts w:asciiTheme="majorHAnsi" w:hAnsiTheme="majorHAnsi"/>
        </w:rPr>
        <w:t xml:space="preserve"> </w:t>
      </w:r>
      <w:r w:rsidRPr="008E70E8">
        <w:rPr>
          <w:rFonts w:asciiTheme="majorHAnsi" w:hAnsiTheme="majorHAnsi"/>
          <w:spacing w:val="-1"/>
        </w:rPr>
        <w:t>requirements</w:t>
      </w:r>
      <w:r w:rsidR="00733A3F">
        <w:rPr>
          <w:rFonts w:asciiTheme="majorHAnsi" w:hAnsiTheme="majorHAnsi"/>
        </w:rPr>
        <w:t>.</w:t>
      </w:r>
    </w:p>
    <w:p w14:paraId="05C4AC8A" w14:textId="4B92ADE8" w:rsidR="008E70E8" w:rsidRDefault="00733A3F" w:rsidP="00ED3EFF">
      <w:pPr>
        <w:pStyle w:val="BodyText"/>
        <w:widowControl w:val="0"/>
        <w:numPr>
          <w:ilvl w:val="0"/>
          <w:numId w:val="4"/>
        </w:numPr>
        <w:tabs>
          <w:tab w:val="left" w:pos="360"/>
        </w:tabs>
        <w:kinsoku w:val="0"/>
        <w:overflowPunct w:val="0"/>
        <w:autoSpaceDE w:val="0"/>
        <w:autoSpaceDN w:val="0"/>
        <w:adjustRightInd w:val="0"/>
        <w:ind w:right="193"/>
        <w:jc w:val="both"/>
        <w:rPr>
          <w:rFonts w:asciiTheme="majorHAnsi" w:hAnsiTheme="majorHAnsi"/>
          <w:spacing w:val="-1"/>
        </w:rPr>
      </w:pPr>
      <w:r w:rsidRPr="008E70E8">
        <w:rPr>
          <w:rFonts w:asciiTheme="majorHAnsi" w:hAnsiTheme="majorHAnsi"/>
          <w:spacing w:val="-1"/>
        </w:rPr>
        <w:t>Completion</w:t>
      </w:r>
      <w:r w:rsidR="008E70E8" w:rsidRPr="008E70E8">
        <w:rPr>
          <w:rFonts w:asciiTheme="majorHAnsi" w:hAnsiTheme="majorHAnsi"/>
        </w:rPr>
        <w:t xml:space="preserve"> of </w:t>
      </w:r>
      <w:r w:rsidR="008E70E8" w:rsidRPr="008E70E8">
        <w:rPr>
          <w:rFonts w:asciiTheme="majorHAnsi" w:hAnsiTheme="majorHAnsi"/>
          <w:spacing w:val="-1"/>
        </w:rPr>
        <w:t>assigned</w:t>
      </w:r>
      <w:r w:rsidR="008E70E8" w:rsidRPr="008E70E8">
        <w:rPr>
          <w:rFonts w:asciiTheme="majorHAnsi" w:hAnsiTheme="majorHAnsi"/>
        </w:rPr>
        <w:t xml:space="preserve"> </w:t>
      </w:r>
      <w:r w:rsidR="00BC017A">
        <w:rPr>
          <w:rFonts w:asciiTheme="majorHAnsi" w:hAnsiTheme="majorHAnsi"/>
          <w:spacing w:val="-1"/>
        </w:rPr>
        <w:t>Core Curriculum lectures</w:t>
      </w:r>
      <w:r>
        <w:rPr>
          <w:rFonts w:asciiTheme="majorHAnsi" w:hAnsiTheme="majorHAnsi"/>
          <w:spacing w:val="-1"/>
        </w:rPr>
        <w:t>.</w:t>
      </w:r>
    </w:p>
    <w:p w14:paraId="651BEE04" w14:textId="459B1CEE" w:rsidR="008E70E8" w:rsidRPr="008E70E8" w:rsidRDefault="00BC017A" w:rsidP="00ED3EFF">
      <w:pPr>
        <w:pStyle w:val="BodyText"/>
        <w:widowControl w:val="0"/>
        <w:numPr>
          <w:ilvl w:val="0"/>
          <w:numId w:val="4"/>
        </w:numPr>
        <w:tabs>
          <w:tab w:val="left" w:pos="360"/>
        </w:tabs>
        <w:kinsoku w:val="0"/>
        <w:overflowPunct w:val="0"/>
        <w:autoSpaceDE w:val="0"/>
        <w:autoSpaceDN w:val="0"/>
        <w:adjustRightInd w:val="0"/>
        <w:ind w:right="193"/>
        <w:jc w:val="both"/>
        <w:rPr>
          <w:rFonts w:asciiTheme="majorHAnsi" w:hAnsiTheme="majorHAnsi"/>
          <w:spacing w:val="-1"/>
        </w:rPr>
      </w:pPr>
      <w:r>
        <w:rPr>
          <w:rFonts w:asciiTheme="majorHAnsi" w:hAnsiTheme="majorHAnsi"/>
          <w:spacing w:val="-1"/>
        </w:rPr>
        <w:t>F</w:t>
      </w:r>
      <w:r w:rsidR="008E70E8" w:rsidRPr="008E70E8">
        <w:rPr>
          <w:rFonts w:asciiTheme="majorHAnsi" w:hAnsiTheme="majorHAnsi"/>
          <w:spacing w:val="-1"/>
        </w:rPr>
        <w:t>ulfilling</w:t>
      </w:r>
      <w:r w:rsidR="008E70E8" w:rsidRPr="008E70E8">
        <w:rPr>
          <w:rFonts w:asciiTheme="majorHAnsi" w:hAnsiTheme="majorHAnsi"/>
          <w:spacing w:val="-2"/>
        </w:rPr>
        <w:t xml:space="preserve"> </w:t>
      </w:r>
      <w:r w:rsidR="008E70E8" w:rsidRPr="008E70E8">
        <w:rPr>
          <w:rFonts w:asciiTheme="majorHAnsi" w:hAnsiTheme="majorHAnsi"/>
          <w:spacing w:val="-1"/>
        </w:rPr>
        <w:t>research</w:t>
      </w:r>
      <w:r>
        <w:rPr>
          <w:rFonts w:asciiTheme="majorHAnsi" w:hAnsiTheme="majorHAnsi"/>
        </w:rPr>
        <w:t xml:space="preserve"> requirements.</w:t>
      </w:r>
    </w:p>
    <w:p w14:paraId="7B86FF05" w14:textId="6BFFEBF3" w:rsidR="008E70E8" w:rsidRPr="00733A3F" w:rsidRDefault="00733A3F" w:rsidP="00ED3EFF">
      <w:pPr>
        <w:pStyle w:val="BodyText"/>
        <w:widowControl w:val="0"/>
        <w:numPr>
          <w:ilvl w:val="0"/>
          <w:numId w:val="4"/>
        </w:numPr>
        <w:tabs>
          <w:tab w:val="left" w:pos="360"/>
        </w:tabs>
        <w:kinsoku w:val="0"/>
        <w:overflowPunct w:val="0"/>
        <w:autoSpaceDE w:val="0"/>
        <w:autoSpaceDN w:val="0"/>
        <w:adjustRightInd w:val="0"/>
        <w:ind w:right="193"/>
        <w:jc w:val="both"/>
        <w:rPr>
          <w:rFonts w:asciiTheme="majorHAnsi" w:hAnsiTheme="majorHAnsi"/>
          <w:spacing w:val="-1"/>
        </w:rPr>
      </w:pPr>
      <w:r w:rsidRPr="00BC017A">
        <w:rPr>
          <w:rFonts w:asciiTheme="majorHAnsi" w:hAnsiTheme="majorHAnsi"/>
        </w:rPr>
        <w:t>Completion</w:t>
      </w:r>
      <w:r w:rsidR="008E70E8" w:rsidRPr="00BC017A">
        <w:rPr>
          <w:rFonts w:asciiTheme="majorHAnsi" w:hAnsiTheme="majorHAnsi"/>
        </w:rPr>
        <w:t xml:space="preserve"> of </w:t>
      </w:r>
      <w:r w:rsidR="0065653A">
        <w:rPr>
          <w:rFonts w:asciiTheme="majorHAnsi" w:hAnsiTheme="majorHAnsi"/>
          <w:spacing w:val="-1"/>
        </w:rPr>
        <w:t>M&amp;M</w:t>
      </w:r>
      <w:r w:rsidR="00BC017A">
        <w:rPr>
          <w:rFonts w:asciiTheme="majorHAnsi" w:hAnsiTheme="majorHAnsi"/>
          <w:spacing w:val="-1"/>
        </w:rPr>
        <w:t xml:space="preserve"> Conference rosters.</w:t>
      </w:r>
    </w:p>
    <w:p w14:paraId="04F24E6B" w14:textId="6E0AFA69" w:rsidR="00733A3F" w:rsidRPr="00733A3F" w:rsidRDefault="00F54DE3" w:rsidP="00ED3EFF">
      <w:pPr>
        <w:pStyle w:val="BodyText"/>
        <w:widowControl w:val="0"/>
        <w:numPr>
          <w:ilvl w:val="0"/>
          <w:numId w:val="4"/>
        </w:numPr>
        <w:tabs>
          <w:tab w:val="left" w:pos="360"/>
        </w:tabs>
        <w:kinsoku w:val="0"/>
        <w:overflowPunct w:val="0"/>
        <w:autoSpaceDE w:val="0"/>
        <w:autoSpaceDN w:val="0"/>
        <w:adjustRightInd w:val="0"/>
        <w:ind w:right="193"/>
        <w:jc w:val="both"/>
        <w:rPr>
          <w:rFonts w:asciiTheme="majorHAnsi" w:hAnsiTheme="majorHAnsi"/>
          <w:spacing w:val="-1"/>
        </w:rPr>
      </w:pPr>
      <w:r>
        <w:rPr>
          <w:rFonts w:asciiTheme="majorHAnsi" w:hAnsiTheme="majorHAnsi"/>
        </w:rPr>
        <w:t>Chart completion</w:t>
      </w:r>
      <w:r w:rsidR="00733A3F">
        <w:rPr>
          <w:rFonts w:asciiTheme="majorHAnsi" w:hAnsiTheme="majorHAnsi"/>
        </w:rPr>
        <w:t xml:space="preserve"> within the allotted time frame.</w:t>
      </w:r>
    </w:p>
    <w:p w14:paraId="5EB70C0D" w14:textId="77777777" w:rsidR="00733A3F" w:rsidRPr="00733A3F" w:rsidRDefault="00733A3F" w:rsidP="0034756D">
      <w:pPr>
        <w:pStyle w:val="Heading5"/>
        <w:kinsoku w:val="0"/>
        <w:overflowPunct w:val="0"/>
        <w:spacing w:line="274" w:lineRule="exact"/>
        <w:ind w:firstLine="90"/>
        <w:rPr>
          <w:b/>
          <w:bCs/>
          <w:color w:val="auto"/>
          <w:sz w:val="24"/>
          <w:szCs w:val="24"/>
        </w:rPr>
      </w:pPr>
      <w:r w:rsidRPr="00733A3F">
        <w:rPr>
          <w:b/>
          <w:color w:val="auto"/>
          <w:spacing w:val="-1"/>
          <w:sz w:val="24"/>
          <w:szCs w:val="24"/>
        </w:rPr>
        <w:t>Consequences:</w:t>
      </w:r>
    </w:p>
    <w:p w14:paraId="2F563CDE" w14:textId="292A0559" w:rsidR="00733A3F" w:rsidRDefault="00733A3F" w:rsidP="00733A3F">
      <w:pPr>
        <w:pStyle w:val="BodyText"/>
        <w:kinsoku w:val="0"/>
        <w:overflowPunct w:val="0"/>
        <w:spacing w:before="1" w:line="276" w:lineRule="exact"/>
        <w:ind w:left="100" w:right="158"/>
        <w:jc w:val="both"/>
        <w:rPr>
          <w:rFonts w:asciiTheme="majorHAnsi" w:hAnsiTheme="majorHAnsi"/>
          <w:spacing w:val="-1"/>
          <w:szCs w:val="24"/>
        </w:rPr>
      </w:pPr>
      <w:r w:rsidRPr="00733A3F">
        <w:rPr>
          <w:rFonts w:asciiTheme="majorHAnsi" w:hAnsiTheme="majorHAnsi"/>
          <w:szCs w:val="24"/>
        </w:rPr>
        <w:t xml:space="preserve">A </w:t>
      </w:r>
      <w:r w:rsidRPr="00733A3F">
        <w:rPr>
          <w:rFonts w:asciiTheme="majorHAnsi" w:hAnsiTheme="majorHAnsi"/>
          <w:spacing w:val="-1"/>
          <w:szCs w:val="24"/>
        </w:rPr>
        <w:t>series</w:t>
      </w:r>
      <w:r w:rsidRPr="00733A3F">
        <w:rPr>
          <w:rFonts w:asciiTheme="majorHAnsi" w:hAnsiTheme="majorHAnsi"/>
          <w:szCs w:val="24"/>
        </w:rPr>
        <w:t xml:space="preserve"> of</w:t>
      </w:r>
      <w:r w:rsidRPr="00733A3F">
        <w:rPr>
          <w:rFonts w:asciiTheme="majorHAnsi" w:hAnsiTheme="majorHAnsi"/>
          <w:spacing w:val="1"/>
          <w:szCs w:val="24"/>
        </w:rPr>
        <w:t xml:space="preserve"> </w:t>
      </w:r>
      <w:r w:rsidRPr="00733A3F">
        <w:rPr>
          <w:rFonts w:asciiTheme="majorHAnsi" w:hAnsiTheme="majorHAnsi"/>
          <w:spacing w:val="-1"/>
          <w:szCs w:val="24"/>
        </w:rPr>
        <w:t xml:space="preserve">administrative </w:t>
      </w:r>
      <w:r w:rsidRPr="00733A3F">
        <w:rPr>
          <w:rFonts w:asciiTheme="majorHAnsi" w:hAnsiTheme="majorHAnsi"/>
          <w:szCs w:val="24"/>
        </w:rPr>
        <w:t xml:space="preserve">steps </w:t>
      </w:r>
      <w:r w:rsidRPr="00733A3F">
        <w:rPr>
          <w:rFonts w:asciiTheme="majorHAnsi" w:hAnsiTheme="majorHAnsi"/>
          <w:spacing w:val="-1"/>
          <w:szCs w:val="24"/>
        </w:rPr>
        <w:t xml:space="preserve">have </w:t>
      </w:r>
      <w:r w:rsidRPr="00733A3F">
        <w:rPr>
          <w:rFonts w:asciiTheme="majorHAnsi" w:hAnsiTheme="majorHAnsi"/>
          <w:szCs w:val="24"/>
        </w:rPr>
        <w:t xml:space="preserve">been approved </w:t>
      </w:r>
      <w:r w:rsidRPr="00733A3F">
        <w:rPr>
          <w:rFonts w:asciiTheme="majorHAnsi" w:hAnsiTheme="majorHAnsi"/>
          <w:spacing w:val="1"/>
          <w:szCs w:val="24"/>
        </w:rPr>
        <w:t>by</w:t>
      </w:r>
      <w:r w:rsidRPr="00733A3F">
        <w:rPr>
          <w:rFonts w:asciiTheme="majorHAnsi" w:hAnsiTheme="majorHAnsi"/>
          <w:spacing w:val="-5"/>
          <w:szCs w:val="24"/>
        </w:rPr>
        <w:t xml:space="preserve"> </w:t>
      </w:r>
      <w:r w:rsidRPr="00733A3F">
        <w:rPr>
          <w:rFonts w:asciiTheme="majorHAnsi" w:hAnsiTheme="majorHAnsi"/>
          <w:szCs w:val="24"/>
        </w:rPr>
        <w:t>the</w:t>
      </w:r>
      <w:r w:rsidRPr="00733A3F">
        <w:rPr>
          <w:rFonts w:asciiTheme="majorHAnsi" w:hAnsiTheme="majorHAnsi"/>
          <w:spacing w:val="2"/>
          <w:szCs w:val="24"/>
        </w:rPr>
        <w:t xml:space="preserve"> </w:t>
      </w:r>
      <w:r w:rsidRPr="00733A3F">
        <w:rPr>
          <w:rFonts w:asciiTheme="majorHAnsi" w:hAnsiTheme="majorHAnsi"/>
          <w:spacing w:val="-1"/>
          <w:szCs w:val="24"/>
        </w:rPr>
        <w:t>Program</w:t>
      </w:r>
      <w:r w:rsidRPr="00733A3F">
        <w:rPr>
          <w:rFonts w:asciiTheme="majorHAnsi" w:hAnsiTheme="majorHAnsi"/>
          <w:szCs w:val="24"/>
        </w:rPr>
        <w:t xml:space="preserve"> Education</w:t>
      </w:r>
      <w:r w:rsidRPr="00733A3F">
        <w:rPr>
          <w:rFonts w:asciiTheme="majorHAnsi" w:hAnsiTheme="majorHAnsi"/>
          <w:spacing w:val="1"/>
          <w:szCs w:val="24"/>
        </w:rPr>
        <w:t xml:space="preserve"> </w:t>
      </w:r>
      <w:r w:rsidRPr="00733A3F">
        <w:rPr>
          <w:rFonts w:asciiTheme="majorHAnsi" w:hAnsiTheme="majorHAnsi"/>
          <w:spacing w:val="-1"/>
          <w:szCs w:val="24"/>
        </w:rPr>
        <w:t xml:space="preserve">Committee </w:t>
      </w:r>
      <w:r w:rsidRPr="00733A3F">
        <w:rPr>
          <w:rFonts w:asciiTheme="majorHAnsi" w:hAnsiTheme="majorHAnsi"/>
          <w:szCs w:val="24"/>
        </w:rPr>
        <w:t>to</w:t>
      </w:r>
      <w:r w:rsidRPr="00733A3F">
        <w:rPr>
          <w:rFonts w:asciiTheme="majorHAnsi" w:hAnsiTheme="majorHAnsi"/>
          <w:spacing w:val="61"/>
          <w:szCs w:val="24"/>
        </w:rPr>
        <w:t xml:space="preserve"> </w:t>
      </w:r>
      <w:r w:rsidRPr="00733A3F">
        <w:rPr>
          <w:rFonts w:asciiTheme="majorHAnsi" w:hAnsiTheme="majorHAnsi"/>
          <w:spacing w:val="-1"/>
          <w:szCs w:val="24"/>
        </w:rPr>
        <w:t>correct</w:t>
      </w:r>
      <w:r w:rsidRPr="00733A3F">
        <w:rPr>
          <w:rFonts w:asciiTheme="majorHAnsi" w:hAnsiTheme="majorHAnsi"/>
          <w:szCs w:val="24"/>
        </w:rPr>
        <w:t xml:space="preserve"> </w:t>
      </w:r>
      <w:r w:rsidRPr="00733A3F">
        <w:rPr>
          <w:rFonts w:asciiTheme="majorHAnsi" w:hAnsiTheme="majorHAnsi"/>
          <w:spacing w:val="-1"/>
          <w:szCs w:val="24"/>
        </w:rPr>
        <w:t>non-compliance.</w:t>
      </w:r>
      <w:r w:rsidRPr="00733A3F">
        <w:rPr>
          <w:rFonts w:asciiTheme="majorHAnsi" w:hAnsiTheme="majorHAnsi"/>
          <w:szCs w:val="24"/>
        </w:rPr>
        <w:t xml:space="preserve"> </w:t>
      </w:r>
      <w:r w:rsidRPr="00733A3F">
        <w:rPr>
          <w:rFonts w:asciiTheme="majorHAnsi" w:hAnsiTheme="majorHAnsi"/>
          <w:spacing w:val="2"/>
          <w:szCs w:val="24"/>
        </w:rPr>
        <w:t xml:space="preserve"> </w:t>
      </w:r>
      <w:r w:rsidRPr="00733A3F">
        <w:rPr>
          <w:rFonts w:asciiTheme="majorHAnsi" w:hAnsiTheme="majorHAnsi"/>
          <w:spacing w:val="-1"/>
          <w:szCs w:val="24"/>
        </w:rPr>
        <w:t>Residents</w:t>
      </w:r>
      <w:r w:rsidRPr="00733A3F">
        <w:rPr>
          <w:rFonts w:asciiTheme="majorHAnsi" w:hAnsiTheme="majorHAnsi"/>
          <w:szCs w:val="24"/>
        </w:rPr>
        <w:t xml:space="preserve"> will be </w:t>
      </w:r>
      <w:r w:rsidRPr="00733A3F">
        <w:rPr>
          <w:rFonts w:asciiTheme="majorHAnsi" w:hAnsiTheme="majorHAnsi"/>
          <w:spacing w:val="-1"/>
          <w:szCs w:val="24"/>
        </w:rPr>
        <w:t>reminded</w:t>
      </w:r>
      <w:r w:rsidRPr="00733A3F">
        <w:rPr>
          <w:rFonts w:asciiTheme="majorHAnsi" w:hAnsiTheme="majorHAnsi"/>
          <w:szCs w:val="24"/>
        </w:rPr>
        <w:t xml:space="preserve"> 10 </w:t>
      </w:r>
      <w:r w:rsidRPr="00733A3F">
        <w:rPr>
          <w:rFonts w:asciiTheme="majorHAnsi" w:hAnsiTheme="majorHAnsi"/>
          <w:spacing w:val="-1"/>
          <w:szCs w:val="24"/>
        </w:rPr>
        <w:t>days</w:t>
      </w:r>
      <w:r w:rsidRPr="00733A3F">
        <w:rPr>
          <w:rFonts w:asciiTheme="majorHAnsi" w:hAnsiTheme="majorHAnsi"/>
          <w:szCs w:val="24"/>
        </w:rPr>
        <w:t xml:space="preserve"> before</w:t>
      </w:r>
      <w:r w:rsidRPr="00733A3F">
        <w:rPr>
          <w:rFonts w:asciiTheme="majorHAnsi" w:hAnsiTheme="majorHAnsi"/>
          <w:spacing w:val="-2"/>
          <w:szCs w:val="24"/>
        </w:rPr>
        <w:t xml:space="preserve"> </w:t>
      </w:r>
      <w:r w:rsidRPr="00733A3F">
        <w:rPr>
          <w:rFonts w:asciiTheme="majorHAnsi" w:hAnsiTheme="majorHAnsi"/>
          <w:szCs w:val="24"/>
        </w:rPr>
        <w:t>the</w:t>
      </w:r>
      <w:r w:rsidRPr="00733A3F">
        <w:rPr>
          <w:rFonts w:asciiTheme="majorHAnsi" w:hAnsiTheme="majorHAnsi"/>
          <w:spacing w:val="1"/>
          <w:szCs w:val="24"/>
        </w:rPr>
        <w:t xml:space="preserve"> </w:t>
      </w:r>
      <w:r w:rsidRPr="00733A3F">
        <w:rPr>
          <w:rFonts w:asciiTheme="majorHAnsi" w:hAnsiTheme="majorHAnsi"/>
          <w:szCs w:val="24"/>
        </w:rPr>
        <w:t>end of the</w:t>
      </w:r>
      <w:r w:rsidRPr="00733A3F">
        <w:rPr>
          <w:rFonts w:asciiTheme="majorHAnsi" w:hAnsiTheme="majorHAnsi"/>
          <w:spacing w:val="-2"/>
          <w:szCs w:val="24"/>
        </w:rPr>
        <w:t xml:space="preserve"> </w:t>
      </w:r>
      <w:r w:rsidRPr="00733A3F">
        <w:rPr>
          <w:rFonts w:asciiTheme="majorHAnsi" w:hAnsiTheme="majorHAnsi"/>
          <w:szCs w:val="24"/>
        </w:rPr>
        <w:t>month in an</w:t>
      </w:r>
      <w:r w:rsidRPr="00733A3F">
        <w:rPr>
          <w:rFonts w:asciiTheme="majorHAnsi" w:hAnsiTheme="majorHAnsi"/>
          <w:spacing w:val="63"/>
          <w:szCs w:val="24"/>
        </w:rPr>
        <w:t xml:space="preserve"> </w:t>
      </w:r>
      <w:r w:rsidRPr="00733A3F">
        <w:rPr>
          <w:rFonts w:asciiTheme="majorHAnsi" w:hAnsiTheme="majorHAnsi"/>
          <w:spacing w:val="-1"/>
          <w:szCs w:val="24"/>
        </w:rPr>
        <w:t>email</w:t>
      </w:r>
      <w:r w:rsidRPr="00733A3F">
        <w:rPr>
          <w:rFonts w:asciiTheme="majorHAnsi" w:hAnsiTheme="majorHAnsi"/>
          <w:szCs w:val="24"/>
        </w:rPr>
        <w:t xml:space="preserve"> </w:t>
      </w:r>
      <w:r w:rsidRPr="00733A3F">
        <w:rPr>
          <w:rFonts w:asciiTheme="majorHAnsi" w:hAnsiTheme="majorHAnsi"/>
          <w:spacing w:val="-1"/>
          <w:szCs w:val="24"/>
        </w:rPr>
        <w:t xml:space="preserve">containing </w:t>
      </w:r>
      <w:r w:rsidRPr="00733A3F">
        <w:rPr>
          <w:rFonts w:asciiTheme="majorHAnsi" w:hAnsiTheme="majorHAnsi"/>
          <w:szCs w:val="24"/>
        </w:rPr>
        <w:t>a</w:t>
      </w:r>
      <w:r w:rsidRPr="00733A3F">
        <w:rPr>
          <w:rFonts w:asciiTheme="majorHAnsi" w:hAnsiTheme="majorHAnsi"/>
          <w:spacing w:val="-1"/>
          <w:szCs w:val="24"/>
        </w:rPr>
        <w:t xml:space="preserve"> </w:t>
      </w:r>
      <w:r w:rsidRPr="00733A3F">
        <w:rPr>
          <w:rFonts w:asciiTheme="majorHAnsi" w:hAnsiTheme="majorHAnsi"/>
          <w:szCs w:val="24"/>
        </w:rPr>
        <w:t xml:space="preserve">list of tasks to be </w:t>
      </w:r>
      <w:r w:rsidRPr="00733A3F">
        <w:rPr>
          <w:rFonts w:asciiTheme="majorHAnsi" w:hAnsiTheme="majorHAnsi"/>
          <w:spacing w:val="-1"/>
          <w:szCs w:val="24"/>
        </w:rPr>
        <w:t>completed</w:t>
      </w:r>
      <w:r w:rsidRPr="00733A3F">
        <w:rPr>
          <w:rFonts w:asciiTheme="majorHAnsi" w:hAnsiTheme="majorHAnsi"/>
          <w:szCs w:val="24"/>
        </w:rPr>
        <w:t xml:space="preserve"> </w:t>
      </w:r>
      <w:r w:rsidRPr="00733A3F">
        <w:rPr>
          <w:rFonts w:asciiTheme="majorHAnsi" w:hAnsiTheme="majorHAnsi"/>
          <w:spacing w:val="2"/>
          <w:szCs w:val="24"/>
        </w:rPr>
        <w:t>by</w:t>
      </w:r>
      <w:r w:rsidRPr="00733A3F">
        <w:rPr>
          <w:rFonts w:asciiTheme="majorHAnsi" w:hAnsiTheme="majorHAnsi"/>
          <w:spacing w:val="-3"/>
          <w:szCs w:val="24"/>
        </w:rPr>
        <w:t xml:space="preserve"> </w:t>
      </w:r>
      <w:r w:rsidRPr="00733A3F">
        <w:rPr>
          <w:rFonts w:asciiTheme="majorHAnsi" w:hAnsiTheme="majorHAnsi"/>
          <w:szCs w:val="24"/>
        </w:rPr>
        <w:t xml:space="preserve">the </w:t>
      </w:r>
      <w:r w:rsidRPr="00733A3F">
        <w:rPr>
          <w:rFonts w:asciiTheme="majorHAnsi" w:hAnsiTheme="majorHAnsi"/>
          <w:spacing w:val="-1"/>
          <w:szCs w:val="24"/>
        </w:rPr>
        <w:t>end</w:t>
      </w:r>
      <w:r w:rsidRPr="00733A3F">
        <w:rPr>
          <w:rFonts w:asciiTheme="majorHAnsi" w:hAnsiTheme="majorHAnsi"/>
          <w:szCs w:val="24"/>
        </w:rPr>
        <w:t xml:space="preserve"> of</w:t>
      </w:r>
      <w:r w:rsidRPr="00733A3F">
        <w:rPr>
          <w:rFonts w:asciiTheme="majorHAnsi" w:hAnsiTheme="majorHAnsi"/>
          <w:spacing w:val="-1"/>
          <w:szCs w:val="24"/>
        </w:rPr>
        <w:t xml:space="preserve"> </w:t>
      </w:r>
      <w:r w:rsidRPr="00733A3F">
        <w:rPr>
          <w:rFonts w:asciiTheme="majorHAnsi" w:hAnsiTheme="majorHAnsi"/>
          <w:szCs w:val="24"/>
        </w:rPr>
        <w:t>the month.</w:t>
      </w:r>
      <w:r w:rsidRPr="00733A3F">
        <w:rPr>
          <w:rFonts w:asciiTheme="majorHAnsi" w:hAnsiTheme="majorHAnsi"/>
          <w:spacing w:val="60"/>
          <w:szCs w:val="24"/>
        </w:rPr>
        <w:t xml:space="preserve"> </w:t>
      </w:r>
      <w:r w:rsidRPr="00733A3F">
        <w:rPr>
          <w:rFonts w:asciiTheme="majorHAnsi" w:hAnsiTheme="majorHAnsi"/>
          <w:spacing w:val="1"/>
          <w:szCs w:val="24"/>
        </w:rPr>
        <w:t>On</w:t>
      </w:r>
      <w:r w:rsidRPr="00733A3F">
        <w:rPr>
          <w:rFonts w:asciiTheme="majorHAnsi" w:hAnsiTheme="majorHAnsi"/>
          <w:szCs w:val="24"/>
        </w:rPr>
        <w:t xml:space="preserve"> the </w:t>
      </w:r>
      <w:r w:rsidRPr="00733A3F">
        <w:rPr>
          <w:rFonts w:asciiTheme="majorHAnsi" w:hAnsiTheme="majorHAnsi"/>
          <w:spacing w:val="-1"/>
          <w:szCs w:val="24"/>
        </w:rPr>
        <w:t>first</w:t>
      </w:r>
      <w:r w:rsidRPr="00733A3F">
        <w:rPr>
          <w:rFonts w:asciiTheme="majorHAnsi" w:hAnsiTheme="majorHAnsi"/>
          <w:szCs w:val="24"/>
        </w:rPr>
        <w:t xml:space="preserve"> of the</w:t>
      </w:r>
      <w:r w:rsidRPr="00733A3F">
        <w:rPr>
          <w:rFonts w:asciiTheme="majorHAnsi" w:hAnsiTheme="majorHAnsi"/>
          <w:spacing w:val="47"/>
          <w:szCs w:val="24"/>
        </w:rPr>
        <w:t xml:space="preserve"> </w:t>
      </w:r>
      <w:r w:rsidRPr="00733A3F">
        <w:rPr>
          <w:rFonts w:asciiTheme="majorHAnsi" w:hAnsiTheme="majorHAnsi"/>
          <w:szCs w:val="24"/>
        </w:rPr>
        <w:t xml:space="preserve">month, if the </w:t>
      </w:r>
      <w:r w:rsidRPr="00733A3F">
        <w:rPr>
          <w:rFonts w:asciiTheme="majorHAnsi" w:hAnsiTheme="majorHAnsi"/>
          <w:spacing w:val="-1"/>
          <w:szCs w:val="24"/>
        </w:rPr>
        <w:t>required</w:t>
      </w:r>
      <w:r w:rsidRPr="00733A3F">
        <w:rPr>
          <w:rFonts w:asciiTheme="majorHAnsi" w:hAnsiTheme="majorHAnsi"/>
          <w:szCs w:val="24"/>
        </w:rPr>
        <w:t xml:space="preserve"> </w:t>
      </w:r>
      <w:r w:rsidRPr="00733A3F">
        <w:rPr>
          <w:rFonts w:asciiTheme="majorHAnsi" w:hAnsiTheme="majorHAnsi"/>
          <w:spacing w:val="-1"/>
          <w:szCs w:val="24"/>
        </w:rPr>
        <w:t xml:space="preserve">administrative </w:t>
      </w:r>
      <w:r w:rsidRPr="00733A3F">
        <w:rPr>
          <w:rFonts w:asciiTheme="majorHAnsi" w:hAnsiTheme="majorHAnsi"/>
          <w:szCs w:val="24"/>
        </w:rPr>
        <w:t xml:space="preserve">tasks </w:t>
      </w:r>
      <w:r w:rsidRPr="00733A3F">
        <w:rPr>
          <w:rFonts w:asciiTheme="majorHAnsi" w:hAnsiTheme="majorHAnsi"/>
          <w:spacing w:val="-1"/>
          <w:szCs w:val="24"/>
        </w:rPr>
        <w:t>are</w:t>
      </w:r>
      <w:r w:rsidRPr="00733A3F">
        <w:rPr>
          <w:rFonts w:asciiTheme="majorHAnsi" w:hAnsiTheme="majorHAnsi"/>
          <w:spacing w:val="-2"/>
          <w:szCs w:val="24"/>
        </w:rPr>
        <w:t xml:space="preserve"> </w:t>
      </w:r>
      <w:r w:rsidRPr="00733A3F">
        <w:rPr>
          <w:rFonts w:asciiTheme="majorHAnsi" w:hAnsiTheme="majorHAnsi"/>
          <w:szCs w:val="24"/>
        </w:rPr>
        <w:t>not</w:t>
      </w:r>
      <w:r w:rsidRPr="00733A3F">
        <w:rPr>
          <w:rFonts w:asciiTheme="majorHAnsi" w:hAnsiTheme="majorHAnsi"/>
          <w:spacing w:val="2"/>
          <w:szCs w:val="24"/>
        </w:rPr>
        <w:t xml:space="preserve"> </w:t>
      </w:r>
      <w:r w:rsidRPr="00733A3F">
        <w:rPr>
          <w:rFonts w:asciiTheme="majorHAnsi" w:hAnsiTheme="majorHAnsi"/>
          <w:spacing w:val="-1"/>
          <w:szCs w:val="24"/>
        </w:rPr>
        <w:t>completed,</w:t>
      </w:r>
      <w:r w:rsidRPr="00733A3F">
        <w:rPr>
          <w:rFonts w:asciiTheme="majorHAnsi" w:hAnsiTheme="majorHAnsi"/>
          <w:szCs w:val="24"/>
        </w:rPr>
        <w:t xml:space="preserve"> the</w:t>
      </w:r>
      <w:r w:rsidRPr="00733A3F">
        <w:rPr>
          <w:rFonts w:asciiTheme="majorHAnsi" w:hAnsiTheme="majorHAnsi"/>
          <w:spacing w:val="-1"/>
          <w:szCs w:val="24"/>
        </w:rPr>
        <w:t xml:space="preserve"> resident</w:t>
      </w:r>
      <w:r w:rsidR="00BC017A">
        <w:rPr>
          <w:rFonts w:asciiTheme="majorHAnsi" w:hAnsiTheme="majorHAnsi"/>
          <w:spacing w:val="-1"/>
          <w:szCs w:val="24"/>
        </w:rPr>
        <w:t xml:space="preserve"> </w:t>
      </w:r>
      <w:r w:rsidRPr="00733A3F">
        <w:rPr>
          <w:rFonts w:asciiTheme="majorHAnsi" w:hAnsiTheme="majorHAnsi"/>
          <w:szCs w:val="24"/>
        </w:rPr>
        <w:t xml:space="preserve">will be </w:t>
      </w:r>
      <w:r w:rsidRPr="00733A3F">
        <w:rPr>
          <w:rFonts w:asciiTheme="majorHAnsi" w:hAnsiTheme="majorHAnsi"/>
          <w:spacing w:val="-1"/>
          <w:szCs w:val="24"/>
        </w:rPr>
        <w:t>notified</w:t>
      </w:r>
      <w:r w:rsidRPr="00733A3F">
        <w:rPr>
          <w:rFonts w:asciiTheme="majorHAnsi" w:hAnsiTheme="majorHAnsi"/>
          <w:szCs w:val="24"/>
        </w:rPr>
        <w:t xml:space="preserve"> </w:t>
      </w:r>
      <w:r w:rsidRPr="00733A3F">
        <w:rPr>
          <w:rFonts w:asciiTheme="majorHAnsi" w:hAnsiTheme="majorHAnsi"/>
          <w:spacing w:val="1"/>
          <w:szCs w:val="24"/>
        </w:rPr>
        <w:t>by</w:t>
      </w:r>
      <w:r w:rsidR="00BC017A">
        <w:rPr>
          <w:rFonts w:asciiTheme="majorHAnsi" w:hAnsiTheme="majorHAnsi"/>
          <w:spacing w:val="85"/>
          <w:szCs w:val="24"/>
        </w:rPr>
        <w:t xml:space="preserve"> </w:t>
      </w:r>
      <w:r w:rsidRPr="00733A3F">
        <w:rPr>
          <w:rFonts w:asciiTheme="majorHAnsi" w:hAnsiTheme="majorHAnsi"/>
          <w:szCs w:val="24"/>
        </w:rPr>
        <w:t xml:space="preserve">the </w:t>
      </w:r>
      <w:r w:rsidR="00B03C0B">
        <w:rPr>
          <w:rFonts w:asciiTheme="majorHAnsi" w:hAnsiTheme="majorHAnsi"/>
          <w:szCs w:val="24"/>
        </w:rPr>
        <w:t xml:space="preserve">PD </w:t>
      </w:r>
      <w:r w:rsidR="00001426">
        <w:rPr>
          <w:rFonts w:asciiTheme="majorHAnsi" w:hAnsiTheme="majorHAnsi"/>
          <w:szCs w:val="24"/>
        </w:rPr>
        <w:t>or PM</w:t>
      </w:r>
      <w:r w:rsidR="00304005">
        <w:rPr>
          <w:rFonts w:asciiTheme="majorHAnsi" w:hAnsiTheme="majorHAnsi"/>
          <w:szCs w:val="24"/>
        </w:rPr>
        <w:t xml:space="preserve"> and will be given an opportunity for correction.  </w:t>
      </w:r>
      <w:r w:rsidRPr="00733A3F">
        <w:rPr>
          <w:rFonts w:asciiTheme="majorHAnsi" w:hAnsiTheme="majorHAnsi"/>
          <w:spacing w:val="-2"/>
          <w:szCs w:val="24"/>
        </w:rPr>
        <w:t>If</w:t>
      </w:r>
      <w:r w:rsidRPr="00733A3F">
        <w:rPr>
          <w:rFonts w:asciiTheme="majorHAnsi" w:hAnsiTheme="majorHAnsi"/>
          <w:szCs w:val="24"/>
        </w:rPr>
        <w:t xml:space="preserve"> the </w:t>
      </w:r>
      <w:r w:rsidRPr="00733A3F">
        <w:rPr>
          <w:rFonts w:asciiTheme="majorHAnsi" w:hAnsiTheme="majorHAnsi"/>
          <w:spacing w:val="-1"/>
          <w:szCs w:val="24"/>
        </w:rPr>
        <w:t>deficiencies</w:t>
      </w:r>
      <w:r w:rsidRPr="00733A3F">
        <w:rPr>
          <w:rFonts w:asciiTheme="majorHAnsi" w:hAnsiTheme="majorHAnsi"/>
          <w:szCs w:val="24"/>
        </w:rPr>
        <w:t xml:space="preserve"> persist </w:t>
      </w:r>
      <w:r w:rsidRPr="00733A3F">
        <w:rPr>
          <w:rFonts w:asciiTheme="majorHAnsi" w:hAnsiTheme="majorHAnsi"/>
          <w:spacing w:val="1"/>
          <w:szCs w:val="24"/>
        </w:rPr>
        <w:t>by</w:t>
      </w:r>
      <w:r w:rsidRPr="00733A3F">
        <w:rPr>
          <w:rFonts w:asciiTheme="majorHAnsi" w:hAnsiTheme="majorHAnsi"/>
          <w:spacing w:val="63"/>
          <w:szCs w:val="24"/>
        </w:rPr>
        <w:t xml:space="preserve"> </w:t>
      </w:r>
      <w:r w:rsidRPr="00733A3F">
        <w:rPr>
          <w:rFonts w:asciiTheme="majorHAnsi" w:hAnsiTheme="majorHAnsi"/>
          <w:szCs w:val="24"/>
        </w:rPr>
        <w:t xml:space="preserve">the </w:t>
      </w:r>
      <w:r w:rsidRPr="00733A3F">
        <w:rPr>
          <w:rFonts w:asciiTheme="majorHAnsi" w:hAnsiTheme="majorHAnsi"/>
          <w:spacing w:val="-1"/>
          <w:szCs w:val="24"/>
        </w:rPr>
        <w:t>15</w:t>
      </w:r>
      <w:r w:rsidR="0034756D" w:rsidRPr="0034756D">
        <w:rPr>
          <w:rFonts w:asciiTheme="majorHAnsi" w:hAnsiTheme="majorHAnsi"/>
          <w:spacing w:val="-1"/>
          <w:szCs w:val="24"/>
          <w:vertAlign w:val="superscript"/>
        </w:rPr>
        <w:t>th</w:t>
      </w:r>
      <w:r w:rsidR="0034756D">
        <w:rPr>
          <w:rFonts w:asciiTheme="majorHAnsi" w:hAnsiTheme="majorHAnsi"/>
          <w:spacing w:val="-1"/>
          <w:szCs w:val="24"/>
        </w:rPr>
        <w:t xml:space="preserve"> </w:t>
      </w:r>
      <w:r w:rsidRPr="00733A3F">
        <w:rPr>
          <w:rFonts w:asciiTheme="majorHAnsi" w:hAnsiTheme="majorHAnsi"/>
          <w:szCs w:val="24"/>
        </w:rPr>
        <w:t>of</w:t>
      </w:r>
      <w:r w:rsidRPr="00733A3F">
        <w:rPr>
          <w:rFonts w:asciiTheme="majorHAnsi" w:hAnsiTheme="majorHAnsi"/>
          <w:spacing w:val="-1"/>
          <w:szCs w:val="24"/>
        </w:rPr>
        <w:t xml:space="preserve"> </w:t>
      </w:r>
      <w:r w:rsidRPr="00733A3F">
        <w:rPr>
          <w:rFonts w:asciiTheme="majorHAnsi" w:hAnsiTheme="majorHAnsi"/>
          <w:szCs w:val="24"/>
        </w:rPr>
        <w:t>the month the</w:t>
      </w:r>
      <w:r w:rsidRPr="00733A3F">
        <w:rPr>
          <w:rFonts w:asciiTheme="majorHAnsi" w:hAnsiTheme="majorHAnsi"/>
          <w:spacing w:val="-4"/>
          <w:szCs w:val="24"/>
        </w:rPr>
        <w:t xml:space="preserve"> </w:t>
      </w:r>
      <w:r w:rsidRPr="00733A3F">
        <w:rPr>
          <w:rFonts w:asciiTheme="majorHAnsi" w:hAnsiTheme="majorHAnsi"/>
          <w:spacing w:val="-1"/>
          <w:szCs w:val="24"/>
        </w:rPr>
        <w:t>resident</w:t>
      </w:r>
      <w:r w:rsidRPr="00733A3F">
        <w:rPr>
          <w:rFonts w:asciiTheme="majorHAnsi" w:hAnsiTheme="majorHAnsi"/>
          <w:szCs w:val="24"/>
        </w:rPr>
        <w:t xml:space="preserve"> will be placed </w:t>
      </w:r>
      <w:r w:rsidRPr="00733A3F">
        <w:rPr>
          <w:rFonts w:asciiTheme="majorHAnsi" w:hAnsiTheme="majorHAnsi"/>
          <w:spacing w:val="1"/>
          <w:szCs w:val="24"/>
        </w:rPr>
        <w:t>on</w:t>
      </w:r>
      <w:r w:rsidRPr="00733A3F">
        <w:rPr>
          <w:rFonts w:asciiTheme="majorHAnsi" w:hAnsiTheme="majorHAnsi"/>
          <w:szCs w:val="24"/>
        </w:rPr>
        <w:t xml:space="preserve"> </w:t>
      </w:r>
      <w:r w:rsidRPr="00733A3F">
        <w:rPr>
          <w:rFonts w:asciiTheme="majorHAnsi" w:hAnsiTheme="majorHAnsi"/>
          <w:spacing w:val="-1"/>
          <w:szCs w:val="24"/>
        </w:rPr>
        <w:t xml:space="preserve">administrative leave </w:t>
      </w:r>
      <w:r w:rsidRPr="00733A3F">
        <w:rPr>
          <w:rFonts w:asciiTheme="majorHAnsi" w:hAnsiTheme="majorHAnsi"/>
          <w:szCs w:val="24"/>
        </w:rPr>
        <w:t>(see</w:t>
      </w:r>
      <w:r w:rsidRPr="00733A3F">
        <w:rPr>
          <w:rFonts w:asciiTheme="majorHAnsi" w:hAnsiTheme="majorHAnsi"/>
          <w:spacing w:val="-1"/>
          <w:szCs w:val="24"/>
        </w:rPr>
        <w:t xml:space="preserve"> below) </w:t>
      </w:r>
      <w:r w:rsidRPr="00733A3F">
        <w:rPr>
          <w:rFonts w:asciiTheme="majorHAnsi" w:hAnsiTheme="majorHAnsi"/>
          <w:szCs w:val="24"/>
        </w:rPr>
        <w:t>until the</w:t>
      </w:r>
      <w:r w:rsidRPr="00733A3F">
        <w:rPr>
          <w:rFonts w:asciiTheme="majorHAnsi" w:hAnsiTheme="majorHAnsi"/>
          <w:spacing w:val="57"/>
          <w:szCs w:val="24"/>
        </w:rPr>
        <w:t xml:space="preserve"> </w:t>
      </w:r>
      <w:r w:rsidRPr="00733A3F">
        <w:rPr>
          <w:rFonts w:asciiTheme="majorHAnsi" w:hAnsiTheme="majorHAnsi"/>
          <w:spacing w:val="-1"/>
          <w:szCs w:val="24"/>
        </w:rPr>
        <w:t>delinquencies</w:t>
      </w:r>
      <w:r w:rsidRPr="00733A3F">
        <w:rPr>
          <w:rFonts w:asciiTheme="majorHAnsi" w:hAnsiTheme="majorHAnsi"/>
          <w:szCs w:val="24"/>
        </w:rPr>
        <w:t xml:space="preserve"> are</w:t>
      </w:r>
      <w:r w:rsidRPr="00733A3F">
        <w:rPr>
          <w:rFonts w:asciiTheme="majorHAnsi" w:hAnsiTheme="majorHAnsi"/>
          <w:spacing w:val="-2"/>
          <w:szCs w:val="24"/>
        </w:rPr>
        <w:t xml:space="preserve"> </w:t>
      </w:r>
      <w:r w:rsidRPr="00733A3F">
        <w:rPr>
          <w:rFonts w:asciiTheme="majorHAnsi" w:hAnsiTheme="majorHAnsi"/>
          <w:spacing w:val="-1"/>
          <w:szCs w:val="24"/>
        </w:rPr>
        <w:t>corrected.</w:t>
      </w:r>
    </w:p>
    <w:p w14:paraId="1A69EAF1" w14:textId="77777777" w:rsidR="00733A3F" w:rsidRPr="00733A3F" w:rsidRDefault="00733A3F" w:rsidP="00733A3F">
      <w:pPr>
        <w:pStyle w:val="BodyText"/>
        <w:kinsoku w:val="0"/>
        <w:overflowPunct w:val="0"/>
        <w:spacing w:before="1" w:line="276" w:lineRule="exact"/>
        <w:ind w:left="100" w:right="158"/>
        <w:jc w:val="both"/>
        <w:rPr>
          <w:rFonts w:asciiTheme="majorHAnsi" w:hAnsiTheme="majorHAnsi"/>
          <w:spacing w:val="-1"/>
          <w:szCs w:val="24"/>
        </w:rPr>
      </w:pPr>
    </w:p>
    <w:p w14:paraId="6C66CE4E" w14:textId="77777777" w:rsidR="00733A3F" w:rsidRPr="00733A3F" w:rsidRDefault="00733A3F" w:rsidP="0034756D">
      <w:pPr>
        <w:pStyle w:val="Heading5"/>
        <w:kinsoku w:val="0"/>
        <w:overflowPunct w:val="0"/>
        <w:spacing w:line="274" w:lineRule="exact"/>
        <w:ind w:firstLine="90"/>
        <w:rPr>
          <w:b/>
          <w:bCs/>
          <w:color w:val="auto"/>
          <w:sz w:val="24"/>
          <w:szCs w:val="24"/>
        </w:rPr>
      </w:pPr>
      <w:r w:rsidRPr="00733A3F">
        <w:rPr>
          <w:b/>
          <w:color w:val="auto"/>
          <w:spacing w:val="-1"/>
          <w:sz w:val="24"/>
          <w:szCs w:val="24"/>
        </w:rPr>
        <w:t>Administrative</w:t>
      </w:r>
      <w:r w:rsidRPr="00733A3F">
        <w:rPr>
          <w:b/>
          <w:color w:val="auto"/>
          <w:sz w:val="24"/>
          <w:szCs w:val="24"/>
        </w:rPr>
        <w:t xml:space="preserve"> Leave:</w:t>
      </w:r>
    </w:p>
    <w:p w14:paraId="3F056D5D" w14:textId="70A43165" w:rsidR="00733A3F" w:rsidRDefault="00733A3F" w:rsidP="00733A3F">
      <w:pPr>
        <w:pStyle w:val="BodyText"/>
        <w:kinsoku w:val="0"/>
        <w:overflowPunct w:val="0"/>
        <w:ind w:left="100" w:right="193"/>
        <w:jc w:val="both"/>
        <w:rPr>
          <w:rFonts w:asciiTheme="majorHAnsi" w:hAnsiTheme="majorHAnsi"/>
          <w:spacing w:val="-1"/>
          <w:szCs w:val="24"/>
        </w:rPr>
      </w:pPr>
      <w:r w:rsidRPr="00733A3F">
        <w:rPr>
          <w:rFonts w:asciiTheme="majorHAnsi" w:hAnsiTheme="majorHAnsi"/>
          <w:szCs w:val="24"/>
        </w:rPr>
        <w:t>When a</w:t>
      </w:r>
      <w:r w:rsidRPr="00733A3F">
        <w:rPr>
          <w:rFonts w:asciiTheme="majorHAnsi" w:hAnsiTheme="majorHAnsi"/>
          <w:spacing w:val="-1"/>
          <w:szCs w:val="24"/>
        </w:rPr>
        <w:t xml:space="preserve"> resident</w:t>
      </w:r>
      <w:r w:rsidRPr="00733A3F">
        <w:rPr>
          <w:rFonts w:asciiTheme="majorHAnsi" w:hAnsiTheme="majorHAnsi"/>
          <w:szCs w:val="24"/>
        </w:rPr>
        <w:t xml:space="preserve"> is on </w:t>
      </w:r>
      <w:r w:rsidRPr="00733A3F">
        <w:rPr>
          <w:rFonts w:asciiTheme="majorHAnsi" w:hAnsiTheme="majorHAnsi"/>
          <w:spacing w:val="-1"/>
          <w:szCs w:val="24"/>
        </w:rPr>
        <w:t>administrative leave,</w:t>
      </w:r>
      <w:r w:rsidRPr="00733A3F">
        <w:rPr>
          <w:rFonts w:asciiTheme="majorHAnsi" w:hAnsiTheme="majorHAnsi"/>
          <w:szCs w:val="24"/>
        </w:rPr>
        <w:t xml:space="preserve"> </w:t>
      </w:r>
      <w:r w:rsidRPr="00733A3F">
        <w:rPr>
          <w:rFonts w:asciiTheme="majorHAnsi" w:hAnsiTheme="majorHAnsi"/>
          <w:spacing w:val="-1"/>
          <w:szCs w:val="24"/>
        </w:rPr>
        <w:t>residents</w:t>
      </w:r>
      <w:r w:rsidRPr="00733A3F">
        <w:rPr>
          <w:rFonts w:asciiTheme="majorHAnsi" w:hAnsiTheme="majorHAnsi"/>
          <w:szCs w:val="24"/>
        </w:rPr>
        <w:t xml:space="preserve"> will </w:t>
      </w:r>
      <w:r w:rsidRPr="00733A3F">
        <w:rPr>
          <w:rFonts w:asciiTheme="majorHAnsi" w:hAnsiTheme="majorHAnsi"/>
          <w:spacing w:val="-1"/>
          <w:szCs w:val="24"/>
        </w:rPr>
        <w:t>relinquish</w:t>
      </w:r>
      <w:r w:rsidRPr="00733A3F">
        <w:rPr>
          <w:rFonts w:asciiTheme="majorHAnsi" w:hAnsiTheme="majorHAnsi"/>
          <w:szCs w:val="24"/>
        </w:rPr>
        <w:t xml:space="preserve"> </w:t>
      </w:r>
      <w:r w:rsidRPr="00733A3F">
        <w:rPr>
          <w:rFonts w:asciiTheme="majorHAnsi" w:hAnsiTheme="majorHAnsi"/>
          <w:spacing w:val="-1"/>
          <w:szCs w:val="24"/>
        </w:rPr>
        <w:t>all</w:t>
      </w:r>
      <w:r w:rsidRPr="00733A3F">
        <w:rPr>
          <w:rFonts w:asciiTheme="majorHAnsi" w:hAnsiTheme="majorHAnsi"/>
          <w:szCs w:val="24"/>
        </w:rPr>
        <w:t xml:space="preserve"> </w:t>
      </w:r>
      <w:r w:rsidRPr="00733A3F">
        <w:rPr>
          <w:rFonts w:asciiTheme="majorHAnsi" w:hAnsiTheme="majorHAnsi"/>
          <w:spacing w:val="-1"/>
          <w:szCs w:val="24"/>
        </w:rPr>
        <w:t>operative assignments</w:t>
      </w:r>
      <w:r w:rsidRPr="00733A3F">
        <w:rPr>
          <w:rFonts w:asciiTheme="majorHAnsi" w:hAnsiTheme="majorHAnsi"/>
          <w:spacing w:val="113"/>
          <w:szCs w:val="24"/>
        </w:rPr>
        <w:t xml:space="preserve"> </w:t>
      </w:r>
      <w:r w:rsidRPr="00733A3F">
        <w:rPr>
          <w:rFonts w:asciiTheme="majorHAnsi" w:hAnsiTheme="majorHAnsi"/>
          <w:szCs w:val="24"/>
        </w:rPr>
        <w:t>during</w:t>
      </w:r>
      <w:r w:rsidRPr="00733A3F">
        <w:rPr>
          <w:rFonts w:asciiTheme="majorHAnsi" w:hAnsiTheme="majorHAnsi"/>
          <w:spacing w:val="-3"/>
          <w:szCs w:val="24"/>
        </w:rPr>
        <w:t xml:space="preserve"> </w:t>
      </w:r>
      <w:r w:rsidRPr="00733A3F">
        <w:rPr>
          <w:rFonts w:asciiTheme="majorHAnsi" w:hAnsiTheme="majorHAnsi"/>
          <w:szCs w:val="24"/>
        </w:rPr>
        <w:t xml:space="preserve">the </w:t>
      </w:r>
      <w:r w:rsidRPr="00733A3F">
        <w:rPr>
          <w:rFonts w:asciiTheme="majorHAnsi" w:hAnsiTheme="majorHAnsi"/>
          <w:spacing w:val="1"/>
          <w:szCs w:val="24"/>
        </w:rPr>
        <w:t>day</w:t>
      </w:r>
      <w:r w:rsidRPr="00733A3F">
        <w:rPr>
          <w:rFonts w:asciiTheme="majorHAnsi" w:hAnsiTheme="majorHAnsi"/>
          <w:spacing w:val="-5"/>
          <w:szCs w:val="24"/>
        </w:rPr>
        <w:t xml:space="preserve"> </w:t>
      </w:r>
      <w:r w:rsidRPr="00733A3F">
        <w:rPr>
          <w:rFonts w:asciiTheme="majorHAnsi" w:hAnsiTheme="majorHAnsi"/>
          <w:szCs w:val="24"/>
        </w:rPr>
        <w:t xml:space="preserve">but will fulfill </w:t>
      </w:r>
      <w:r w:rsidRPr="00733A3F">
        <w:rPr>
          <w:rFonts w:asciiTheme="majorHAnsi" w:hAnsiTheme="majorHAnsi"/>
          <w:spacing w:val="-1"/>
          <w:szCs w:val="24"/>
        </w:rPr>
        <w:t>all</w:t>
      </w:r>
      <w:r w:rsidRPr="00733A3F">
        <w:rPr>
          <w:rFonts w:asciiTheme="majorHAnsi" w:hAnsiTheme="majorHAnsi"/>
          <w:szCs w:val="24"/>
        </w:rPr>
        <w:t xml:space="preserve"> other</w:t>
      </w:r>
      <w:r w:rsidRPr="00733A3F">
        <w:rPr>
          <w:rFonts w:asciiTheme="majorHAnsi" w:hAnsiTheme="majorHAnsi"/>
          <w:spacing w:val="-2"/>
          <w:szCs w:val="24"/>
        </w:rPr>
        <w:t xml:space="preserve"> </w:t>
      </w:r>
      <w:r w:rsidRPr="00733A3F">
        <w:rPr>
          <w:rFonts w:asciiTheme="majorHAnsi" w:hAnsiTheme="majorHAnsi"/>
          <w:spacing w:val="-1"/>
          <w:szCs w:val="24"/>
        </w:rPr>
        <w:t>floor</w:t>
      </w:r>
      <w:r w:rsidRPr="00733A3F">
        <w:rPr>
          <w:rFonts w:asciiTheme="majorHAnsi" w:hAnsiTheme="majorHAnsi"/>
          <w:szCs w:val="24"/>
        </w:rPr>
        <w:t xml:space="preserve"> </w:t>
      </w:r>
      <w:r w:rsidRPr="00733A3F">
        <w:rPr>
          <w:rFonts w:asciiTheme="majorHAnsi" w:hAnsiTheme="majorHAnsi"/>
          <w:spacing w:val="-1"/>
          <w:szCs w:val="24"/>
        </w:rPr>
        <w:t>care,</w:t>
      </w:r>
      <w:r w:rsidRPr="00733A3F">
        <w:rPr>
          <w:rFonts w:asciiTheme="majorHAnsi" w:hAnsiTheme="majorHAnsi"/>
          <w:szCs w:val="24"/>
        </w:rPr>
        <w:t xml:space="preserve"> clinic </w:t>
      </w:r>
      <w:r w:rsidRPr="00733A3F">
        <w:rPr>
          <w:rFonts w:asciiTheme="majorHAnsi" w:hAnsiTheme="majorHAnsi"/>
          <w:spacing w:val="-1"/>
          <w:szCs w:val="24"/>
        </w:rPr>
        <w:t>assignments</w:t>
      </w:r>
      <w:r w:rsidRPr="00733A3F">
        <w:rPr>
          <w:rFonts w:asciiTheme="majorHAnsi" w:hAnsiTheme="majorHAnsi"/>
          <w:szCs w:val="24"/>
        </w:rPr>
        <w:t xml:space="preserve"> </w:t>
      </w:r>
      <w:r w:rsidRPr="00733A3F">
        <w:rPr>
          <w:rFonts w:asciiTheme="majorHAnsi" w:hAnsiTheme="majorHAnsi"/>
          <w:spacing w:val="-1"/>
          <w:szCs w:val="24"/>
        </w:rPr>
        <w:t>and</w:t>
      </w:r>
      <w:r w:rsidRPr="00733A3F">
        <w:rPr>
          <w:rFonts w:asciiTheme="majorHAnsi" w:hAnsiTheme="majorHAnsi"/>
          <w:szCs w:val="24"/>
        </w:rPr>
        <w:t xml:space="preserve"> </w:t>
      </w:r>
      <w:r w:rsidRPr="00733A3F">
        <w:rPr>
          <w:rFonts w:asciiTheme="majorHAnsi" w:hAnsiTheme="majorHAnsi"/>
          <w:spacing w:val="-1"/>
          <w:szCs w:val="24"/>
        </w:rPr>
        <w:t>all</w:t>
      </w:r>
      <w:r w:rsidRPr="00733A3F">
        <w:rPr>
          <w:rFonts w:asciiTheme="majorHAnsi" w:hAnsiTheme="majorHAnsi"/>
          <w:spacing w:val="2"/>
          <w:szCs w:val="24"/>
        </w:rPr>
        <w:t xml:space="preserve"> </w:t>
      </w:r>
      <w:r w:rsidRPr="00733A3F">
        <w:rPr>
          <w:rFonts w:asciiTheme="majorHAnsi" w:hAnsiTheme="majorHAnsi"/>
          <w:szCs w:val="24"/>
        </w:rPr>
        <w:t>other</w:t>
      </w:r>
      <w:r w:rsidRPr="00733A3F">
        <w:rPr>
          <w:rFonts w:asciiTheme="majorHAnsi" w:hAnsiTheme="majorHAnsi"/>
          <w:spacing w:val="-2"/>
          <w:szCs w:val="24"/>
        </w:rPr>
        <w:t xml:space="preserve"> </w:t>
      </w:r>
      <w:r w:rsidRPr="00733A3F">
        <w:rPr>
          <w:rFonts w:asciiTheme="majorHAnsi" w:hAnsiTheme="majorHAnsi"/>
          <w:szCs w:val="24"/>
        </w:rPr>
        <w:t>non-OR</w:t>
      </w:r>
      <w:r w:rsidRPr="00733A3F">
        <w:rPr>
          <w:rFonts w:asciiTheme="majorHAnsi" w:hAnsiTheme="majorHAnsi"/>
          <w:spacing w:val="47"/>
          <w:szCs w:val="24"/>
        </w:rPr>
        <w:t xml:space="preserve"> </w:t>
      </w:r>
      <w:r w:rsidRPr="00733A3F">
        <w:rPr>
          <w:rFonts w:asciiTheme="majorHAnsi" w:hAnsiTheme="majorHAnsi"/>
          <w:spacing w:val="-1"/>
          <w:szCs w:val="24"/>
        </w:rPr>
        <w:t>responsibilities.</w:t>
      </w:r>
      <w:r w:rsidRPr="00733A3F">
        <w:rPr>
          <w:rFonts w:asciiTheme="majorHAnsi" w:hAnsiTheme="majorHAnsi"/>
          <w:szCs w:val="24"/>
        </w:rPr>
        <w:t xml:space="preserve">  The</w:t>
      </w:r>
      <w:r w:rsidRPr="00733A3F">
        <w:rPr>
          <w:rFonts w:asciiTheme="majorHAnsi" w:hAnsiTheme="majorHAnsi"/>
          <w:spacing w:val="-2"/>
          <w:szCs w:val="24"/>
        </w:rPr>
        <w:t xml:space="preserve"> </w:t>
      </w:r>
      <w:r w:rsidR="00BC017A">
        <w:rPr>
          <w:rFonts w:asciiTheme="majorHAnsi" w:hAnsiTheme="majorHAnsi"/>
          <w:spacing w:val="-1"/>
          <w:szCs w:val="24"/>
        </w:rPr>
        <w:t>time</w:t>
      </w:r>
      <w:r w:rsidRPr="00733A3F">
        <w:rPr>
          <w:rFonts w:asciiTheme="majorHAnsi" w:hAnsiTheme="majorHAnsi"/>
          <w:szCs w:val="24"/>
        </w:rPr>
        <w:t xml:space="preserve"> </w:t>
      </w:r>
      <w:r w:rsidRPr="00733A3F">
        <w:rPr>
          <w:rFonts w:asciiTheme="majorHAnsi" w:hAnsiTheme="majorHAnsi"/>
          <w:spacing w:val="-1"/>
          <w:szCs w:val="24"/>
        </w:rPr>
        <w:t>freed</w:t>
      </w:r>
      <w:r w:rsidR="00BC017A">
        <w:rPr>
          <w:rFonts w:asciiTheme="majorHAnsi" w:hAnsiTheme="majorHAnsi"/>
          <w:szCs w:val="24"/>
        </w:rPr>
        <w:t xml:space="preserve"> </w:t>
      </w:r>
      <w:r w:rsidRPr="00733A3F">
        <w:rPr>
          <w:rFonts w:asciiTheme="majorHAnsi" w:hAnsiTheme="majorHAnsi"/>
          <w:szCs w:val="24"/>
        </w:rPr>
        <w:t xml:space="preserve">up </w:t>
      </w:r>
      <w:r w:rsidRPr="00733A3F">
        <w:rPr>
          <w:rFonts w:asciiTheme="majorHAnsi" w:hAnsiTheme="majorHAnsi"/>
          <w:spacing w:val="-1"/>
          <w:szCs w:val="24"/>
        </w:rPr>
        <w:t>from</w:t>
      </w:r>
      <w:r w:rsidRPr="00733A3F">
        <w:rPr>
          <w:rFonts w:asciiTheme="majorHAnsi" w:hAnsiTheme="majorHAnsi"/>
          <w:szCs w:val="24"/>
        </w:rPr>
        <w:t xml:space="preserve"> the operative</w:t>
      </w:r>
      <w:r w:rsidRPr="00733A3F">
        <w:rPr>
          <w:rFonts w:asciiTheme="majorHAnsi" w:hAnsiTheme="majorHAnsi"/>
          <w:spacing w:val="-1"/>
          <w:szCs w:val="24"/>
        </w:rPr>
        <w:t xml:space="preserve"> theater</w:t>
      </w:r>
      <w:r w:rsidRPr="00733A3F">
        <w:rPr>
          <w:rFonts w:asciiTheme="majorHAnsi" w:hAnsiTheme="majorHAnsi"/>
          <w:szCs w:val="24"/>
        </w:rPr>
        <w:t xml:space="preserve"> will be</w:t>
      </w:r>
      <w:r w:rsidRPr="00733A3F">
        <w:rPr>
          <w:rFonts w:asciiTheme="majorHAnsi" w:hAnsiTheme="majorHAnsi"/>
          <w:spacing w:val="-1"/>
          <w:szCs w:val="24"/>
        </w:rPr>
        <w:t xml:space="preserve"> </w:t>
      </w:r>
      <w:r w:rsidRPr="00733A3F">
        <w:rPr>
          <w:rFonts w:asciiTheme="majorHAnsi" w:hAnsiTheme="majorHAnsi"/>
          <w:szCs w:val="24"/>
        </w:rPr>
        <w:t>used</w:t>
      </w:r>
      <w:r w:rsidRPr="00733A3F">
        <w:rPr>
          <w:rFonts w:asciiTheme="majorHAnsi" w:hAnsiTheme="majorHAnsi"/>
          <w:spacing w:val="1"/>
          <w:szCs w:val="24"/>
        </w:rPr>
        <w:t xml:space="preserve"> </w:t>
      </w:r>
      <w:r w:rsidRPr="00733A3F">
        <w:rPr>
          <w:rFonts w:asciiTheme="majorHAnsi" w:hAnsiTheme="majorHAnsi"/>
          <w:szCs w:val="24"/>
        </w:rPr>
        <w:t>to complete</w:t>
      </w:r>
      <w:r w:rsidRPr="00733A3F">
        <w:rPr>
          <w:rFonts w:asciiTheme="majorHAnsi" w:hAnsiTheme="majorHAnsi"/>
          <w:spacing w:val="-1"/>
          <w:szCs w:val="24"/>
        </w:rPr>
        <w:t xml:space="preserve"> </w:t>
      </w:r>
      <w:r w:rsidRPr="00733A3F">
        <w:rPr>
          <w:rFonts w:asciiTheme="majorHAnsi" w:hAnsiTheme="majorHAnsi"/>
          <w:szCs w:val="24"/>
        </w:rPr>
        <w:t>the</w:t>
      </w:r>
      <w:r w:rsidRPr="00733A3F">
        <w:rPr>
          <w:rFonts w:asciiTheme="majorHAnsi" w:hAnsiTheme="majorHAnsi"/>
          <w:spacing w:val="57"/>
          <w:szCs w:val="24"/>
        </w:rPr>
        <w:t xml:space="preserve"> </w:t>
      </w:r>
      <w:r w:rsidRPr="00733A3F">
        <w:rPr>
          <w:rFonts w:asciiTheme="majorHAnsi" w:hAnsiTheme="majorHAnsi"/>
          <w:spacing w:val="-1"/>
          <w:szCs w:val="24"/>
        </w:rPr>
        <w:t>delinquencies.</w:t>
      </w:r>
      <w:r w:rsidRPr="00733A3F">
        <w:rPr>
          <w:rFonts w:asciiTheme="majorHAnsi" w:hAnsiTheme="majorHAnsi"/>
          <w:szCs w:val="24"/>
        </w:rPr>
        <w:t xml:space="preserve">  These</w:t>
      </w:r>
      <w:r w:rsidRPr="00733A3F">
        <w:rPr>
          <w:rFonts w:asciiTheme="majorHAnsi" w:hAnsiTheme="majorHAnsi"/>
          <w:spacing w:val="-1"/>
          <w:szCs w:val="24"/>
        </w:rPr>
        <w:t xml:space="preserve"> </w:t>
      </w:r>
      <w:r w:rsidRPr="00733A3F">
        <w:rPr>
          <w:rFonts w:asciiTheme="majorHAnsi" w:hAnsiTheme="majorHAnsi"/>
          <w:szCs w:val="24"/>
        </w:rPr>
        <w:t xml:space="preserve">residents will </w:t>
      </w:r>
      <w:r w:rsidRPr="00733A3F">
        <w:rPr>
          <w:rFonts w:asciiTheme="majorHAnsi" w:hAnsiTheme="majorHAnsi"/>
          <w:spacing w:val="-1"/>
          <w:szCs w:val="24"/>
        </w:rPr>
        <w:t>take call</w:t>
      </w:r>
      <w:r w:rsidRPr="00733A3F">
        <w:rPr>
          <w:rFonts w:asciiTheme="majorHAnsi" w:hAnsiTheme="majorHAnsi"/>
          <w:szCs w:val="24"/>
        </w:rPr>
        <w:t xml:space="preserve"> </w:t>
      </w:r>
      <w:r w:rsidRPr="00733A3F">
        <w:rPr>
          <w:rFonts w:asciiTheme="majorHAnsi" w:hAnsiTheme="majorHAnsi"/>
          <w:spacing w:val="-1"/>
          <w:szCs w:val="24"/>
        </w:rPr>
        <w:t>(night</w:t>
      </w:r>
      <w:r w:rsidRPr="00733A3F">
        <w:rPr>
          <w:rFonts w:asciiTheme="majorHAnsi" w:hAnsiTheme="majorHAnsi"/>
          <w:szCs w:val="24"/>
        </w:rPr>
        <w:t xml:space="preserve"> time</w:t>
      </w:r>
      <w:r w:rsidRPr="00733A3F">
        <w:rPr>
          <w:rFonts w:asciiTheme="majorHAnsi" w:hAnsiTheme="majorHAnsi"/>
          <w:spacing w:val="-1"/>
          <w:szCs w:val="24"/>
        </w:rPr>
        <w:t xml:space="preserve"> and</w:t>
      </w:r>
      <w:r w:rsidRPr="00733A3F">
        <w:rPr>
          <w:rFonts w:asciiTheme="majorHAnsi" w:hAnsiTheme="majorHAnsi"/>
          <w:szCs w:val="24"/>
        </w:rPr>
        <w:t xml:space="preserve"> </w:t>
      </w:r>
      <w:r w:rsidRPr="00733A3F">
        <w:rPr>
          <w:rFonts w:asciiTheme="majorHAnsi" w:hAnsiTheme="majorHAnsi"/>
          <w:spacing w:val="-1"/>
          <w:szCs w:val="24"/>
        </w:rPr>
        <w:t>weekends)</w:t>
      </w:r>
      <w:r w:rsidRPr="00733A3F">
        <w:rPr>
          <w:rFonts w:asciiTheme="majorHAnsi" w:hAnsiTheme="majorHAnsi"/>
          <w:szCs w:val="24"/>
        </w:rPr>
        <w:t xml:space="preserve"> </w:t>
      </w:r>
      <w:r w:rsidRPr="00733A3F">
        <w:rPr>
          <w:rFonts w:asciiTheme="majorHAnsi" w:hAnsiTheme="majorHAnsi"/>
          <w:spacing w:val="-1"/>
          <w:szCs w:val="24"/>
        </w:rPr>
        <w:t>as</w:t>
      </w:r>
      <w:r w:rsidRPr="00733A3F">
        <w:rPr>
          <w:rFonts w:asciiTheme="majorHAnsi" w:hAnsiTheme="majorHAnsi"/>
          <w:spacing w:val="2"/>
          <w:szCs w:val="24"/>
        </w:rPr>
        <w:t xml:space="preserve"> </w:t>
      </w:r>
      <w:r w:rsidRPr="00733A3F">
        <w:rPr>
          <w:rFonts w:asciiTheme="majorHAnsi" w:hAnsiTheme="majorHAnsi"/>
          <w:spacing w:val="-1"/>
          <w:szCs w:val="24"/>
        </w:rPr>
        <w:t>assigned.</w:t>
      </w:r>
      <w:r w:rsidRPr="00733A3F">
        <w:rPr>
          <w:rFonts w:asciiTheme="majorHAnsi" w:hAnsiTheme="majorHAnsi"/>
          <w:szCs w:val="24"/>
        </w:rPr>
        <w:t xml:space="preserve"> </w:t>
      </w:r>
      <w:r w:rsidRPr="00733A3F">
        <w:rPr>
          <w:rFonts w:asciiTheme="majorHAnsi" w:hAnsiTheme="majorHAnsi"/>
          <w:spacing w:val="4"/>
          <w:szCs w:val="24"/>
        </w:rPr>
        <w:t xml:space="preserve"> </w:t>
      </w:r>
      <w:r w:rsidRPr="00733A3F">
        <w:rPr>
          <w:rFonts w:asciiTheme="majorHAnsi" w:hAnsiTheme="majorHAnsi"/>
          <w:spacing w:val="-2"/>
          <w:szCs w:val="24"/>
        </w:rPr>
        <w:t>In</w:t>
      </w:r>
      <w:r w:rsidRPr="00733A3F">
        <w:rPr>
          <w:rFonts w:asciiTheme="majorHAnsi" w:hAnsiTheme="majorHAnsi"/>
          <w:spacing w:val="69"/>
          <w:szCs w:val="24"/>
        </w:rPr>
        <w:t xml:space="preserve"> </w:t>
      </w:r>
      <w:r w:rsidRPr="00733A3F">
        <w:rPr>
          <w:rFonts w:asciiTheme="majorHAnsi" w:hAnsiTheme="majorHAnsi"/>
          <w:spacing w:val="-1"/>
          <w:szCs w:val="24"/>
        </w:rPr>
        <w:t>addition,</w:t>
      </w:r>
      <w:r w:rsidRPr="00733A3F">
        <w:rPr>
          <w:rFonts w:asciiTheme="majorHAnsi" w:hAnsiTheme="majorHAnsi"/>
          <w:szCs w:val="24"/>
        </w:rPr>
        <w:t xml:space="preserve"> if a</w:t>
      </w:r>
      <w:r w:rsidRPr="00733A3F">
        <w:rPr>
          <w:rFonts w:asciiTheme="majorHAnsi" w:hAnsiTheme="majorHAnsi"/>
          <w:spacing w:val="-2"/>
          <w:szCs w:val="24"/>
        </w:rPr>
        <w:t xml:space="preserve"> </w:t>
      </w:r>
      <w:r w:rsidRPr="00733A3F">
        <w:rPr>
          <w:rFonts w:asciiTheme="majorHAnsi" w:hAnsiTheme="majorHAnsi"/>
          <w:spacing w:val="-1"/>
          <w:szCs w:val="24"/>
        </w:rPr>
        <w:t>resident</w:t>
      </w:r>
      <w:r w:rsidRPr="00733A3F">
        <w:rPr>
          <w:rFonts w:asciiTheme="majorHAnsi" w:hAnsiTheme="majorHAnsi"/>
          <w:szCs w:val="24"/>
        </w:rPr>
        <w:t xml:space="preserve"> has</w:t>
      </w:r>
      <w:r w:rsidRPr="00733A3F">
        <w:rPr>
          <w:rFonts w:asciiTheme="majorHAnsi" w:hAnsiTheme="majorHAnsi"/>
          <w:spacing w:val="1"/>
          <w:szCs w:val="24"/>
        </w:rPr>
        <w:t xml:space="preserve"> </w:t>
      </w:r>
      <w:r w:rsidRPr="00733A3F">
        <w:rPr>
          <w:rFonts w:asciiTheme="majorHAnsi" w:hAnsiTheme="majorHAnsi"/>
          <w:spacing w:val="-1"/>
          <w:szCs w:val="24"/>
        </w:rPr>
        <w:t>been</w:t>
      </w:r>
      <w:r w:rsidRPr="00733A3F">
        <w:rPr>
          <w:rFonts w:asciiTheme="majorHAnsi" w:hAnsiTheme="majorHAnsi"/>
          <w:szCs w:val="24"/>
        </w:rPr>
        <w:t xml:space="preserve"> placed on </w:t>
      </w:r>
      <w:r w:rsidRPr="00733A3F">
        <w:rPr>
          <w:rFonts w:asciiTheme="majorHAnsi" w:hAnsiTheme="majorHAnsi"/>
          <w:spacing w:val="-1"/>
          <w:szCs w:val="24"/>
        </w:rPr>
        <w:t xml:space="preserve">administrative </w:t>
      </w:r>
      <w:r w:rsidRPr="00733A3F">
        <w:rPr>
          <w:rFonts w:asciiTheme="majorHAnsi" w:hAnsiTheme="majorHAnsi"/>
          <w:szCs w:val="24"/>
        </w:rPr>
        <w:t>leave</w:t>
      </w:r>
      <w:r w:rsidRPr="00733A3F">
        <w:rPr>
          <w:rFonts w:asciiTheme="majorHAnsi" w:hAnsiTheme="majorHAnsi"/>
          <w:spacing w:val="-1"/>
          <w:szCs w:val="24"/>
        </w:rPr>
        <w:t xml:space="preserve"> for</w:t>
      </w:r>
      <w:r w:rsidRPr="00733A3F">
        <w:rPr>
          <w:rFonts w:asciiTheme="majorHAnsi" w:hAnsiTheme="majorHAnsi"/>
          <w:spacing w:val="1"/>
          <w:szCs w:val="24"/>
        </w:rPr>
        <w:t xml:space="preserve"> </w:t>
      </w:r>
      <w:r w:rsidRPr="00733A3F">
        <w:rPr>
          <w:rFonts w:asciiTheme="majorHAnsi" w:hAnsiTheme="majorHAnsi"/>
          <w:szCs w:val="24"/>
        </w:rPr>
        <w:t>a</w:t>
      </w:r>
      <w:r w:rsidRPr="00733A3F">
        <w:rPr>
          <w:rFonts w:asciiTheme="majorHAnsi" w:hAnsiTheme="majorHAnsi"/>
          <w:spacing w:val="-1"/>
          <w:szCs w:val="24"/>
        </w:rPr>
        <w:t xml:space="preserve"> </w:t>
      </w:r>
      <w:r w:rsidRPr="00733A3F">
        <w:rPr>
          <w:rFonts w:asciiTheme="majorHAnsi" w:hAnsiTheme="majorHAnsi"/>
          <w:szCs w:val="24"/>
        </w:rPr>
        <w:t>third time</w:t>
      </w:r>
      <w:r w:rsidRPr="00733A3F">
        <w:rPr>
          <w:rFonts w:asciiTheme="majorHAnsi" w:hAnsiTheme="majorHAnsi"/>
          <w:spacing w:val="-1"/>
          <w:szCs w:val="24"/>
        </w:rPr>
        <w:t xml:space="preserve"> </w:t>
      </w:r>
      <w:r w:rsidRPr="00733A3F">
        <w:rPr>
          <w:rFonts w:asciiTheme="majorHAnsi" w:hAnsiTheme="majorHAnsi"/>
          <w:szCs w:val="24"/>
        </w:rPr>
        <w:t xml:space="preserve">in a </w:t>
      </w:r>
      <w:r w:rsidRPr="00733A3F">
        <w:rPr>
          <w:rFonts w:asciiTheme="majorHAnsi" w:hAnsiTheme="majorHAnsi"/>
          <w:spacing w:val="-1"/>
          <w:szCs w:val="24"/>
        </w:rPr>
        <w:t>single</w:t>
      </w:r>
      <w:r w:rsidRPr="00733A3F">
        <w:rPr>
          <w:rFonts w:asciiTheme="majorHAnsi" w:hAnsiTheme="majorHAnsi"/>
          <w:spacing w:val="4"/>
          <w:szCs w:val="24"/>
        </w:rPr>
        <w:t xml:space="preserve"> </w:t>
      </w:r>
      <w:r w:rsidRPr="00733A3F">
        <w:rPr>
          <w:rFonts w:asciiTheme="majorHAnsi" w:hAnsiTheme="majorHAnsi"/>
          <w:spacing w:val="-1"/>
          <w:szCs w:val="24"/>
        </w:rPr>
        <w:t>year,</w:t>
      </w:r>
      <w:r w:rsidRPr="00733A3F">
        <w:rPr>
          <w:rFonts w:asciiTheme="majorHAnsi" w:hAnsiTheme="majorHAnsi"/>
          <w:spacing w:val="65"/>
          <w:szCs w:val="24"/>
        </w:rPr>
        <w:t xml:space="preserve"> </w:t>
      </w:r>
      <w:r w:rsidRPr="00733A3F">
        <w:rPr>
          <w:rFonts w:asciiTheme="majorHAnsi" w:hAnsiTheme="majorHAnsi"/>
          <w:spacing w:val="-1"/>
          <w:szCs w:val="24"/>
        </w:rPr>
        <w:t>each</w:t>
      </w:r>
      <w:r w:rsidRPr="00733A3F">
        <w:rPr>
          <w:rFonts w:asciiTheme="majorHAnsi" w:hAnsiTheme="majorHAnsi"/>
          <w:szCs w:val="24"/>
        </w:rPr>
        <w:t xml:space="preserve"> </w:t>
      </w:r>
      <w:r w:rsidRPr="00733A3F">
        <w:rPr>
          <w:rFonts w:asciiTheme="majorHAnsi" w:hAnsiTheme="majorHAnsi"/>
          <w:spacing w:val="1"/>
          <w:szCs w:val="24"/>
        </w:rPr>
        <w:t>day</w:t>
      </w:r>
      <w:r w:rsidRPr="00733A3F">
        <w:rPr>
          <w:rFonts w:asciiTheme="majorHAnsi" w:hAnsiTheme="majorHAnsi"/>
          <w:spacing w:val="-5"/>
          <w:szCs w:val="24"/>
        </w:rPr>
        <w:t xml:space="preserve"> </w:t>
      </w:r>
      <w:r w:rsidRPr="00733A3F">
        <w:rPr>
          <w:rFonts w:asciiTheme="majorHAnsi" w:hAnsiTheme="majorHAnsi"/>
          <w:szCs w:val="24"/>
        </w:rPr>
        <w:t xml:space="preserve">on </w:t>
      </w:r>
      <w:r w:rsidRPr="00733A3F">
        <w:rPr>
          <w:rFonts w:asciiTheme="majorHAnsi" w:hAnsiTheme="majorHAnsi"/>
          <w:spacing w:val="-1"/>
          <w:szCs w:val="24"/>
        </w:rPr>
        <w:t>administrative leave</w:t>
      </w:r>
      <w:r w:rsidRPr="00733A3F">
        <w:rPr>
          <w:rFonts w:asciiTheme="majorHAnsi" w:hAnsiTheme="majorHAnsi"/>
          <w:spacing w:val="1"/>
          <w:szCs w:val="24"/>
        </w:rPr>
        <w:t xml:space="preserve"> </w:t>
      </w:r>
      <w:r w:rsidRPr="00733A3F">
        <w:rPr>
          <w:rFonts w:asciiTheme="majorHAnsi" w:hAnsiTheme="majorHAnsi"/>
          <w:szCs w:val="24"/>
        </w:rPr>
        <w:t xml:space="preserve">will </w:t>
      </w:r>
      <w:r w:rsidRPr="00733A3F">
        <w:rPr>
          <w:rFonts w:asciiTheme="majorHAnsi" w:hAnsiTheme="majorHAnsi"/>
          <w:spacing w:val="-1"/>
          <w:szCs w:val="24"/>
        </w:rPr>
        <w:t xml:space="preserve">consume </w:t>
      </w:r>
      <w:r w:rsidRPr="00733A3F">
        <w:rPr>
          <w:rFonts w:asciiTheme="majorHAnsi" w:hAnsiTheme="majorHAnsi"/>
          <w:szCs w:val="24"/>
        </w:rPr>
        <w:t>one</w:t>
      </w:r>
      <w:r w:rsidRPr="00733A3F">
        <w:rPr>
          <w:rFonts w:asciiTheme="majorHAnsi" w:hAnsiTheme="majorHAnsi"/>
          <w:spacing w:val="-1"/>
          <w:szCs w:val="24"/>
        </w:rPr>
        <w:t xml:space="preserve"> </w:t>
      </w:r>
      <w:r w:rsidRPr="00733A3F">
        <w:rPr>
          <w:rFonts w:asciiTheme="majorHAnsi" w:hAnsiTheme="majorHAnsi"/>
          <w:spacing w:val="1"/>
          <w:szCs w:val="24"/>
        </w:rPr>
        <w:t>day</w:t>
      </w:r>
      <w:r w:rsidRPr="00733A3F">
        <w:rPr>
          <w:rFonts w:asciiTheme="majorHAnsi" w:hAnsiTheme="majorHAnsi"/>
          <w:spacing w:val="-5"/>
          <w:szCs w:val="24"/>
        </w:rPr>
        <w:t xml:space="preserve"> </w:t>
      </w:r>
      <w:r w:rsidRPr="00733A3F">
        <w:rPr>
          <w:rFonts w:asciiTheme="majorHAnsi" w:hAnsiTheme="majorHAnsi"/>
          <w:szCs w:val="24"/>
        </w:rPr>
        <w:t xml:space="preserve">of </w:t>
      </w:r>
      <w:r w:rsidRPr="00733A3F">
        <w:rPr>
          <w:rFonts w:asciiTheme="majorHAnsi" w:hAnsiTheme="majorHAnsi"/>
          <w:spacing w:val="-1"/>
          <w:szCs w:val="24"/>
        </w:rPr>
        <w:t>vacation</w:t>
      </w:r>
      <w:r w:rsidRPr="00733A3F">
        <w:rPr>
          <w:rFonts w:asciiTheme="majorHAnsi" w:hAnsiTheme="majorHAnsi"/>
          <w:szCs w:val="24"/>
        </w:rPr>
        <w:t xml:space="preserve"> time allotted. </w:t>
      </w:r>
      <w:r w:rsidRPr="00733A3F">
        <w:rPr>
          <w:rFonts w:asciiTheme="majorHAnsi" w:hAnsiTheme="majorHAnsi"/>
          <w:spacing w:val="2"/>
          <w:szCs w:val="24"/>
        </w:rPr>
        <w:t xml:space="preserve"> </w:t>
      </w:r>
      <w:r w:rsidRPr="00733A3F">
        <w:rPr>
          <w:rFonts w:asciiTheme="majorHAnsi" w:hAnsiTheme="majorHAnsi"/>
          <w:spacing w:val="-2"/>
          <w:szCs w:val="24"/>
        </w:rPr>
        <w:t>If</w:t>
      </w:r>
      <w:r w:rsidRPr="00733A3F">
        <w:rPr>
          <w:rFonts w:asciiTheme="majorHAnsi" w:hAnsiTheme="majorHAnsi"/>
          <w:szCs w:val="24"/>
        </w:rPr>
        <w:t xml:space="preserve"> a</w:t>
      </w:r>
      <w:r w:rsidRPr="00733A3F">
        <w:rPr>
          <w:rFonts w:asciiTheme="majorHAnsi" w:hAnsiTheme="majorHAnsi"/>
          <w:spacing w:val="-2"/>
          <w:szCs w:val="24"/>
        </w:rPr>
        <w:t xml:space="preserve"> </w:t>
      </w:r>
      <w:r w:rsidRPr="00733A3F">
        <w:rPr>
          <w:rFonts w:asciiTheme="majorHAnsi" w:hAnsiTheme="majorHAnsi"/>
          <w:szCs w:val="24"/>
        </w:rPr>
        <w:t>resident</w:t>
      </w:r>
      <w:r w:rsidRPr="00733A3F">
        <w:rPr>
          <w:rFonts w:asciiTheme="majorHAnsi" w:hAnsiTheme="majorHAnsi"/>
          <w:spacing w:val="59"/>
          <w:szCs w:val="24"/>
        </w:rPr>
        <w:t xml:space="preserve"> </w:t>
      </w:r>
      <w:r w:rsidRPr="00733A3F">
        <w:rPr>
          <w:rFonts w:asciiTheme="majorHAnsi" w:hAnsiTheme="majorHAnsi"/>
          <w:spacing w:val="-1"/>
          <w:szCs w:val="24"/>
        </w:rPr>
        <w:t>has</w:t>
      </w:r>
      <w:r w:rsidRPr="00733A3F">
        <w:rPr>
          <w:rFonts w:asciiTheme="majorHAnsi" w:hAnsiTheme="majorHAnsi"/>
          <w:szCs w:val="24"/>
        </w:rPr>
        <w:t xml:space="preserve"> no </w:t>
      </w:r>
      <w:r w:rsidRPr="00733A3F">
        <w:rPr>
          <w:rFonts w:asciiTheme="majorHAnsi" w:hAnsiTheme="majorHAnsi"/>
          <w:spacing w:val="-1"/>
          <w:szCs w:val="24"/>
        </w:rPr>
        <w:t>vacation</w:t>
      </w:r>
      <w:r w:rsidRPr="00733A3F">
        <w:rPr>
          <w:rFonts w:asciiTheme="majorHAnsi" w:hAnsiTheme="majorHAnsi"/>
          <w:szCs w:val="24"/>
        </w:rPr>
        <w:t xml:space="preserve"> remaining</w:t>
      </w:r>
      <w:r w:rsidRPr="00733A3F">
        <w:rPr>
          <w:rFonts w:asciiTheme="majorHAnsi" w:hAnsiTheme="majorHAnsi"/>
          <w:spacing w:val="-3"/>
          <w:szCs w:val="24"/>
        </w:rPr>
        <w:t xml:space="preserve"> </w:t>
      </w:r>
      <w:r w:rsidRPr="00733A3F">
        <w:rPr>
          <w:rFonts w:asciiTheme="majorHAnsi" w:hAnsiTheme="majorHAnsi"/>
          <w:szCs w:val="24"/>
        </w:rPr>
        <w:t>or</w:t>
      </w:r>
      <w:r w:rsidRPr="00733A3F">
        <w:rPr>
          <w:rFonts w:asciiTheme="majorHAnsi" w:hAnsiTheme="majorHAnsi"/>
          <w:spacing w:val="1"/>
          <w:szCs w:val="24"/>
        </w:rPr>
        <w:t xml:space="preserve"> </w:t>
      </w:r>
      <w:r w:rsidRPr="00733A3F">
        <w:rPr>
          <w:rFonts w:asciiTheme="majorHAnsi" w:hAnsiTheme="majorHAnsi"/>
          <w:spacing w:val="-1"/>
          <w:szCs w:val="24"/>
        </w:rPr>
        <w:t>exceeds</w:t>
      </w:r>
      <w:r w:rsidRPr="00733A3F">
        <w:rPr>
          <w:rFonts w:asciiTheme="majorHAnsi" w:hAnsiTheme="majorHAnsi"/>
          <w:szCs w:val="24"/>
        </w:rPr>
        <w:t xml:space="preserve"> the</w:t>
      </w:r>
      <w:r w:rsidRPr="00733A3F">
        <w:rPr>
          <w:rFonts w:asciiTheme="majorHAnsi" w:hAnsiTheme="majorHAnsi"/>
          <w:spacing w:val="-1"/>
          <w:szCs w:val="24"/>
        </w:rPr>
        <w:t xml:space="preserve"> </w:t>
      </w:r>
      <w:r w:rsidRPr="00733A3F">
        <w:rPr>
          <w:rFonts w:asciiTheme="majorHAnsi" w:hAnsiTheme="majorHAnsi"/>
          <w:szCs w:val="24"/>
        </w:rPr>
        <w:t>number of</w:t>
      </w:r>
      <w:r w:rsidRPr="00733A3F">
        <w:rPr>
          <w:rFonts w:asciiTheme="majorHAnsi" w:hAnsiTheme="majorHAnsi"/>
          <w:spacing w:val="-1"/>
          <w:szCs w:val="24"/>
        </w:rPr>
        <w:t xml:space="preserve"> days</w:t>
      </w:r>
      <w:r w:rsidRPr="00733A3F">
        <w:rPr>
          <w:rFonts w:asciiTheme="majorHAnsi" w:hAnsiTheme="majorHAnsi"/>
          <w:szCs w:val="24"/>
        </w:rPr>
        <w:t xml:space="preserve"> </w:t>
      </w:r>
      <w:r w:rsidRPr="00733A3F">
        <w:rPr>
          <w:rFonts w:asciiTheme="majorHAnsi" w:hAnsiTheme="majorHAnsi"/>
          <w:spacing w:val="-1"/>
          <w:szCs w:val="24"/>
        </w:rPr>
        <w:t>remaining,</w:t>
      </w:r>
      <w:r w:rsidRPr="00733A3F">
        <w:rPr>
          <w:rFonts w:asciiTheme="majorHAnsi" w:hAnsiTheme="majorHAnsi"/>
          <w:szCs w:val="24"/>
        </w:rPr>
        <w:t xml:space="preserve"> </w:t>
      </w:r>
      <w:r w:rsidRPr="00733A3F">
        <w:rPr>
          <w:rFonts w:asciiTheme="majorHAnsi" w:hAnsiTheme="majorHAnsi"/>
          <w:spacing w:val="-1"/>
          <w:szCs w:val="24"/>
        </w:rPr>
        <w:t>days</w:t>
      </w:r>
      <w:r w:rsidRPr="00733A3F">
        <w:rPr>
          <w:rFonts w:asciiTheme="majorHAnsi" w:hAnsiTheme="majorHAnsi"/>
          <w:spacing w:val="2"/>
          <w:szCs w:val="24"/>
        </w:rPr>
        <w:t xml:space="preserve"> </w:t>
      </w:r>
      <w:r w:rsidRPr="00733A3F">
        <w:rPr>
          <w:rFonts w:asciiTheme="majorHAnsi" w:hAnsiTheme="majorHAnsi"/>
          <w:szCs w:val="24"/>
        </w:rPr>
        <w:t>will be</w:t>
      </w:r>
      <w:r w:rsidRPr="00733A3F">
        <w:rPr>
          <w:rFonts w:asciiTheme="majorHAnsi" w:hAnsiTheme="majorHAnsi"/>
          <w:spacing w:val="-1"/>
          <w:szCs w:val="24"/>
        </w:rPr>
        <w:t xml:space="preserve"> subtracted</w:t>
      </w:r>
      <w:r w:rsidRPr="00733A3F">
        <w:rPr>
          <w:rFonts w:asciiTheme="majorHAnsi" w:hAnsiTheme="majorHAnsi"/>
          <w:spacing w:val="65"/>
          <w:szCs w:val="24"/>
        </w:rPr>
        <w:t xml:space="preserve"> </w:t>
      </w:r>
      <w:r w:rsidRPr="00733A3F">
        <w:rPr>
          <w:rFonts w:asciiTheme="majorHAnsi" w:hAnsiTheme="majorHAnsi"/>
          <w:spacing w:val="-1"/>
          <w:szCs w:val="24"/>
        </w:rPr>
        <w:t>from</w:t>
      </w:r>
      <w:r w:rsidRPr="00733A3F">
        <w:rPr>
          <w:rFonts w:asciiTheme="majorHAnsi" w:hAnsiTheme="majorHAnsi"/>
          <w:szCs w:val="24"/>
        </w:rPr>
        <w:t xml:space="preserve"> the </w:t>
      </w:r>
      <w:r w:rsidRPr="00733A3F">
        <w:rPr>
          <w:rFonts w:asciiTheme="majorHAnsi" w:hAnsiTheme="majorHAnsi"/>
          <w:spacing w:val="-1"/>
          <w:szCs w:val="24"/>
        </w:rPr>
        <w:t>following</w:t>
      </w:r>
      <w:r w:rsidRPr="00733A3F">
        <w:rPr>
          <w:rFonts w:asciiTheme="majorHAnsi" w:hAnsiTheme="majorHAnsi"/>
          <w:spacing w:val="2"/>
          <w:szCs w:val="24"/>
        </w:rPr>
        <w:t xml:space="preserve"> </w:t>
      </w:r>
      <w:r w:rsidRPr="00733A3F">
        <w:rPr>
          <w:rFonts w:asciiTheme="majorHAnsi" w:hAnsiTheme="majorHAnsi"/>
          <w:spacing w:val="-1"/>
          <w:szCs w:val="24"/>
        </w:rPr>
        <w:t>year’s</w:t>
      </w:r>
      <w:r w:rsidRPr="00733A3F">
        <w:rPr>
          <w:rFonts w:asciiTheme="majorHAnsi" w:hAnsiTheme="majorHAnsi"/>
          <w:szCs w:val="24"/>
        </w:rPr>
        <w:t xml:space="preserve"> allotment.</w:t>
      </w:r>
      <w:r w:rsidRPr="00733A3F">
        <w:rPr>
          <w:rFonts w:asciiTheme="majorHAnsi" w:hAnsiTheme="majorHAnsi"/>
          <w:spacing w:val="60"/>
          <w:szCs w:val="24"/>
        </w:rPr>
        <w:t xml:space="preserve"> </w:t>
      </w:r>
      <w:r w:rsidRPr="00733A3F">
        <w:rPr>
          <w:rFonts w:asciiTheme="majorHAnsi" w:hAnsiTheme="majorHAnsi"/>
          <w:szCs w:val="24"/>
        </w:rPr>
        <w:t xml:space="preserve">Upon </w:t>
      </w:r>
      <w:r w:rsidRPr="00733A3F">
        <w:rPr>
          <w:rFonts w:asciiTheme="majorHAnsi" w:hAnsiTheme="majorHAnsi"/>
          <w:spacing w:val="-1"/>
          <w:szCs w:val="24"/>
        </w:rPr>
        <w:t>completion</w:t>
      </w:r>
      <w:r w:rsidRPr="00733A3F">
        <w:rPr>
          <w:rFonts w:asciiTheme="majorHAnsi" w:hAnsiTheme="majorHAnsi"/>
          <w:szCs w:val="24"/>
        </w:rPr>
        <w:t xml:space="preserve"> of</w:t>
      </w:r>
      <w:r w:rsidRPr="00733A3F">
        <w:rPr>
          <w:rFonts w:asciiTheme="majorHAnsi" w:hAnsiTheme="majorHAnsi"/>
          <w:spacing w:val="-1"/>
          <w:szCs w:val="24"/>
        </w:rPr>
        <w:t xml:space="preserve"> </w:t>
      </w:r>
      <w:r w:rsidRPr="00733A3F">
        <w:rPr>
          <w:rFonts w:asciiTheme="majorHAnsi" w:hAnsiTheme="majorHAnsi"/>
          <w:szCs w:val="24"/>
        </w:rPr>
        <w:t>the missing</w:t>
      </w:r>
      <w:r w:rsidRPr="00733A3F">
        <w:rPr>
          <w:rFonts w:asciiTheme="majorHAnsi" w:hAnsiTheme="majorHAnsi"/>
          <w:spacing w:val="-2"/>
          <w:szCs w:val="24"/>
        </w:rPr>
        <w:t xml:space="preserve"> </w:t>
      </w:r>
      <w:r w:rsidRPr="00733A3F">
        <w:rPr>
          <w:rFonts w:asciiTheme="majorHAnsi" w:hAnsiTheme="majorHAnsi"/>
          <w:szCs w:val="24"/>
        </w:rPr>
        <w:t>documentation, the</w:t>
      </w:r>
      <w:r w:rsidRPr="00733A3F">
        <w:rPr>
          <w:rFonts w:asciiTheme="majorHAnsi" w:hAnsiTheme="majorHAnsi"/>
          <w:spacing w:val="39"/>
          <w:szCs w:val="24"/>
        </w:rPr>
        <w:t xml:space="preserve"> </w:t>
      </w:r>
      <w:r w:rsidRPr="00733A3F">
        <w:rPr>
          <w:rFonts w:asciiTheme="majorHAnsi" w:hAnsiTheme="majorHAnsi"/>
          <w:spacing w:val="-1"/>
          <w:szCs w:val="24"/>
        </w:rPr>
        <w:t>resident</w:t>
      </w:r>
      <w:r w:rsidRPr="00733A3F">
        <w:rPr>
          <w:rFonts w:asciiTheme="majorHAnsi" w:hAnsiTheme="majorHAnsi"/>
          <w:szCs w:val="24"/>
        </w:rPr>
        <w:t xml:space="preserve"> will </w:t>
      </w:r>
      <w:r w:rsidRPr="00733A3F">
        <w:rPr>
          <w:rFonts w:asciiTheme="majorHAnsi" w:hAnsiTheme="majorHAnsi"/>
          <w:spacing w:val="-1"/>
          <w:szCs w:val="24"/>
        </w:rPr>
        <w:t>contact</w:t>
      </w:r>
      <w:r w:rsidRPr="00733A3F">
        <w:rPr>
          <w:rFonts w:asciiTheme="majorHAnsi" w:hAnsiTheme="majorHAnsi"/>
          <w:szCs w:val="24"/>
        </w:rPr>
        <w:t xml:space="preserve"> the</w:t>
      </w:r>
      <w:r w:rsidRPr="00733A3F">
        <w:rPr>
          <w:rFonts w:asciiTheme="majorHAnsi" w:hAnsiTheme="majorHAnsi"/>
          <w:spacing w:val="1"/>
          <w:szCs w:val="24"/>
        </w:rPr>
        <w:t xml:space="preserve"> </w:t>
      </w:r>
      <w:r w:rsidRPr="00733A3F">
        <w:rPr>
          <w:rFonts w:asciiTheme="majorHAnsi" w:hAnsiTheme="majorHAnsi"/>
          <w:szCs w:val="24"/>
        </w:rPr>
        <w:t>Residency</w:t>
      </w:r>
      <w:r w:rsidR="00001426">
        <w:rPr>
          <w:rFonts w:asciiTheme="majorHAnsi" w:hAnsiTheme="majorHAnsi"/>
          <w:szCs w:val="24"/>
        </w:rPr>
        <w:t xml:space="preserve"> PM</w:t>
      </w:r>
      <w:r w:rsidRPr="00733A3F">
        <w:rPr>
          <w:rFonts w:asciiTheme="majorHAnsi" w:hAnsiTheme="majorHAnsi"/>
          <w:szCs w:val="24"/>
        </w:rPr>
        <w:t xml:space="preserve">. Upon </w:t>
      </w:r>
      <w:r w:rsidRPr="00733A3F">
        <w:rPr>
          <w:rFonts w:asciiTheme="majorHAnsi" w:hAnsiTheme="majorHAnsi"/>
          <w:spacing w:val="-1"/>
          <w:szCs w:val="24"/>
        </w:rPr>
        <w:t>verification</w:t>
      </w:r>
      <w:r w:rsidRPr="00733A3F">
        <w:rPr>
          <w:rFonts w:asciiTheme="majorHAnsi" w:hAnsiTheme="majorHAnsi"/>
          <w:szCs w:val="24"/>
        </w:rPr>
        <w:t xml:space="preserve"> </w:t>
      </w:r>
      <w:r w:rsidRPr="00733A3F">
        <w:rPr>
          <w:rFonts w:asciiTheme="majorHAnsi" w:hAnsiTheme="majorHAnsi"/>
          <w:spacing w:val="1"/>
          <w:szCs w:val="24"/>
        </w:rPr>
        <w:t>by</w:t>
      </w:r>
      <w:r w:rsidRPr="00733A3F">
        <w:rPr>
          <w:rFonts w:asciiTheme="majorHAnsi" w:hAnsiTheme="majorHAnsi"/>
          <w:spacing w:val="-5"/>
          <w:szCs w:val="24"/>
        </w:rPr>
        <w:t xml:space="preserve"> </w:t>
      </w:r>
      <w:r w:rsidRPr="00733A3F">
        <w:rPr>
          <w:rFonts w:asciiTheme="majorHAnsi" w:hAnsiTheme="majorHAnsi"/>
          <w:szCs w:val="24"/>
        </w:rPr>
        <w:t>the Residency</w:t>
      </w:r>
      <w:r w:rsidR="00001426">
        <w:rPr>
          <w:rFonts w:asciiTheme="majorHAnsi" w:hAnsiTheme="majorHAnsi"/>
          <w:spacing w:val="60"/>
          <w:szCs w:val="24"/>
        </w:rPr>
        <w:t xml:space="preserve"> PM </w:t>
      </w:r>
      <w:r w:rsidR="004B259C" w:rsidRPr="00733A3F">
        <w:rPr>
          <w:rFonts w:asciiTheme="majorHAnsi" w:hAnsiTheme="majorHAnsi"/>
          <w:szCs w:val="24"/>
        </w:rPr>
        <w:t>that</w:t>
      </w:r>
      <w:r w:rsidRPr="00733A3F">
        <w:rPr>
          <w:rFonts w:asciiTheme="majorHAnsi" w:hAnsiTheme="majorHAnsi"/>
          <w:szCs w:val="24"/>
        </w:rPr>
        <w:t xml:space="preserve"> </w:t>
      </w:r>
      <w:r w:rsidRPr="00733A3F">
        <w:rPr>
          <w:rFonts w:asciiTheme="majorHAnsi" w:hAnsiTheme="majorHAnsi"/>
          <w:spacing w:val="-1"/>
          <w:szCs w:val="24"/>
        </w:rPr>
        <w:t>all</w:t>
      </w:r>
      <w:r w:rsidRPr="00733A3F">
        <w:rPr>
          <w:rFonts w:asciiTheme="majorHAnsi" w:hAnsiTheme="majorHAnsi"/>
          <w:szCs w:val="24"/>
        </w:rPr>
        <w:t xml:space="preserve"> </w:t>
      </w:r>
      <w:r w:rsidRPr="00733A3F">
        <w:rPr>
          <w:rFonts w:asciiTheme="majorHAnsi" w:hAnsiTheme="majorHAnsi"/>
          <w:spacing w:val="-1"/>
          <w:szCs w:val="24"/>
        </w:rPr>
        <w:t>documentation</w:t>
      </w:r>
      <w:r w:rsidRPr="00733A3F">
        <w:rPr>
          <w:rFonts w:asciiTheme="majorHAnsi" w:hAnsiTheme="majorHAnsi"/>
          <w:szCs w:val="24"/>
        </w:rPr>
        <w:t xml:space="preserve"> </w:t>
      </w:r>
      <w:r w:rsidRPr="00733A3F">
        <w:rPr>
          <w:rFonts w:asciiTheme="majorHAnsi" w:hAnsiTheme="majorHAnsi"/>
          <w:spacing w:val="-1"/>
          <w:szCs w:val="24"/>
        </w:rPr>
        <w:t>requirements</w:t>
      </w:r>
      <w:r w:rsidRPr="00733A3F">
        <w:rPr>
          <w:rFonts w:asciiTheme="majorHAnsi" w:hAnsiTheme="majorHAnsi"/>
          <w:szCs w:val="24"/>
        </w:rPr>
        <w:t xml:space="preserve"> </w:t>
      </w:r>
      <w:r w:rsidRPr="00733A3F">
        <w:rPr>
          <w:rFonts w:asciiTheme="majorHAnsi" w:hAnsiTheme="majorHAnsi"/>
          <w:spacing w:val="-1"/>
          <w:szCs w:val="24"/>
        </w:rPr>
        <w:t xml:space="preserve">have </w:t>
      </w:r>
      <w:r w:rsidRPr="00733A3F">
        <w:rPr>
          <w:rFonts w:asciiTheme="majorHAnsi" w:hAnsiTheme="majorHAnsi"/>
          <w:szCs w:val="24"/>
        </w:rPr>
        <w:t>been completed,</w:t>
      </w:r>
      <w:r w:rsidRPr="00733A3F">
        <w:rPr>
          <w:rFonts w:asciiTheme="majorHAnsi" w:hAnsiTheme="majorHAnsi"/>
          <w:spacing w:val="2"/>
          <w:szCs w:val="24"/>
        </w:rPr>
        <w:t xml:space="preserve"> </w:t>
      </w:r>
      <w:r w:rsidRPr="00733A3F">
        <w:rPr>
          <w:rFonts w:asciiTheme="majorHAnsi" w:hAnsiTheme="majorHAnsi"/>
          <w:szCs w:val="24"/>
        </w:rPr>
        <w:t xml:space="preserve">the </w:t>
      </w:r>
      <w:r w:rsidRPr="00733A3F">
        <w:rPr>
          <w:rFonts w:asciiTheme="majorHAnsi" w:hAnsiTheme="majorHAnsi"/>
          <w:spacing w:val="-1"/>
          <w:szCs w:val="24"/>
        </w:rPr>
        <w:t>resident</w:t>
      </w:r>
      <w:r w:rsidRPr="00733A3F">
        <w:rPr>
          <w:rFonts w:asciiTheme="majorHAnsi" w:hAnsiTheme="majorHAnsi"/>
          <w:spacing w:val="91"/>
          <w:szCs w:val="24"/>
        </w:rPr>
        <w:t xml:space="preserve"> </w:t>
      </w:r>
      <w:r w:rsidRPr="00733A3F">
        <w:rPr>
          <w:rFonts w:asciiTheme="majorHAnsi" w:hAnsiTheme="majorHAnsi"/>
          <w:szCs w:val="24"/>
        </w:rPr>
        <w:t>may</w:t>
      </w:r>
      <w:r w:rsidRPr="00733A3F">
        <w:rPr>
          <w:rFonts w:asciiTheme="majorHAnsi" w:hAnsiTheme="majorHAnsi"/>
          <w:spacing w:val="-5"/>
          <w:szCs w:val="24"/>
        </w:rPr>
        <w:t xml:space="preserve"> </w:t>
      </w:r>
      <w:r w:rsidRPr="00733A3F">
        <w:rPr>
          <w:rFonts w:asciiTheme="majorHAnsi" w:hAnsiTheme="majorHAnsi"/>
          <w:szCs w:val="24"/>
        </w:rPr>
        <w:t xml:space="preserve">return to full </w:t>
      </w:r>
      <w:r w:rsidRPr="00733A3F">
        <w:rPr>
          <w:rFonts w:asciiTheme="majorHAnsi" w:hAnsiTheme="majorHAnsi"/>
          <w:spacing w:val="-1"/>
          <w:szCs w:val="24"/>
        </w:rPr>
        <w:t>clinical</w:t>
      </w:r>
      <w:r w:rsidRPr="00733A3F">
        <w:rPr>
          <w:rFonts w:asciiTheme="majorHAnsi" w:hAnsiTheme="majorHAnsi"/>
          <w:spacing w:val="2"/>
          <w:szCs w:val="24"/>
        </w:rPr>
        <w:t xml:space="preserve"> </w:t>
      </w:r>
      <w:r w:rsidRPr="00733A3F">
        <w:rPr>
          <w:rFonts w:asciiTheme="majorHAnsi" w:hAnsiTheme="majorHAnsi"/>
          <w:szCs w:val="24"/>
        </w:rPr>
        <w:t xml:space="preserve">status. </w:t>
      </w:r>
      <w:r w:rsidRPr="00733A3F">
        <w:rPr>
          <w:rFonts w:asciiTheme="majorHAnsi" w:hAnsiTheme="majorHAnsi"/>
          <w:spacing w:val="2"/>
          <w:szCs w:val="24"/>
        </w:rPr>
        <w:t xml:space="preserve"> </w:t>
      </w:r>
      <w:r w:rsidRPr="00733A3F">
        <w:rPr>
          <w:rFonts w:asciiTheme="majorHAnsi" w:hAnsiTheme="majorHAnsi"/>
          <w:spacing w:val="-3"/>
          <w:szCs w:val="24"/>
        </w:rPr>
        <w:t>If</w:t>
      </w:r>
      <w:r w:rsidRPr="00733A3F">
        <w:rPr>
          <w:rFonts w:asciiTheme="majorHAnsi" w:hAnsiTheme="majorHAnsi"/>
          <w:szCs w:val="24"/>
        </w:rPr>
        <w:t xml:space="preserve"> vacation </w:t>
      </w:r>
      <w:r w:rsidRPr="00733A3F">
        <w:rPr>
          <w:rFonts w:asciiTheme="majorHAnsi" w:hAnsiTheme="majorHAnsi"/>
          <w:spacing w:val="-2"/>
          <w:szCs w:val="24"/>
        </w:rPr>
        <w:t>days</w:t>
      </w:r>
      <w:r w:rsidRPr="00733A3F">
        <w:rPr>
          <w:rFonts w:asciiTheme="majorHAnsi" w:hAnsiTheme="majorHAnsi"/>
          <w:spacing w:val="2"/>
          <w:szCs w:val="24"/>
        </w:rPr>
        <w:t xml:space="preserve"> </w:t>
      </w:r>
      <w:r w:rsidRPr="00733A3F">
        <w:rPr>
          <w:rFonts w:asciiTheme="majorHAnsi" w:hAnsiTheme="majorHAnsi"/>
          <w:spacing w:val="-1"/>
          <w:szCs w:val="24"/>
        </w:rPr>
        <w:t>were</w:t>
      </w:r>
      <w:r w:rsidRPr="00733A3F">
        <w:rPr>
          <w:rFonts w:asciiTheme="majorHAnsi" w:hAnsiTheme="majorHAnsi"/>
          <w:szCs w:val="24"/>
        </w:rPr>
        <w:t xml:space="preserve"> </w:t>
      </w:r>
      <w:r w:rsidRPr="00733A3F">
        <w:rPr>
          <w:rFonts w:asciiTheme="majorHAnsi" w:hAnsiTheme="majorHAnsi"/>
          <w:spacing w:val="-1"/>
          <w:szCs w:val="24"/>
        </w:rPr>
        <w:t>required,</w:t>
      </w:r>
      <w:r w:rsidRPr="00733A3F">
        <w:rPr>
          <w:rFonts w:asciiTheme="majorHAnsi" w:hAnsiTheme="majorHAnsi"/>
          <w:szCs w:val="24"/>
        </w:rPr>
        <w:t xml:space="preserve"> this will </w:t>
      </w:r>
      <w:r w:rsidRPr="00733A3F">
        <w:rPr>
          <w:rFonts w:asciiTheme="majorHAnsi" w:hAnsiTheme="majorHAnsi"/>
          <w:spacing w:val="1"/>
          <w:szCs w:val="24"/>
        </w:rPr>
        <w:t>be</w:t>
      </w:r>
      <w:r w:rsidRPr="00733A3F">
        <w:rPr>
          <w:rFonts w:asciiTheme="majorHAnsi" w:hAnsiTheme="majorHAnsi"/>
          <w:spacing w:val="-1"/>
          <w:szCs w:val="24"/>
        </w:rPr>
        <w:t xml:space="preserve"> communicated</w:t>
      </w:r>
      <w:r w:rsidRPr="00733A3F">
        <w:rPr>
          <w:rFonts w:asciiTheme="majorHAnsi" w:hAnsiTheme="majorHAnsi"/>
          <w:szCs w:val="24"/>
        </w:rPr>
        <w:t xml:space="preserve"> to</w:t>
      </w:r>
      <w:r w:rsidRPr="00733A3F">
        <w:rPr>
          <w:rFonts w:asciiTheme="majorHAnsi" w:hAnsiTheme="majorHAnsi"/>
          <w:spacing w:val="53"/>
          <w:szCs w:val="24"/>
        </w:rPr>
        <w:t xml:space="preserve"> </w:t>
      </w:r>
      <w:r w:rsidRPr="00733A3F">
        <w:rPr>
          <w:rFonts w:asciiTheme="majorHAnsi" w:hAnsiTheme="majorHAnsi"/>
          <w:szCs w:val="24"/>
        </w:rPr>
        <w:t xml:space="preserve">the </w:t>
      </w:r>
      <w:r w:rsidR="00B03C0B">
        <w:rPr>
          <w:rFonts w:asciiTheme="majorHAnsi" w:hAnsiTheme="majorHAnsi"/>
          <w:szCs w:val="24"/>
        </w:rPr>
        <w:t xml:space="preserve">PD </w:t>
      </w:r>
      <w:r w:rsidRPr="00733A3F">
        <w:rPr>
          <w:rFonts w:asciiTheme="majorHAnsi" w:hAnsiTheme="majorHAnsi"/>
          <w:spacing w:val="-1"/>
          <w:szCs w:val="24"/>
        </w:rPr>
        <w:t>and</w:t>
      </w:r>
      <w:r w:rsidRPr="00733A3F">
        <w:rPr>
          <w:rFonts w:asciiTheme="majorHAnsi" w:hAnsiTheme="majorHAnsi"/>
          <w:spacing w:val="2"/>
          <w:szCs w:val="24"/>
        </w:rPr>
        <w:t xml:space="preserve"> </w:t>
      </w:r>
      <w:r w:rsidRPr="00733A3F">
        <w:rPr>
          <w:rFonts w:asciiTheme="majorHAnsi" w:hAnsiTheme="majorHAnsi"/>
          <w:szCs w:val="24"/>
        </w:rPr>
        <w:t>a</w:t>
      </w:r>
      <w:r w:rsidRPr="00733A3F">
        <w:rPr>
          <w:rFonts w:asciiTheme="majorHAnsi" w:hAnsiTheme="majorHAnsi"/>
          <w:spacing w:val="-1"/>
          <w:szCs w:val="24"/>
        </w:rPr>
        <w:t xml:space="preserve"> </w:t>
      </w:r>
      <w:r w:rsidRPr="00733A3F">
        <w:rPr>
          <w:rFonts w:asciiTheme="majorHAnsi" w:hAnsiTheme="majorHAnsi"/>
          <w:szCs w:val="24"/>
        </w:rPr>
        <w:t xml:space="preserve">note </w:t>
      </w:r>
      <w:r w:rsidRPr="00733A3F">
        <w:rPr>
          <w:rFonts w:asciiTheme="majorHAnsi" w:hAnsiTheme="majorHAnsi"/>
          <w:spacing w:val="-1"/>
          <w:szCs w:val="24"/>
        </w:rPr>
        <w:t>placed</w:t>
      </w:r>
      <w:r w:rsidRPr="00733A3F">
        <w:rPr>
          <w:rFonts w:asciiTheme="majorHAnsi" w:hAnsiTheme="majorHAnsi"/>
          <w:szCs w:val="24"/>
        </w:rPr>
        <w:t xml:space="preserve"> into the </w:t>
      </w:r>
      <w:r w:rsidRPr="00733A3F">
        <w:rPr>
          <w:rFonts w:asciiTheme="majorHAnsi" w:hAnsiTheme="majorHAnsi"/>
          <w:spacing w:val="-1"/>
          <w:szCs w:val="24"/>
        </w:rPr>
        <w:t>residents</w:t>
      </w:r>
      <w:r w:rsidRPr="00733A3F">
        <w:rPr>
          <w:rFonts w:asciiTheme="majorHAnsi" w:hAnsiTheme="majorHAnsi"/>
          <w:szCs w:val="24"/>
        </w:rPr>
        <w:t xml:space="preserve"> file. </w:t>
      </w:r>
      <w:r w:rsidRPr="00733A3F">
        <w:rPr>
          <w:rFonts w:asciiTheme="majorHAnsi" w:hAnsiTheme="majorHAnsi"/>
          <w:spacing w:val="-1"/>
          <w:szCs w:val="24"/>
        </w:rPr>
        <w:t>Residents</w:t>
      </w:r>
      <w:r w:rsidR="00304005">
        <w:rPr>
          <w:rFonts w:asciiTheme="majorHAnsi" w:hAnsiTheme="majorHAnsi"/>
          <w:spacing w:val="-1"/>
          <w:szCs w:val="24"/>
        </w:rPr>
        <w:t xml:space="preserve"> </w:t>
      </w:r>
      <w:r w:rsidRPr="00733A3F">
        <w:rPr>
          <w:rFonts w:asciiTheme="majorHAnsi" w:hAnsiTheme="majorHAnsi"/>
          <w:spacing w:val="-1"/>
          <w:szCs w:val="24"/>
        </w:rPr>
        <w:t>accruing</w:t>
      </w:r>
      <w:r w:rsidRPr="00733A3F">
        <w:rPr>
          <w:rFonts w:asciiTheme="majorHAnsi" w:hAnsiTheme="majorHAnsi"/>
          <w:spacing w:val="-3"/>
          <w:szCs w:val="24"/>
        </w:rPr>
        <w:t xml:space="preserve"> </w:t>
      </w:r>
      <w:r w:rsidRPr="00733A3F">
        <w:rPr>
          <w:rFonts w:asciiTheme="majorHAnsi" w:hAnsiTheme="majorHAnsi"/>
          <w:szCs w:val="24"/>
        </w:rPr>
        <w:t>three</w:t>
      </w:r>
      <w:r w:rsidRPr="00733A3F">
        <w:rPr>
          <w:rFonts w:asciiTheme="majorHAnsi" w:hAnsiTheme="majorHAnsi"/>
          <w:spacing w:val="81"/>
          <w:szCs w:val="24"/>
        </w:rPr>
        <w:t xml:space="preserve"> </w:t>
      </w:r>
      <w:r w:rsidRPr="00733A3F">
        <w:rPr>
          <w:rFonts w:asciiTheme="majorHAnsi" w:hAnsiTheme="majorHAnsi"/>
          <w:spacing w:val="-1"/>
          <w:szCs w:val="24"/>
        </w:rPr>
        <w:t>Administrative leaves</w:t>
      </w:r>
      <w:r w:rsidRPr="00733A3F">
        <w:rPr>
          <w:rFonts w:asciiTheme="majorHAnsi" w:hAnsiTheme="majorHAnsi"/>
          <w:szCs w:val="24"/>
        </w:rPr>
        <w:t xml:space="preserve"> in</w:t>
      </w:r>
      <w:r w:rsidRPr="00733A3F">
        <w:rPr>
          <w:rFonts w:asciiTheme="majorHAnsi" w:hAnsiTheme="majorHAnsi"/>
          <w:spacing w:val="2"/>
          <w:szCs w:val="24"/>
        </w:rPr>
        <w:t xml:space="preserve"> </w:t>
      </w:r>
      <w:r w:rsidRPr="00733A3F">
        <w:rPr>
          <w:rFonts w:asciiTheme="majorHAnsi" w:hAnsiTheme="majorHAnsi"/>
          <w:szCs w:val="24"/>
        </w:rPr>
        <w:t>any</w:t>
      </w:r>
      <w:r w:rsidRPr="00733A3F">
        <w:rPr>
          <w:rFonts w:asciiTheme="majorHAnsi" w:hAnsiTheme="majorHAnsi"/>
          <w:spacing w:val="-5"/>
          <w:szCs w:val="24"/>
        </w:rPr>
        <w:t xml:space="preserve"> </w:t>
      </w:r>
      <w:r w:rsidRPr="00733A3F">
        <w:rPr>
          <w:rFonts w:asciiTheme="majorHAnsi" w:hAnsiTheme="majorHAnsi"/>
          <w:szCs w:val="24"/>
        </w:rPr>
        <w:t>one</w:t>
      </w:r>
      <w:r w:rsidRPr="00733A3F">
        <w:rPr>
          <w:rFonts w:asciiTheme="majorHAnsi" w:hAnsiTheme="majorHAnsi"/>
          <w:spacing w:val="-1"/>
          <w:szCs w:val="24"/>
        </w:rPr>
        <w:t xml:space="preserve"> </w:t>
      </w:r>
      <w:r w:rsidR="0042103E">
        <w:rPr>
          <w:rFonts w:asciiTheme="majorHAnsi" w:hAnsiTheme="majorHAnsi"/>
          <w:szCs w:val="24"/>
        </w:rPr>
        <w:t>post</w:t>
      </w:r>
      <w:r w:rsidR="00DF71F4">
        <w:rPr>
          <w:rFonts w:asciiTheme="majorHAnsi" w:hAnsiTheme="majorHAnsi"/>
          <w:szCs w:val="24"/>
        </w:rPr>
        <w:t xml:space="preserve">graduate </w:t>
      </w:r>
      <w:r w:rsidRPr="00733A3F">
        <w:rPr>
          <w:rFonts w:asciiTheme="majorHAnsi" w:hAnsiTheme="majorHAnsi"/>
          <w:spacing w:val="-2"/>
          <w:szCs w:val="24"/>
        </w:rPr>
        <w:t>year</w:t>
      </w:r>
      <w:r w:rsidRPr="00733A3F">
        <w:rPr>
          <w:rFonts w:asciiTheme="majorHAnsi" w:hAnsiTheme="majorHAnsi"/>
          <w:szCs w:val="24"/>
        </w:rPr>
        <w:t xml:space="preserve"> or five</w:t>
      </w:r>
      <w:r w:rsidRPr="00733A3F">
        <w:rPr>
          <w:rFonts w:asciiTheme="majorHAnsi" w:hAnsiTheme="majorHAnsi"/>
          <w:spacing w:val="-2"/>
          <w:szCs w:val="24"/>
        </w:rPr>
        <w:t xml:space="preserve"> </w:t>
      </w:r>
      <w:r w:rsidR="00304005">
        <w:rPr>
          <w:rFonts w:asciiTheme="majorHAnsi" w:hAnsiTheme="majorHAnsi"/>
          <w:szCs w:val="24"/>
        </w:rPr>
        <w:t xml:space="preserve">during their </w:t>
      </w:r>
      <w:r w:rsidR="006D777F">
        <w:rPr>
          <w:rFonts w:asciiTheme="majorHAnsi" w:hAnsiTheme="majorHAnsi"/>
          <w:spacing w:val="-1"/>
          <w:szCs w:val="24"/>
        </w:rPr>
        <w:t>residency</w:t>
      </w:r>
      <w:r w:rsidRPr="00733A3F">
        <w:rPr>
          <w:rFonts w:asciiTheme="majorHAnsi" w:hAnsiTheme="majorHAnsi"/>
          <w:spacing w:val="-1"/>
          <w:szCs w:val="24"/>
        </w:rPr>
        <w:t>,</w:t>
      </w:r>
      <w:r w:rsidRPr="00733A3F">
        <w:rPr>
          <w:rFonts w:asciiTheme="majorHAnsi" w:hAnsiTheme="majorHAnsi"/>
          <w:spacing w:val="2"/>
          <w:szCs w:val="24"/>
        </w:rPr>
        <w:t xml:space="preserve"> </w:t>
      </w:r>
      <w:r w:rsidRPr="00733A3F">
        <w:rPr>
          <w:rFonts w:asciiTheme="majorHAnsi" w:hAnsiTheme="majorHAnsi"/>
          <w:szCs w:val="24"/>
        </w:rPr>
        <w:t xml:space="preserve">will </w:t>
      </w:r>
      <w:r w:rsidRPr="00733A3F">
        <w:rPr>
          <w:rFonts w:asciiTheme="majorHAnsi" w:hAnsiTheme="majorHAnsi"/>
          <w:spacing w:val="-1"/>
          <w:szCs w:val="24"/>
        </w:rPr>
        <w:t>proceed</w:t>
      </w:r>
      <w:r w:rsidRPr="00733A3F">
        <w:rPr>
          <w:rFonts w:asciiTheme="majorHAnsi" w:hAnsiTheme="majorHAnsi"/>
          <w:szCs w:val="24"/>
        </w:rPr>
        <w:t xml:space="preserve"> to the</w:t>
      </w:r>
      <w:r w:rsidRPr="00733A3F">
        <w:rPr>
          <w:rFonts w:asciiTheme="majorHAnsi" w:hAnsiTheme="majorHAnsi"/>
          <w:spacing w:val="66"/>
          <w:szCs w:val="24"/>
        </w:rPr>
        <w:t xml:space="preserve"> </w:t>
      </w:r>
      <w:r w:rsidRPr="00733A3F">
        <w:rPr>
          <w:rFonts w:asciiTheme="majorHAnsi" w:hAnsiTheme="majorHAnsi"/>
          <w:szCs w:val="24"/>
        </w:rPr>
        <w:t xml:space="preserve">next </w:t>
      </w:r>
      <w:r w:rsidRPr="00733A3F">
        <w:rPr>
          <w:rFonts w:asciiTheme="majorHAnsi" w:hAnsiTheme="majorHAnsi"/>
          <w:spacing w:val="-1"/>
          <w:szCs w:val="24"/>
        </w:rPr>
        <w:t>step.</w:t>
      </w:r>
    </w:p>
    <w:p w14:paraId="4E415955" w14:textId="77777777" w:rsidR="004B259C" w:rsidRDefault="004B259C" w:rsidP="00733A3F">
      <w:pPr>
        <w:pStyle w:val="BodyText"/>
        <w:kinsoku w:val="0"/>
        <w:overflowPunct w:val="0"/>
        <w:ind w:left="100" w:right="193"/>
        <w:jc w:val="both"/>
        <w:rPr>
          <w:rFonts w:asciiTheme="majorHAnsi" w:hAnsiTheme="majorHAnsi"/>
          <w:spacing w:val="-1"/>
          <w:szCs w:val="24"/>
        </w:rPr>
      </w:pPr>
    </w:p>
    <w:p w14:paraId="3C0CF5D5" w14:textId="77777777" w:rsidR="00733A3F" w:rsidRPr="0034756D" w:rsidRDefault="00733A3F" w:rsidP="0034756D">
      <w:pPr>
        <w:pStyle w:val="Heading5"/>
        <w:kinsoku w:val="0"/>
        <w:overflowPunct w:val="0"/>
        <w:spacing w:line="274" w:lineRule="exact"/>
        <w:jc w:val="both"/>
        <w:rPr>
          <w:b/>
          <w:bCs/>
          <w:color w:val="auto"/>
          <w:sz w:val="24"/>
          <w:szCs w:val="24"/>
        </w:rPr>
      </w:pPr>
      <w:r w:rsidRPr="0034756D">
        <w:rPr>
          <w:b/>
          <w:color w:val="auto"/>
          <w:spacing w:val="-1"/>
          <w:sz w:val="24"/>
          <w:szCs w:val="24"/>
        </w:rPr>
        <w:t>Academic</w:t>
      </w:r>
      <w:r w:rsidRPr="0034756D">
        <w:rPr>
          <w:b/>
          <w:color w:val="auto"/>
          <w:spacing w:val="1"/>
          <w:sz w:val="24"/>
          <w:szCs w:val="24"/>
        </w:rPr>
        <w:t xml:space="preserve"> </w:t>
      </w:r>
      <w:r w:rsidRPr="0034756D">
        <w:rPr>
          <w:b/>
          <w:color w:val="auto"/>
          <w:spacing w:val="-1"/>
          <w:sz w:val="24"/>
          <w:szCs w:val="24"/>
        </w:rPr>
        <w:t>Probation:</w:t>
      </w:r>
    </w:p>
    <w:p w14:paraId="583FD20E" w14:textId="1F889D5D" w:rsidR="00733A3F" w:rsidRPr="0034756D" w:rsidRDefault="00733A3F" w:rsidP="0034756D">
      <w:pPr>
        <w:pStyle w:val="BodyText"/>
        <w:kinsoku w:val="0"/>
        <w:overflowPunct w:val="0"/>
        <w:ind w:right="199"/>
        <w:jc w:val="both"/>
        <w:rPr>
          <w:rFonts w:asciiTheme="majorHAnsi" w:hAnsiTheme="majorHAnsi"/>
          <w:spacing w:val="-1"/>
        </w:rPr>
      </w:pPr>
      <w:r w:rsidRPr="0034756D">
        <w:rPr>
          <w:rFonts w:asciiTheme="majorHAnsi" w:hAnsiTheme="majorHAnsi"/>
          <w:spacing w:val="-1"/>
        </w:rPr>
        <w:t xml:space="preserve">Academic </w:t>
      </w:r>
      <w:r w:rsidRPr="0034756D">
        <w:rPr>
          <w:rFonts w:asciiTheme="majorHAnsi" w:hAnsiTheme="majorHAnsi"/>
        </w:rPr>
        <w:t>probation is a</w:t>
      </w:r>
      <w:r w:rsidRPr="0034756D">
        <w:rPr>
          <w:rFonts w:asciiTheme="majorHAnsi" w:hAnsiTheme="majorHAnsi"/>
          <w:spacing w:val="1"/>
        </w:rPr>
        <w:t xml:space="preserve"> </w:t>
      </w:r>
      <w:r w:rsidRPr="0034756D">
        <w:rPr>
          <w:rFonts w:asciiTheme="majorHAnsi" w:hAnsiTheme="majorHAnsi"/>
        </w:rPr>
        <w:t>residency</w:t>
      </w:r>
      <w:r w:rsidRPr="0034756D">
        <w:rPr>
          <w:rFonts w:asciiTheme="majorHAnsi" w:hAnsiTheme="majorHAnsi"/>
          <w:spacing w:val="-5"/>
        </w:rPr>
        <w:t xml:space="preserve"> </w:t>
      </w:r>
      <w:r w:rsidRPr="0034756D">
        <w:rPr>
          <w:rFonts w:asciiTheme="majorHAnsi" w:hAnsiTheme="majorHAnsi"/>
        </w:rPr>
        <w:t>specific disciplinary</w:t>
      </w:r>
      <w:r w:rsidRPr="0034756D">
        <w:rPr>
          <w:rFonts w:asciiTheme="majorHAnsi" w:hAnsiTheme="majorHAnsi"/>
          <w:spacing w:val="-3"/>
        </w:rPr>
        <w:t xml:space="preserve"> </w:t>
      </w:r>
      <w:r w:rsidRPr="0034756D">
        <w:rPr>
          <w:rFonts w:asciiTheme="majorHAnsi" w:hAnsiTheme="majorHAnsi"/>
          <w:spacing w:val="-1"/>
        </w:rPr>
        <w:t>action,</w:t>
      </w:r>
      <w:r w:rsidRPr="0034756D">
        <w:rPr>
          <w:rFonts w:asciiTheme="majorHAnsi" w:hAnsiTheme="majorHAnsi"/>
        </w:rPr>
        <w:t xml:space="preserve"> </w:t>
      </w:r>
      <w:r w:rsidRPr="0034756D">
        <w:rPr>
          <w:rFonts w:asciiTheme="majorHAnsi" w:hAnsiTheme="majorHAnsi"/>
          <w:spacing w:val="-1"/>
        </w:rPr>
        <w:t>which</w:t>
      </w:r>
      <w:r w:rsidR="000969EA">
        <w:rPr>
          <w:rFonts w:asciiTheme="majorHAnsi" w:hAnsiTheme="majorHAnsi"/>
        </w:rPr>
        <w:t xml:space="preserve"> is not</w:t>
      </w:r>
      <w:r w:rsidR="00A1677C">
        <w:rPr>
          <w:rFonts w:asciiTheme="majorHAnsi" w:hAnsiTheme="majorHAnsi"/>
        </w:rPr>
        <w:t xml:space="preserve"> </w:t>
      </w:r>
      <w:r w:rsidRPr="0034756D">
        <w:rPr>
          <w:rFonts w:asciiTheme="majorHAnsi" w:hAnsiTheme="majorHAnsi"/>
          <w:spacing w:val="-1"/>
        </w:rPr>
        <w:t>reportable</w:t>
      </w:r>
      <w:r w:rsidR="000969EA">
        <w:rPr>
          <w:rFonts w:asciiTheme="majorHAnsi" w:hAnsiTheme="majorHAnsi"/>
        </w:rPr>
        <w:t xml:space="preserve"> or</w:t>
      </w:r>
      <w:r w:rsidRPr="0034756D">
        <w:rPr>
          <w:rFonts w:asciiTheme="majorHAnsi" w:hAnsiTheme="majorHAnsi"/>
          <w:spacing w:val="45"/>
        </w:rPr>
        <w:t xml:space="preserve"> </w:t>
      </w:r>
      <w:r w:rsidRPr="0034756D">
        <w:rPr>
          <w:rFonts w:asciiTheme="majorHAnsi" w:hAnsiTheme="majorHAnsi"/>
          <w:spacing w:val="-1"/>
        </w:rPr>
        <w:t>appealable.</w:t>
      </w:r>
      <w:r w:rsidRPr="0034756D">
        <w:rPr>
          <w:rFonts w:asciiTheme="majorHAnsi" w:hAnsiTheme="majorHAnsi"/>
        </w:rPr>
        <w:t xml:space="preserve"> </w:t>
      </w:r>
      <w:r w:rsidRPr="0034756D">
        <w:rPr>
          <w:rFonts w:asciiTheme="majorHAnsi" w:hAnsiTheme="majorHAnsi"/>
          <w:spacing w:val="2"/>
        </w:rPr>
        <w:t xml:space="preserve"> </w:t>
      </w:r>
      <w:r w:rsidRPr="0034756D">
        <w:rPr>
          <w:rFonts w:asciiTheme="majorHAnsi" w:hAnsiTheme="majorHAnsi"/>
          <w:spacing w:val="-2"/>
        </w:rPr>
        <w:t>It</w:t>
      </w:r>
      <w:r w:rsidRPr="0034756D">
        <w:rPr>
          <w:rFonts w:asciiTheme="majorHAnsi" w:hAnsiTheme="majorHAnsi"/>
        </w:rPr>
        <w:t xml:space="preserve"> does not become part of</w:t>
      </w:r>
      <w:r w:rsidRPr="0034756D">
        <w:rPr>
          <w:rFonts w:asciiTheme="majorHAnsi" w:hAnsiTheme="majorHAnsi"/>
          <w:spacing w:val="-1"/>
        </w:rPr>
        <w:t xml:space="preserve"> </w:t>
      </w:r>
      <w:r w:rsidRPr="0034756D">
        <w:rPr>
          <w:rFonts w:asciiTheme="majorHAnsi" w:hAnsiTheme="majorHAnsi"/>
        </w:rPr>
        <w:t xml:space="preserve">the </w:t>
      </w:r>
      <w:r w:rsidRPr="0034756D">
        <w:rPr>
          <w:rFonts w:asciiTheme="majorHAnsi" w:hAnsiTheme="majorHAnsi"/>
          <w:spacing w:val="-1"/>
        </w:rPr>
        <w:t>permanent</w:t>
      </w:r>
      <w:r w:rsidRPr="0034756D">
        <w:rPr>
          <w:rFonts w:asciiTheme="majorHAnsi" w:hAnsiTheme="majorHAnsi"/>
        </w:rPr>
        <w:t xml:space="preserve"> </w:t>
      </w:r>
      <w:r w:rsidRPr="0034756D">
        <w:rPr>
          <w:rFonts w:asciiTheme="majorHAnsi" w:hAnsiTheme="majorHAnsi"/>
          <w:spacing w:val="-1"/>
        </w:rPr>
        <w:t>record.</w:t>
      </w:r>
      <w:r w:rsidRPr="0034756D">
        <w:rPr>
          <w:rFonts w:asciiTheme="majorHAnsi" w:hAnsiTheme="majorHAnsi"/>
          <w:spacing w:val="60"/>
        </w:rPr>
        <w:t xml:space="preserve"> </w:t>
      </w:r>
      <w:r w:rsidRPr="0034756D">
        <w:rPr>
          <w:rFonts w:asciiTheme="majorHAnsi" w:hAnsiTheme="majorHAnsi"/>
          <w:spacing w:val="-1"/>
        </w:rPr>
        <w:t xml:space="preserve">Academic </w:t>
      </w:r>
      <w:r w:rsidRPr="0034756D">
        <w:rPr>
          <w:rFonts w:asciiTheme="majorHAnsi" w:hAnsiTheme="majorHAnsi"/>
        </w:rPr>
        <w:t>probation will last for</w:t>
      </w:r>
      <w:r w:rsidRPr="0034756D">
        <w:rPr>
          <w:rFonts w:asciiTheme="majorHAnsi" w:hAnsiTheme="majorHAnsi"/>
          <w:spacing w:val="57"/>
        </w:rPr>
        <w:t xml:space="preserve"> </w:t>
      </w:r>
      <w:r w:rsidRPr="0034756D">
        <w:rPr>
          <w:rFonts w:asciiTheme="majorHAnsi" w:hAnsiTheme="majorHAnsi"/>
        </w:rPr>
        <w:t>a</w:t>
      </w:r>
      <w:r w:rsidRPr="0034756D">
        <w:rPr>
          <w:rFonts w:asciiTheme="majorHAnsi" w:hAnsiTheme="majorHAnsi"/>
          <w:spacing w:val="-1"/>
        </w:rPr>
        <w:t xml:space="preserve"> period</w:t>
      </w:r>
      <w:r w:rsidRPr="0034756D">
        <w:rPr>
          <w:rFonts w:asciiTheme="majorHAnsi" w:hAnsiTheme="majorHAnsi"/>
        </w:rPr>
        <w:t xml:space="preserve"> of</w:t>
      </w:r>
      <w:r w:rsidRPr="0034756D">
        <w:rPr>
          <w:rFonts w:asciiTheme="majorHAnsi" w:hAnsiTheme="majorHAnsi"/>
          <w:spacing w:val="-1"/>
        </w:rPr>
        <w:t xml:space="preserve"> </w:t>
      </w:r>
      <w:r w:rsidRPr="0034756D">
        <w:rPr>
          <w:rFonts w:asciiTheme="majorHAnsi" w:hAnsiTheme="majorHAnsi"/>
        </w:rPr>
        <w:t>three</w:t>
      </w:r>
      <w:r w:rsidRPr="0034756D">
        <w:rPr>
          <w:rFonts w:asciiTheme="majorHAnsi" w:hAnsiTheme="majorHAnsi"/>
          <w:spacing w:val="-1"/>
        </w:rPr>
        <w:t xml:space="preserve"> </w:t>
      </w:r>
      <w:r w:rsidRPr="0034756D">
        <w:rPr>
          <w:rFonts w:asciiTheme="majorHAnsi" w:hAnsiTheme="majorHAnsi"/>
        </w:rPr>
        <w:t>months</w:t>
      </w:r>
      <w:r w:rsidRPr="0034756D">
        <w:rPr>
          <w:rFonts w:asciiTheme="majorHAnsi" w:hAnsiTheme="majorHAnsi"/>
          <w:spacing w:val="2"/>
        </w:rPr>
        <w:t xml:space="preserve"> </w:t>
      </w:r>
      <w:r w:rsidRPr="0034756D">
        <w:rPr>
          <w:rFonts w:asciiTheme="majorHAnsi" w:hAnsiTheme="majorHAnsi"/>
        </w:rPr>
        <w:t>during</w:t>
      </w:r>
      <w:r w:rsidRPr="0034756D">
        <w:rPr>
          <w:rFonts w:asciiTheme="majorHAnsi" w:hAnsiTheme="majorHAnsi"/>
          <w:spacing w:val="-3"/>
        </w:rPr>
        <w:t xml:space="preserve"> </w:t>
      </w:r>
      <w:r w:rsidRPr="0034756D">
        <w:rPr>
          <w:rFonts w:asciiTheme="majorHAnsi" w:hAnsiTheme="majorHAnsi"/>
        </w:rPr>
        <w:t xml:space="preserve">which the </w:t>
      </w:r>
      <w:r w:rsidRPr="0034756D">
        <w:rPr>
          <w:rFonts w:asciiTheme="majorHAnsi" w:hAnsiTheme="majorHAnsi"/>
          <w:spacing w:val="-1"/>
        </w:rPr>
        <w:t>resident</w:t>
      </w:r>
      <w:r w:rsidRPr="0034756D">
        <w:rPr>
          <w:rFonts w:asciiTheme="majorHAnsi" w:hAnsiTheme="majorHAnsi"/>
          <w:spacing w:val="2"/>
        </w:rPr>
        <w:t xml:space="preserve"> </w:t>
      </w:r>
      <w:r w:rsidRPr="0034756D">
        <w:rPr>
          <w:rFonts w:asciiTheme="majorHAnsi" w:hAnsiTheme="majorHAnsi"/>
        </w:rPr>
        <w:t>must comply</w:t>
      </w:r>
      <w:r w:rsidRPr="0034756D">
        <w:rPr>
          <w:rFonts w:asciiTheme="majorHAnsi" w:hAnsiTheme="majorHAnsi"/>
          <w:spacing w:val="-6"/>
        </w:rPr>
        <w:t xml:space="preserve"> </w:t>
      </w:r>
      <w:r w:rsidRPr="0034756D">
        <w:rPr>
          <w:rFonts w:asciiTheme="majorHAnsi" w:hAnsiTheme="majorHAnsi"/>
        </w:rPr>
        <w:t xml:space="preserve">with all </w:t>
      </w:r>
      <w:r w:rsidR="002B2838">
        <w:rPr>
          <w:rFonts w:asciiTheme="majorHAnsi" w:hAnsiTheme="majorHAnsi"/>
        </w:rPr>
        <w:t xml:space="preserve">CT </w:t>
      </w:r>
      <w:r w:rsidRPr="0034756D">
        <w:rPr>
          <w:rFonts w:asciiTheme="majorHAnsi" w:hAnsiTheme="majorHAnsi"/>
          <w:spacing w:val="-1"/>
        </w:rPr>
        <w:t>Surgery,</w:t>
      </w:r>
      <w:r w:rsidRPr="0034756D">
        <w:rPr>
          <w:rFonts w:asciiTheme="majorHAnsi" w:hAnsiTheme="majorHAnsi"/>
        </w:rPr>
        <w:t xml:space="preserve"> WVU</w:t>
      </w:r>
      <w:r w:rsidRPr="0034756D">
        <w:rPr>
          <w:rFonts w:asciiTheme="majorHAnsi" w:hAnsiTheme="majorHAnsi"/>
          <w:spacing w:val="38"/>
        </w:rPr>
        <w:t xml:space="preserve"> </w:t>
      </w:r>
      <w:r w:rsidRPr="0034756D">
        <w:rPr>
          <w:rFonts w:asciiTheme="majorHAnsi" w:hAnsiTheme="majorHAnsi"/>
          <w:spacing w:val="-1"/>
        </w:rPr>
        <w:t>School</w:t>
      </w:r>
      <w:r w:rsidRPr="0034756D">
        <w:rPr>
          <w:rFonts w:asciiTheme="majorHAnsi" w:hAnsiTheme="majorHAnsi"/>
        </w:rPr>
        <w:t xml:space="preserve"> of </w:t>
      </w:r>
      <w:r w:rsidRPr="0034756D">
        <w:rPr>
          <w:rFonts w:asciiTheme="majorHAnsi" w:hAnsiTheme="majorHAnsi"/>
          <w:spacing w:val="-1"/>
        </w:rPr>
        <w:t>Medicine,</w:t>
      </w:r>
      <w:r w:rsidRPr="0034756D">
        <w:rPr>
          <w:rFonts w:asciiTheme="majorHAnsi" w:hAnsiTheme="majorHAnsi"/>
        </w:rPr>
        <w:t xml:space="preserve"> </w:t>
      </w:r>
      <w:r w:rsidR="0034756D" w:rsidRPr="0034756D">
        <w:rPr>
          <w:rFonts w:asciiTheme="majorHAnsi" w:hAnsiTheme="majorHAnsi"/>
        </w:rPr>
        <w:t>ACGME</w:t>
      </w:r>
      <w:r w:rsidR="0034756D">
        <w:rPr>
          <w:rFonts w:asciiTheme="majorHAnsi" w:hAnsiTheme="majorHAnsi"/>
        </w:rPr>
        <w:t xml:space="preserve">, </w:t>
      </w:r>
      <w:r w:rsidR="0034756D" w:rsidRPr="0034756D">
        <w:rPr>
          <w:rFonts w:asciiTheme="majorHAnsi" w:hAnsiTheme="majorHAnsi"/>
        </w:rPr>
        <w:t>and</w:t>
      </w:r>
      <w:r w:rsidRPr="0034756D">
        <w:rPr>
          <w:rFonts w:asciiTheme="majorHAnsi" w:hAnsiTheme="majorHAnsi"/>
        </w:rPr>
        <w:t xml:space="preserve"> RRC </w:t>
      </w:r>
      <w:r w:rsidRPr="0034756D">
        <w:rPr>
          <w:rFonts w:asciiTheme="majorHAnsi" w:hAnsiTheme="majorHAnsi"/>
          <w:spacing w:val="-1"/>
        </w:rPr>
        <w:t>policies.</w:t>
      </w:r>
      <w:r w:rsidRPr="0034756D">
        <w:rPr>
          <w:rFonts w:asciiTheme="majorHAnsi" w:hAnsiTheme="majorHAnsi"/>
        </w:rPr>
        <w:t xml:space="preserve"> </w:t>
      </w:r>
      <w:r w:rsidRPr="0034756D">
        <w:rPr>
          <w:rFonts w:asciiTheme="majorHAnsi" w:hAnsiTheme="majorHAnsi"/>
          <w:spacing w:val="1"/>
        </w:rPr>
        <w:t xml:space="preserve"> </w:t>
      </w:r>
      <w:r w:rsidRPr="0034756D">
        <w:rPr>
          <w:rFonts w:asciiTheme="majorHAnsi" w:hAnsiTheme="majorHAnsi"/>
          <w:spacing w:val="-2"/>
        </w:rPr>
        <w:t>If</w:t>
      </w:r>
      <w:r w:rsidRPr="0034756D">
        <w:rPr>
          <w:rFonts w:asciiTheme="majorHAnsi" w:hAnsiTheme="majorHAnsi"/>
        </w:rPr>
        <w:t xml:space="preserve"> the</w:t>
      </w:r>
      <w:r w:rsidRPr="0034756D">
        <w:rPr>
          <w:rFonts w:asciiTheme="majorHAnsi" w:hAnsiTheme="majorHAnsi"/>
          <w:spacing w:val="-2"/>
        </w:rPr>
        <w:t xml:space="preserve"> </w:t>
      </w:r>
      <w:r w:rsidRPr="0034756D">
        <w:rPr>
          <w:rFonts w:asciiTheme="majorHAnsi" w:hAnsiTheme="majorHAnsi"/>
          <w:spacing w:val="-1"/>
        </w:rPr>
        <w:t>resident</w:t>
      </w:r>
      <w:r w:rsidRPr="0034756D">
        <w:rPr>
          <w:rFonts w:asciiTheme="majorHAnsi" w:hAnsiTheme="majorHAnsi"/>
        </w:rPr>
        <w:t xml:space="preserve"> </w:t>
      </w:r>
      <w:r w:rsidRPr="0034756D">
        <w:rPr>
          <w:rFonts w:asciiTheme="majorHAnsi" w:hAnsiTheme="majorHAnsi"/>
          <w:spacing w:val="-1"/>
        </w:rPr>
        <w:t>violates</w:t>
      </w:r>
      <w:r w:rsidRPr="0034756D">
        <w:rPr>
          <w:rFonts w:asciiTheme="majorHAnsi" w:hAnsiTheme="majorHAnsi"/>
        </w:rPr>
        <w:t xml:space="preserve"> </w:t>
      </w:r>
      <w:r w:rsidRPr="0034756D">
        <w:rPr>
          <w:rFonts w:asciiTheme="majorHAnsi" w:hAnsiTheme="majorHAnsi"/>
          <w:spacing w:val="1"/>
        </w:rPr>
        <w:t>any</w:t>
      </w:r>
      <w:r w:rsidRPr="0034756D">
        <w:rPr>
          <w:rFonts w:asciiTheme="majorHAnsi" w:hAnsiTheme="majorHAnsi"/>
          <w:spacing w:val="-5"/>
        </w:rPr>
        <w:t xml:space="preserve"> </w:t>
      </w:r>
      <w:r w:rsidRPr="0034756D">
        <w:rPr>
          <w:rFonts w:asciiTheme="majorHAnsi" w:hAnsiTheme="majorHAnsi"/>
          <w:spacing w:val="-1"/>
        </w:rPr>
        <w:t>policy,</w:t>
      </w:r>
      <w:r w:rsidRPr="0034756D">
        <w:rPr>
          <w:rFonts w:asciiTheme="majorHAnsi" w:hAnsiTheme="majorHAnsi"/>
        </w:rPr>
        <w:t xml:space="preserve"> s/he </w:t>
      </w:r>
      <w:r w:rsidRPr="0034756D">
        <w:rPr>
          <w:rFonts w:asciiTheme="majorHAnsi" w:hAnsiTheme="majorHAnsi"/>
          <w:spacing w:val="1"/>
        </w:rPr>
        <w:t>may</w:t>
      </w:r>
      <w:r w:rsidRPr="0034756D">
        <w:rPr>
          <w:rFonts w:asciiTheme="majorHAnsi" w:hAnsiTheme="majorHAnsi"/>
          <w:spacing w:val="86"/>
        </w:rPr>
        <w:t xml:space="preserve"> </w:t>
      </w:r>
      <w:r w:rsidRPr="0034756D">
        <w:rPr>
          <w:rFonts w:asciiTheme="majorHAnsi" w:hAnsiTheme="majorHAnsi"/>
        </w:rPr>
        <w:t>be</w:t>
      </w:r>
      <w:r w:rsidRPr="0034756D">
        <w:rPr>
          <w:rFonts w:asciiTheme="majorHAnsi" w:hAnsiTheme="majorHAnsi"/>
          <w:spacing w:val="-1"/>
        </w:rPr>
        <w:t xml:space="preserve"> placed</w:t>
      </w:r>
      <w:r w:rsidRPr="0034756D">
        <w:rPr>
          <w:rFonts w:asciiTheme="majorHAnsi" w:hAnsiTheme="majorHAnsi"/>
        </w:rPr>
        <w:t xml:space="preserve"> on Probation </w:t>
      </w:r>
      <w:r w:rsidRPr="0034756D">
        <w:rPr>
          <w:rFonts w:asciiTheme="majorHAnsi" w:hAnsiTheme="majorHAnsi"/>
          <w:spacing w:val="-1"/>
        </w:rPr>
        <w:t>(see below).</w:t>
      </w:r>
    </w:p>
    <w:p w14:paraId="236A4F96" w14:textId="77777777" w:rsidR="00733A3F" w:rsidRPr="0034756D" w:rsidRDefault="00733A3F" w:rsidP="0034756D">
      <w:pPr>
        <w:pStyle w:val="BodyText"/>
        <w:kinsoku w:val="0"/>
        <w:overflowPunct w:val="0"/>
        <w:spacing w:before="11"/>
        <w:jc w:val="both"/>
        <w:rPr>
          <w:rFonts w:asciiTheme="majorHAnsi" w:hAnsiTheme="majorHAnsi"/>
          <w:sz w:val="23"/>
          <w:szCs w:val="23"/>
        </w:rPr>
      </w:pPr>
    </w:p>
    <w:p w14:paraId="407BE191" w14:textId="38264C98" w:rsidR="0034756D" w:rsidRPr="0034756D" w:rsidRDefault="00733A3F" w:rsidP="0034756D">
      <w:pPr>
        <w:pStyle w:val="BodyText"/>
        <w:kinsoku w:val="0"/>
        <w:overflowPunct w:val="0"/>
        <w:spacing w:before="3"/>
        <w:ind w:right="193"/>
        <w:jc w:val="both"/>
        <w:rPr>
          <w:rFonts w:asciiTheme="majorHAnsi" w:hAnsiTheme="majorHAnsi"/>
          <w:spacing w:val="-1"/>
        </w:rPr>
      </w:pPr>
      <w:r w:rsidRPr="0034756D">
        <w:rPr>
          <w:rFonts w:asciiTheme="majorHAnsi" w:hAnsiTheme="majorHAnsi"/>
          <w:spacing w:val="-1"/>
        </w:rPr>
        <w:lastRenderedPageBreak/>
        <w:t xml:space="preserve">Academic </w:t>
      </w:r>
      <w:r w:rsidRPr="0034756D">
        <w:rPr>
          <w:rFonts w:asciiTheme="majorHAnsi" w:hAnsiTheme="majorHAnsi"/>
        </w:rPr>
        <w:t xml:space="preserve">probation </w:t>
      </w:r>
      <w:r w:rsidRPr="0034756D">
        <w:rPr>
          <w:rFonts w:asciiTheme="majorHAnsi" w:hAnsiTheme="majorHAnsi"/>
          <w:spacing w:val="-1"/>
        </w:rPr>
        <w:t>also</w:t>
      </w:r>
      <w:r w:rsidRPr="0034756D">
        <w:rPr>
          <w:rFonts w:asciiTheme="majorHAnsi" w:hAnsiTheme="majorHAnsi"/>
          <w:spacing w:val="2"/>
        </w:rPr>
        <w:t xml:space="preserve"> </w:t>
      </w:r>
      <w:r w:rsidRPr="0034756D">
        <w:rPr>
          <w:rFonts w:asciiTheme="majorHAnsi" w:hAnsiTheme="majorHAnsi"/>
          <w:spacing w:val="-1"/>
        </w:rPr>
        <w:t>applies</w:t>
      </w:r>
      <w:r w:rsidRPr="0034756D">
        <w:rPr>
          <w:rFonts w:asciiTheme="majorHAnsi" w:hAnsiTheme="majorHAnsi"/>
        </w:rPr>
        <w:t xml:space="preserve"> to those</w:t>
      </w:r>
      <w:r w:rsidRPr="0034756D">
        <w:rPr>
          <w:rFonts w:asciiTheme="majorHAnsi" w:hAnsiTheme="majorHAnsi"/>
          <w:spacing w:val="-1"/>
        </w:rPr>
        <w:t xml:space="preserve"> </w:t>
      </w:r>
      <w:r w:rsidRPr="0034756D">
        <w:rPr>
          <w:rFonts w:asciiTheme="majorHAnsi" w:hAnsiTheme="majorHAnsi"/>
        </w:rPr>
        <w:t>who have</w:t>
      </w:r>
      <w:r w:rsidRPr="0034756D">
        <w:rPr>
          <w:rFonts w:asciiTheme="majorHAnsi" w:hAnsiTheme="majorHAnsi"/>
          <w:spacing w:val="-1"/>
        </w:rPr>
        <w:t xml:space="preserve"> failed</w:t>
      </w:r>
      <w:r w:rsidRPr="0034756D">
        <w:rPr>
          <w:rFonts w:asciiTheme="majorHAnsi" w:hAnsiTheme="majorHAnsi"/>
        </w:rPr>
        <w:t xml:space="preserve"> to complete</w:t>
      </w:r>
      <w:r w:rsidRPr="0034756D">
        <w:rPr>
          <w:rFonts w:asciiTheme="majorHAnsi" w:hAnsiTheme="majorHAnsi"/>
          <w:spacing w:val="-1"/>
        </w:rPr>
        <w:t xml:space="preserve"> </w:t>
      </w:r>
      <w:r w:rsidRPr="0034756D">
        <w:rPr>
          <w:rFonts w:asciiTheme="majorHAnsi" w:hAnsiTheme="majorHAnsi"/>
        </w:rPr>
        <w:t>documentation while on</w:t>
      </w:r>
      <w:r w:rsidRPr="0034756D">
        <w:rPr>
          <w:rFonts w:asciiTheme="majorHAnsi" w:hAnsiTheme="majorHAnsi"/>
          <w:spacing w:val="39"/>
        </w:rPr>
        <w:t xml:space="preserve"> </w:t>
      </w:r>
      <w:r w:rsidRPr="0034756D">
        <w:rPr>
          <w:rFonts w:asciiTheme="majorHAnsi" w:hAnsiTheme="majorHAnsi"/>
          <w:spacing w:val="-1"/>
        </w:rPr>
        <w:t>administrative leave,</w:t>
      </w:r>
      <w:r w:rsidRPr="0034756D">
        <w:rPr>
          <w:rFonts w:asciiTheme="majorHAnsi" w:hAnsiTheme="majorHAnsi"/>
        </w:rPr>
        <w:t xml:space="preserve"> those</w:t>
      </w:r>
      <w:r w:rsidRPr="0034756D">
        <w:rPr>
          <w:rFonts w:asciiTheme="majorHAnsi" w:hAnsiTheme="majorHAnsi"/>
          <w:spacing w:val="-1"/>
        </w:rPr>
        <w:t xml:space="preserve"> </w:t>
      </w:r>
      <w:r w:rsidRPr="0034756D">
        <w:rPr>
          <w:rFonts w:asciiTheme="majorHAnsi" w:hAnsiTheme="majorHAnsi"/>
        </w:rPr>
        <w:t xml:space="preserve">who </w:t>
      </w:r>
      <w:r w:rsidRPr="0034756D">
        <w:rPr>
          <w:rFonts w:asciiTheme="majorHAnsi" w:hAnsiTheme="majorHAnsi"/>
          <w:spacing w:val="-1"/>
        </w:rPr>
        <w:t>have</w:t>
      </w:r>
      <w:r w:rsidRPr="0034756D">
        <w:rPr>
          <w:rFonts w:asciiTheme="majorHAnsi" w:hAnsiTheme="majorHAnsi"/>
          <w:spacing w:val="1"/>
        </w:rPr>
        <w:t xml:space="preserve"> </w:t>
      </w:r>
      <w:r w:rsidRPr="0034756D">
        <w:rPr>
          <w:rFonts w:asciiTheme="majorHAnsi" w:hAnsiTheme="majorHAnsi"/>
          <w:spacing w:val="-1"/>
        </w:rPr>
        <w:t>accrued</w:t>
      </w:r>
      <w:r w:rsidRPr="0034756D">
        <w:rPr>
          <w:rFonts w:asciiTheme="majorHAnsi" w:hAnsiTheme="majorHAnsi"/>
        </w:rPr>
        <w:t xml:space="preserve"> more</w:t>
      </w:r>
      <w:r w:rsidRPr="0034756D">
        <w:rPr>
          <w:rFonts w:asciiTheme="majorHAnsi" w:hAnsiTheme="majorHAnsi"/>
          <w:spacing w:val="-1"/>
        </w:rPr>
        <w:t xml:space="preserve"> </w:t>
      </w:r>
      <w:r w:rsidRPr="0034756D">
        <w:rPr>
          <w:rFonts w:asciiTheme="majorHAnsi" w:hAnsiTheme="majorHAnsi"/>
        </w:rPr>
        <w:t xml:space="preserve">than </w:t>
      </w:r>
      <w:r w:rsidRPr="0034756D">
        <w:rPr>
          <w:rFonts w:asciiTheme="majorHAnsi" w:hAnsiTheme="majorHAnsi"/>
          <w:spacing w:val="-1"/>
        </w:rPr>
        <w:t>three</w:t>
      </w:r>
      <w:r w:rsidRPr="0034756D">
        <w:rPr>
          <w:rFonts w:asciiTheme="majorHAnsi" w:hAnsiTheme="majorHAnsi"/>
          <w:spacing w:val="1"/>
        </w:rPr>
        <w:t xml:space="preserve"> </w:t>
      </w:r>
      <w:r w:rsidRPr="0034756D">
        <w:rPr>
          <w:rFonts w:asciiTheme="majorHAnsi" w:hAnsiTheme="majorHAnsi"/>
          <w:spacing w:val="-1"/>
        </w:rPr>
        <w:t>administrative leaves</w:t>
      </w:r>
      <w:r w:rsidRPr="0034756D">
        <w:rPr>
          <w:rFonts w:asciiTheme="majorHAnsi" w:hAnsiTheme="majorHAnsi"/>
        </w:rPr>
        <w:t xml:space="preserve"> in a </w:t>
      </w:r>
      <w:r w:rsidRPr="0034756D">
        <w:rPr>
          <w:rFonts w:asciiTheme="majorHAnsi" w:hAnsiTheme="majorHAnsi"/>
          <w:spacing w:val="-1"/>
        </w:rPr>
        <w:t>single</w:t>
      </w:r>
      <w:r w:rsidRPr="0034756D">
        <w:rPr>
          <w:rFonts w:asciiTheme="majorHAnsi" w:hAnsiTheme="majorHAnsi"/>
          <w:spacing w:val="91"/>
        </w:rPr>
        <w:t xml:space="preserve"> </w:t>
      </w:r>
      <w:r w:rsidR="00B0378C">
        <w:rPr>
          <w:rFonts w:asciiTheme="majorHAnsi" w:hAnsiTheme="majorHAnsi"/>
          <w:spacing w:val="-1"/>
        </w:rPr>
        <w:t xml:space="preserve">year </w:t>
      </w:r>
      <w:r w:rsidRPr="0034756D">
        <w:rPr>
          <w:rFonts w:asciiTheme="majorHAnsi" w:hAnsiTheme="majorHAnsi"/>
        </w:rPr>
        <w:t>or</w:t>
      </w:r>
      <w:r w:rsidRPr="0034756D">
        <w:rPr>
          <w:rFonts w:asciiTheme="majorHAnsi" w:hAnsiTheme="majorHAnsi"/>
          <w:spacing w:val="1"/>
        </w:rPr>
        <w:t xml:space="preserve"> </w:t>
      </w:r>
      <w:r w:rsidRPr="0034756D">
        <w:rPr>
          <w:rFonts w:asciiTheme="majorHAnsi" w:hAnsiTheme="majorHAnsi"/>
          <w:spacing w:val="-1"/>
        </w:rPr>
        <w:t xml:space="preserve">have </w:t>
      </w:r>
      <w:r w:rsidRPr="0034756D">
        <w:rPr>
          <w:rFonts w:asciiTheme="majorHAnsi" w:hAnsiTheme="majorHAnsi"/>
        </w:rPr>
        <w:t>used</w:t>
      </w:r>
      <w:r w:rsidRPr="0034756D">
        <w:rPr>
          <w:rFonts w:asciiTheme="majorHAnsi" w:hAnsiTheme="majorHAnsi"/>
          <w:spacing w:val="-1"/>
        </w:rPr>
        <w:t xml:space="preserve"> all</w:t>
      </w:r>
      <w:r w:rsidRPr="0034756D">
        <w:rPr>
          <w:rFonts w:asciiTheme="majorHAnsi" w:hAnsiTheme="majorHAnsi"/>
        </w:rPr>
        <w:t xml:space="preserve"> </w:t>
      </w:r>
      <w:r w:rsidRPr="0034756D">
        <w:rPr>
          <w:rFonts w:asciiTheme="majorHAnsi" w:hAnsiTheme="majorHAnsi"/>
          <w:spacing w:val="-1"/>
        </w:rPr>
        <w:t>vacation</w:t>
      </w:r>
      <w:r w:rsidRPr="0034756D">
        <w:rPr>
          <w:rFonts w:asciiTheme="majorHAnsi" w:hAnsiTheme="majorHAnsi"/>
        </w:rPr>
        <w:t xml:space="preserve"> time </w:t>
      </w:r>
      <w:r w:rsidRPr="0034756D">
        <w:rPr>
          <w:rFonts w:asciiTheme="majorHAnsi" w:hAnsiTheme="majorHAnsi"/>
          <w:spacing w:val="-1"/>
        </w:rPr>
        <w:t>remaining</w:t>
      </w:r>
      <w:r w:rsidRPr="0034756D">
        <w:rPr>
          <w:rFonts w:asciiTheme="majorHAnsi" w:hAnsiTheme="majorHAnsi"/>
          <w:spacing w:val="-3"/>
        </w:rPr>
        <w:t xml:space="preserve"> </w:t>
      </w:r>
      <w:r w:rsidR="00B0378C">
        <w:rPr>
          <w:rFonts w:asciiTheme="majorHAnsi" w:hAnsiTheme="majorHAnsi"/>
          <w:spacing w:val="-3"/>
        </w:rPr>
        <w:t xml:space="preserve">in </w:t>
      </w:r>
      <w:r w:rsidR="0034756D" w:rsidRPr="0034756D">
        <w:rPr>
          <w:rFonts w:asciiTheme="majorHAnsi" w:hAnsiTheme="majorHAnsi"/>
          <w:spacing w:val="-3"/>
        </w:rPr>
        <w:t>residency</w:t>
      </w:r>
      <w:r w:rsidR="0034756D" w:rsidRPr="0034756D">
        <w:rPr>
          <w:rFonts w:asciiTheme="majorHAnsi" w:hAnsiTheme="majorHAnsi"/>
        </w:rPr>
        <w:t xml:space="preserve">. With </w:t>
      </w:r>
      <w:r w:rsidR="0034756D" w:rsidRPr="0034756D">
        <w:rPr>
          <w:rFonts w:asciiTheme="majorHAnsi" w:hAnsiTheme="majorHAnsi"/>
          <w:spacing w:val="-1"/>
        </w:rPr>
        <w:t>respect</w:t>
      </w:r>
      <w:r w:rsidR="0034756D" w:rsidRPr="0034756D">
        <w:rPr>
          <w:rFonts w:asciiTheme="majorHAnsi" w:hAnsiTheme="majorHAnsi"/>
        </w:rPr>
        <w:t xml:space="preserve"> to </w:t>
      </w:r>
      <w:r w:rsidR="0034756D" w:rsidRPr="0034756D">
        <w:rPr>
          <w:rFonts w:asciiTheme="majorHAnsi" w:hAnsiTheme="majorHAnsi"/>
          <w:spacing w:val="-1"/>
        </w:rPr>
        <w:t>documentation,</w:t>
      </w:r>
      <w:r w:rsidR="0034756D" w:rsidRPr="0034756D">
        <w:rPr>
          <w:rFonts w:asciiTheme="majorHAnsi" w:hAnsiTheme="majorHAnsi"/>
        </w:rPr>
        <w:t xml:space="preserve"> </w:t>
      </w:r>
      <w:r w:rsidR="0034756D" w:rsidRPr="0034756D">
        <w:rPr>
          <w:rFonts w:asciiTheme="majorHAnsi" w:hAnsiTheme="majorHAnsi"/>
          <w:spacing w:val="-1"/>
        </w:rPr>
        <w:t>deficiencies</w:t>
      </w:r>
      <w:r w:rsidR="0034756D" w:rsidRPr="0034756D">
        <w:rPr>
          <w:rFonts w:asciiTheme="majorHAnsi" w:hAnsiTheme="majorHAnsi"/>
        </w:rPr>
        <w:t xml:space="preserve"> must be</w:t>
      </w:r>
      <w:r w:rsidR="0034756D" w:rsidRPr="0034756D">
        <w:rPr>
          <w:rFonts w:asciiTheme="majorHAnsi" w:hAnsiTheme="majorHAnsi"/>
          <w:spacing w:val="-1"/>
        </w:rPr>
        <w:t xml:space="preserve"> completed</w:t>
      </w:r>
      <w:r w:rsidR="0034756D" w:rsidRPr="0034756D">
        <w:rPr>
          <w:rFonts w:asciiTheme="majorHAnsi" w:hAnsiTheme="majorHAnsi"/>
          <w:spacing w:val="1"/>
        </w:rPr>
        <w:t xml:space="preserve"> </w:t>
      </w:r>
      <w:r w:rsidR="0034756D" w:rsidRPr="0034756D">
        <w:rPr>
          <w:rFonts w:asciiTheme="majorHAnsi" w:hAnsiTheme="majorHAnsi"/>
          <w:spacing w:val="-1"/>
        </w:rPr>
        <w:t>and</w:t>
      </w:r>
      <w:r w:rsidR="0034756D" w:rsidRPr="0034756D">
        <w:rPr>
          <w:rFonts w:asciiTheme="majorHAnsi" w:hAnsiTheme="majorHAnsi"/>
        </w:rPr>
        <w:t xml:space="preserve"> no </w:t>
      </w:r>
      <w:r w:rsidR="0034756D" w:rsidRPr="0034756D">
        <w:rPr>
          <w:rFonts w:asciiTheme="majorHAnsi" w:hAnsiTheme="majorHAnsi"/>
          <w:spacing w:val="-1"/>
        </w:rPr>
        <w:t>further</w:t>
      </w:r>
      <w:r w:rsidR="00B0378C">
        <w:rPr>
          <w:rFonts w:asciiTheme="majorHAnsi" w:hAnsiTheme="majorHAnsi"/>
          <w:spacing w:val="95"/>
        </w:rPr>
        <w:t xml:space="preserve"> </w:t>
      </w:r>
      <w:r w:rsidR="0034756D" w:rsidRPr="0034756D">
        <w:rPr>
          <w:rFonts w:asciiTheme="majorHAnsi" w:hAnsiTheme="majorHAnsi"/>
          <w:spacing w:val="-1"/>
        </w:rPr>
        <w:t>deficiencies</w:t>
      </w:r>
      <w:r w:rsidR="0034756D" w:rsidRPr="0034756D">
        <w:rPr>
          <w:rFonts w:asciiTheme="majorHAnsi" w:hAnsiTheme="majorHAnsi"/>
        </w:rPr>
        <w:t xml:space="preserve"> </w:t>
      </w:r>
      <w:r w:rsidR="0034756D" w:rsidRPr="0034756D">
        <w:rPr>
          <w:rFonts w:asciiTheme="majorHAnsi" w:hAnsiTheme="majorHAnsi"/>
          <w:spacing w:val="-1"/>
        </w:rPr>
        <w:t>develop.</w:t>
      </w:r>
      <w:r w:rsidR="0034756D" w:rsidRPr="0034756D">
        <w:rPr>
          <w:rFonts w:asciiTheme="majorHAnsi" w:hAnsiTheme="majorHAnsi"/>
          <w:spacing w:val="60"/>
        </w:rPr>
        <w:t xml:space="preserve"> </w:t>
      </w:r>
      <w:r w:rsidR="0034756D" w:rsidRPr="0034756D">
        <w:rPr>
          <w:rFonts w:asciiTheme="majorHAnsi" w:hAnsiTheme="majorHAnsi"/>
        </w:rPr>
        <w:t xml:space="preserve">Should </w:t>
      </w:r>
      <w:r w:rsidR="0034756D" w:rsidRPr="0034756D">
        <w:rPr>
          <w:rFonts w:asciiTheme="majorHAnsi" w:hAnsiTheme="majorHAnsi"/>
          <w:spacing w:val="-1"/>
        </w:rPr>
        <w:t xml:space="preserve">these </w:t>
      </w:r>
      <w:r w:rsidR="0034756D" w:rsidRPr="0034756D">
        <w:rPr>
          <w:rFonts w:asciiTheme="majorHAnsi" w:hAnsiTheme="majorHAnsi"/>
        </w:rPr>
        <w:t xml:space="preserve">two </w:t>
      </w:r>
      <w:r w:rsidR="0034756D" w:rsidRPr="0034756D">
        <w:rPr>
          <w:rFonts w:asciiTheme="majorHAnsi" w:hAnsiTheme="majorHAnsi"/>
          <w:spacing w:val="-1"/>
        </w:rPr>
        <w:t>conditions</w:t>
      </w:r>
      <w:r w:rsidR="0034756D" w:rsidRPr="0034756D">
        <w:rPr>
          <w:rFonts w:asciiTheme="majorHAnsi" w:hAnsiTheme="majorHAnsi"/>
        </w:rPr>
        <w:t xml:space="preserve"> be</w:t>
      </w:r>
      <w:r w:rsidR="0034756D" w:rsidRPr="0034756D">
        <w:rPr>
          <w:rFonts w:asciiTheme="majorHAnsi" w:hAnsiTheme="majorHAnsi"/>
          <w:spacing w:val="-1"/>
        </w:rPr>
        <w:t xml:space="preserve"> </w:t>
      </w:r>
      <w:r w:rsidR="0034756D" w:rsidRPr="0034756D">
        <w:rPr>
          <w:rFonts w:asciiTheme="majorHAnsi" w:hAnsiTheme="majorHAnsi"/>
        </w:rPr>
        <w:t xml:space="preserve">met, the </w:t>
      </w:r>
      <w:r w:rsidR="0034756D" w:rsidRPr="0034756D">
        <w:rPr>
          <w:rFonts w:asciiTheme="majorHAnsi" w:hAnsiTheme="majorHAnsi"/>
          <w:spacing w:val="-1"/>
        </w:rPr>
        <w:t>resident</w:t>
      </w:r>
      <w:r w:rsidR="0034756D" w:rsidRPr="0034756D">
        <w:rPr>
          <w:rFonts w:asciiTheme="majorHAnsi" w:hAnsiTheme="majorHAnsi"/>
        </w:rPr>
        <w:t xml:space="preserve"> will </w:t>
      </w:r>
      <w:r w:rsidR="0034756D" w:rsidRPr="0034756D">
        <w:rPr>
          <w:rFonts w:asciiTheme="majorHAnsi" w:hAnsiTheme="majorHAnsi"/>
          <w:spacing w:val="-1"/>
        </w:rPr>
        <w:t>return</w:t>
      </w:r>
      <w:r w:rsidR="0034756D" w:rsidRPr="0034756D">
        <w:rPr>
          <w:rFonts w:asciiTheme="majorHAnsi" w:hAnsiTheme="majorHAnsi"/>
        </w:rPr>
        <w:t xml:space="preserve"> to </w:t>
      </w:r>
      <w:r w:rsidR="0034756D" w:rsidRPr="0034756D">
        <w:rPr>
          <w:rFonts w:asciiTheme="majorHAnsi" w:hAnsiTheme="majorHAnsi"/>
          <w:spacing w:val="-1"/>
        </w:rPr>
        <w:t>normal</w:t>
      </w:r>
      <w:r w:rsidR="0034756D" w:rsidRPr="0034756D">
        <w:rPr>
          <w:rFonts w:asciiTheme="majorHAnsi" w:hAnsiTheme="majorHAnsi"/>
          <w:spacing w:val="93"/>
        </w:rPr>
        <w:t xml:space="preserve"> </w:t>
      </w:r>
      <w:r w:rsidR="0034756D" w:rsidRPr="0034756D">
        <w:rPr>
          <w:rFonts w:asciiTheme="majorHAnsi" w:hAnsiTheme="majorHAnsi"/>
        </w:rPr>
        <w:t xml:space="preserve">status. Should </w:t>
      </w:r>
      <w:r w:rsidR="0034756D" w:rsidRPr="0034756D">
        <w:rPr>
          <w:rFonts w:asciiTheme="majorHAnsi" w:hAnsiTheme="majorHAnsi"/>
          <w:spacing w:val="-1"/>
        </w:rPr>
        <w:t>deficiencies</w:t>
      </w:r>
      <w:r w:rsidR="0034756D" w:rsidRPr="0034756D">
        <w:rPr>
          <w:rFonts w:asciiTheme="majorHAnsi" w:hAnsiTheme="majorHAnsi"/>
        </w:rPr>
        <w:t xml:space="preserve"> </w:t>
      </w:r>
      <w:r w:rsidR="0034756D" w:rsidRPr="0034756D">
        <w:rPr>
          <w:rFonts w:asciiTheme="majorHAnsi" w:hAnsiTheme="majorHAnsi"/>
          <w:spacing w:val="-1"/>
        </w:rPr>
        <w:t>persist</w:t>
      </w:r>
      <w:r w:rsidR="0034756D" w:rsidRPr="0034756D">
        <w:rPr>
          <w:rFonts w:asciiTheme="majorHAnsi" w:hAnsiTheme="majorHAnsi"/>
        </w:rPr>
        <w:t xml:space="preserve"> or </w:t>
      </w:r>
      <w:r w:rsidR="0034756D" w:rsidRPr="0034756D">
        <w:rPr>
          <w:rFonts w:asciiTheme="majorHAnsi" w:hAnsiTheme="majorHAnsi"/>
          <w:spacing w:val="-1"/>
        </w:rPr>
        <w:t>new</w:t>
      </w:r>
      <w:r w:rsidR="0034756D" w:rsidRPr="0034756D">
        <w:rPr>
          <w:rFonts w:asciiTheme="majorHAnsi" w:hAnsiTheme="majorHAnsi"/>
        </w:rPr>
        <w:t xml:space="preserve"> ones develop, the</w:t>
      </w:r>
      <w:r w:rsidR="0034756D" w:rsidRPr="0034756D">
        <w:rPr>
          <w:rFonts w:asciiTheme="majorHAnsi" w:hAnsiTheme="majorHAnsi"/>
          <w:spacing w:val="-1"/>
        </w:rPr>
        <w:t xml:space="preserve"> resident</w:t>
      </w:r>
      <w:r w:rsidR="0034756D" w:rsidRPr="0034756D">
        <w:rPr>
          <w:rFonts w:asciiTheme="majorHAnsi" w:hAnsiTheme="majorHAnsi"/>
        </w:rPr>
        <w:t xml:space="preserve"> will </w:t>
      </w:r>
      <w:r w:rsidR="0034756D" w:rsidRPr="0034756D">
        <w:rPr>
          <w:rFonts w:asciiTheme="majorHAnsi" w:hAnsiTheme="majorHAnsi"/>
          <w:spacing w:val="1"/>
        </w:rPr>
        <w:t>be</w:t>
      </w:r>
      <w:r w:rsidR="0034756D" w:rsidRPr="0034756D">
        <w:rPr>
          <w:rFonts w:asciiTheme="majorHAnsi" w:hAnsiTheme="majorHAnsi"/>
          <w:spacing w:val="-1"/>
        </w:rPr>
        <w:t xml:space="preserve"> placed</w:t>
      </w:r>
      <w:r w:rsidR="0034756D" w:rsidRPr="0034756D">
        <w:rPr>
          <w:rFonts w:asciiTheme="majorHAnsi" w:hAnsiTheme="majorHAnsi"/>
        </w:rPr>
        <w:t xml:space="preserve"> on</w:t>
      </w:r>
      <w:r w:rsidR="0034756D" w:rsidRPr="0034756D">
        <w:rPr>
          <w:rFonts w:asciiTheme="majorHAnsi" w:hAnsiTheme="majorHAnsi"/>
          <w:spacing w:val="49"/>
        </w:rPr>
        <w:t xml:space="preserve"> </w:t>
      </w:r>
      <w:r w:rsidR="0034756D" w:rsidRPr="0034756D">
        <w:rPr>
          <w:rFonts w:asciiTheme="majorHAnsi" w:hAnsiTheme="majorHAnsi"/>
          <w:spacing w:val="-1"/>
        </w:rPr>
        <w:t>probation.</w:t>
      </w:r>
    </w:p>
    <w:p w14:paraId="6B895ABB" w14:textId="77777777" w:rsidR="0034756D" w:rsidRPr="0034756D" w:rsidRDefault="0034756D" w:rsidP="0034756D">
      <w:pPr>
        <w:pStyle w:val="BodyText"/>
        <w:kinsoku w:val="0"/>
        <w:overflowPunct w:val="0"/>
        <w:spacing w:before="3"/>
        <w:ind w:right="193"/>
        <w:jc w:val="both"/>
        <w:rPr>
          <w:rFonts w:asciiTheme="majorHAnsi" w:hAnsiTheme="majorHAnsi"/>
          <w:spacing w:val="-1"/>
        </w:rPr>
      </w:pPr>
    </w:p>
    <w:p w14:paraId="0F6A96B9" w14:textId="77777777" w:rsidR="0034756D" w:rsidRPr="00276A1B" w:rsidRDefault="0034756D" w:rsidP="0034756D">
      <w:pPr>
        <w:pStyle w:val="Heading5"/>
        <w:kinsoku w:val="0"/>
        <w:overflowPunct w:val="0"/>
        <w:spacing w:line="274" w:lineRule="exact"/>
        <w:jc w:val="both"/>
        <w:rPr>
          <w:b/>
          <w:bCs/>
          <w:color w:val="auto"/>
          <w:sz w:val="24"/>
          <w:szCs w:val="24"/>
        </w:rPr>
      </w:pPr>
      <w:r w:rsidRPr="00276A1B">
        <w:rPr>
          <w:b/>
          <w:color w:val="auto"/>
          <w:spacing w:val="-1"/>
          <w:sz w:val="24"/>
          <w:szCs w:val="24"/>
        </w:rPr>
        <w:t>Probation:</w:t>
      </w:r>
    </w:p>
    <w:p w14:paraId="0724E225" w14:textId="3153D254" w:rsidR="0034756D" w:rsidRPr="0034756D" w:rsidRDefault="0034756D" w:rsidP="0034756D">
      <w:pPr>
        <w:pStyle w:val="BodyText"/>
        <w:kinsoku w:val="0"/>
        <w:overflowPunct w:val="0"/>
        <w:ind w:right="200"/>
        <w:jc w:val="both"/>
        <w:rPr>
          <w:rFonts w:asciiTheme="majorHAnsi" w:hAnsiTheme="majorHAnsi"/>
          <w:spacing w:val="-1"/>
        </w:rPr>
      </w:pPr>
      <w:r w:rsidRPr="0034756D">
        <w:rPr>
          <w:rFonts w:asciiTheme="majorHAnsi" w:hAnsiTheme="majorHAnsi"/>
          <w:spacing w:val="-1"/>
        </w:rPr>
        <w:t>Probation</w:t>
      </w:r>
      <w:r w:rsidRPr="0034756D">
        <w:rPr>
          <w:rFonts w:asciiTheme="majorHAnsi" w:hAnsiTheme="majorHAnsi"/>
        </w:rPr>
        <w:t xml:space="preserve"> </w:t>
      </w:r>
      <w:r w:rsidRPr="0034756D">
        <w:rPr>
          <w:rFonts w:asciiTheme="majorHAnsi" w:hAnsiTheme="majorHAnsi"/>
          <w:spacing w:val="-1"/>
        </w:rPr>
        <w:t>shall</w:t>
      </w:r>
      <w:r w:rsidRPr="0034756D">
        <w:rPr>
          <w:rFonts w:asciiTheme="majorHAnsi" w:hAnsiTheme="majorHAnsi"/>
        </w:rPr>
        <w:t xml:space="preserve"> be</w:t>
      </w:r>
      <w:r w:rsidRPr="0034756D">
        <w:rPr>
          <w:rFonts w:asciiTheme="majorHAnsi" w:hAnsiTheme="majorHAnsi"/>
          <w:spacing w:val="-1"/>
        </w:rPr>
        <w:t xml:space="preserve"> instituted</w:t>
      </w:r>
      <w:r w:rsidRPr="0034756D">
        <w:rPr>
          <w:rFonts w:asciiTheme="majorHAnsi" w:hAnsiTheme="majorHAnsi"/>
        </w:rPr>
        <w:t xml:space="preserve"> </w:t>
      </w:r>
      <w:r w:rsidRPr="0034756D">
        <w:rPr>
          <w:rFonts w:asciiTheme="majorHAnsi" w:hAnsiTheme="majorHAnsi"/>
          <w:spacing w:val="-1"/>
        </w:rPr>
        <w:t>for</w:t>
      </w:r>
      <w:r w:rsidR="00AE769C">
        <w:rPr>
          <w:rFonts w:asciiTheme="majorHAnsi" w:hAnsiTheme="majorHAnsi"/>
          <w:spacing w:val="-1"/>
        </w:rPr>
        <w:t xml:space="preserve"> at least</w:t>
      </w:r>
      <w:r w:rsidRPr="0034756D">
        <w:rPr>
          <w:rFonts w:asciiTheme="majorHAnsi" w:hAnsiTheme="majorHAnsi"/>
          <w:spacing w:val="-1"/>
        </w:rPr>
        <w:t xml:space="preserve"> </w:t>
      </w:r>
      <w:r w:rsidRPr="0034756D">
        <w:rPr>
          <w:rFonts w:asciiTheme="majorHAnsi" w:hAnsiTheme="majorHAnsi"/>
        </w:rPr>
        <w:t>three</w:t>
      </w:r>
      <w:r w:rsidRPr="0034756D">
        <w:rPr>
          <w:rFonts w:asciiTheme="majorHAnsi" w:hAnsiTheme="majorHAnsi"/>
          <w:spacing w:val="-1"/>
        </w:rPr>
        <w:t xml:space="preserve"> </w:t>
      </w:r>
      <w:r w:rsidRPr="0034756D">
        <w:rPr>
          <w:rFonts w:asciiTheme="majorHAnsi" w:hAnsiTheme="majorHAnsi"/>
        </w:rPr>
        <w:t>months.</w:t>
      </w:r>
      <w:r w:rsidRPr="0034756D">
        <w:rPr>
          <w:rFonts w:asciiTheme="majorHAnsi" w:hAnsiTheme="majorHAnsi"/>
          <w:spacing w:val="60"/>
        </w:rPr>
        <w:t xml:space="preserve"> </w:t>
      </w:r>
      <w:r w:rsidRPr="0034756D">
        <w:rPr>
          <w:rFonts w:asciiTheme="majorHAnsi" w:hAnsiTheme="majorHAnsi"/>
          <w:spacing w:val="-1"/>
        </w:rPr>
        <w:t>“Have</w:t>
      </w:r>
      <w:r w:rsidRPr="0034756D">
        <w:rPr>
          <w:rFonts w:asciiTheme="majorHAnsi" w:hAnsiTheme="majorHAnsi"/>
          <w:spacing w:val="3"/>
        </w:rPr>
        <w:t xml:space="preserve"> </w:t>
      </w:r>
      <w:r w:rsidRPr="0034756D">
        <w:rPr>
          <w:rFonts w:asciiTheme="majorHAnsi" w:hAnsiTheme="majorHAnsi"/>
          <w:spacing w:val="-2"/>
        </w:rPr>
        <w:t>you</w:t>
      </w:r>
      <w:r w:rsidRPr="0034756D">
        <w:rPr>
          <w:rFonts w:asciiTheme="majorHAnsi" w:hAnsiTheme="majorHAnsi"/>
        </w:rPr>
        <w:t xml:space="preserve"> ever </w:t>
      </w:r>
      <w:r w:rsidRPr="0034756D">
        <w:rPr>
          <w:rFonts w:asciiTheme="majorHAnsi" w:hAnsiTheme="majorHAnsi"/>
          <w:spacing w:val="-1"/>
        </w:rPr>
        <w:t>been</w:t>
      </w:r>
      <w:r w:rsidRPr="0034756D">
        <w:rPr>
          <w:rFonts w:asciiTheme="majorHAnsi" w:hAnsiTheme="majorHAnsi"/>
        </w:rPr>
        <w:t xml:space="preserve"> on Probation?”</w:t>
      </w:r>
      <w:r w:rsidRPr="0034756D">
        <w:rPr>
          <w:rFonts w:asciiTheme="majorHAnsi" w:hAnsiTheme="majorHAnsi"/>
          <w:spacing w:val="-1"/>
        </w:rPr>
        <w:t xml:space="preserve"> </w:t>
      </w:r>
      <w:r w:rsidRPr="0034756D">
        <w:rPr>
          <w:rFonts w:asciiTheme="majorHAnsi" w:hAnsiTheme="majorHAnsi"/>
        </w:rPr>
        <w:t>is a</w:t>
      </w:r>
      <w:r w:rsidRPr="0034756D">
        <w:rPr>
          <w:rFonts w:asciiTheme="majorHAnsi" w:hAnsiTheme="majorHAnsi"/>
          <w:spacing w:val="55"/>
        </w:rPr>
        <w:t xml:space="preserve"> </w:t>
      </w:r>
      <w:r w:rsidRPr="0034756D">
        <w:rPr>
          <w:rFonts w:asciiTheme="majorHAnsi" w:hAnsiTheme="majorHAnsi"/>
          <w:spacing w:val="-1"/>
        </w:rPr>
        <w:t>question</w:t>
      </w:r>
      <w:r w:rsidRPr="0034756D">
        <w:rPr>
          <w:rFonts w:asciiTheme="majorHAnsi" w:hAnsiTheme="majorHAnsi"/>
        </w:rPr>
        <w:t xml:space="preserve"> </w:t>
      </w:r>
      <w:r w:rsidRPr="0034756D">
        <w:rPr>
          <w:rFonts w:asciiTheme="majorHAnsi" w:hAnsiTheme="majorHAnsi"/>
          <w:spacing w:val="-1"/>
        </w:rPr>
        <w:t xml:space="preserve">asked </w:t>
      </w:r>
      <w:r w:rsidRPr="0034756D">
        <w:rPr>
          <w:rFonts w:asciiTheme="majorHAnsi" w:hAnsiTheme="majorHAnsi"/>
          <w:spacing w:val="2"/>
        </w:rPr>
        <w:t>by</w:t>
      </w:r>
      <w:r w:rsidRPr="0034756D">
        <w:rPr>
          <w:rFonts w:asciiTheme="majorHAnsi" w:hAnsiTheme="majorHAnsi"/>
          <w:spacing w:val="-5"/>
        </w:rPr>
        <w:t xml:space="preserve"> </w:t>
      </w:r>
      <w:r w:rsidRPr="0034756D">
        <w:rPr>
          <w:rFonts w:asciiTheme="majorHAnsi" w:hAnsiTheme="majorHAnsi"/>
          <w:spacing w:val="1"/>
        </w:rPr>
        <w:t>many</w:t>
      </w:r>
      <w:r w:rsidRPr="0034756D">
        <w:rPr>
          <w:rFonts w:asciiTheme="majorHAnsi" w:hAnsiTheme="majorHAnsi"/>
          <w:spacing w:val="-3"/>
        </w:rPr>
        <w:t xml:space="preserve"> </w:t>
      </w:r>
      <w:r w:rsidRPr="0034756D">
        <w:rPr>
          <w:rFonts w:asciiTheme="majorHAnsi" w:hAnsiTheme="majorHAnsi"/>
          <w:spacing w:val="-1"/>
        </w:rPr>
        <w:t>states</w:t>
      </w:r>
      <w:r w:rsidRPr="0034756D">
        <w:rPr>
          <w:rFonts w:asciiTheme="majorHAnsi" w:hAnsiTheme="majorHAnsi"/>
        </w:rPr>
        <w:t xml:space="preserve"> during</w:t>
      </w:r>
      <w:r w:rsidRPr="0034756D">
        <w:rPr>
          <w:rFonts w:asciiTheme="majorHAnsi" w:hAnsiTheme="majorHAnsi"/>
          <w:spacing w:val="-3"/>
        </w:rPr>
        <w:t xml:space="preserve"> </w:t>
      </w:r>
      <w:r w:rsidRPr="0034756D">
        <w:rPr>
          <w:rFonts w:asciiTheme="majorHAnsi" w:hAnsiTheme="majorHAnsi"/>
        </w:rPr>
        <w:t>the licensing</w:t>
      </w:r>
      <w:r w:rsidRPr="0034756D">
        <w:rPr>
          <w:rFonts w:asciiTheme="majorHAnsi" w:hAnsiTheme="majorHAnsi"/>
          <w:spacing w:val="-3"/>
        </w:rPr>
        <w:t xml:space="preserve"> </w:t>
      </w:r>
      <w:r w:rsidRPr="0034756D">
        <w:rPr>
          <w:rFonts w:asciiTheme="majorHAnsi" w:hAnsiTheme="majorHAnsi"/>
          <w:spacing w:val="-1"/>
        </w:rPr>
        <w:t>process,</w:t>
      </w:r>
      <w:r w:rsidRPr="0034756D">
        <w:rPr>
          <w:rFonts w:asciiTheme="majorHAnsi" w:hAnsiTheme="majorHAnsi"/>
        </w:rPr>
        <w:t xml:space="preserve"> </w:t>
      </w:r>
      <w:r w:rsidRPr="0034756D">
        <w:rPr>
          <w:rFonts w:asciiTheme="majorHAnsi" w:hAnsiTheme="majorHAnsi"/>
          <w:spacing w:val="-1"/>
        </w:rPr>
        <w:t>hospital</w:t>
      </w:r>
      <w:r w:rsidRPr="0034756D">
        <w:rPr>
          <w:rFonts w:asciiTheme="majorHAnsi" w:hAnsiTheme="majorHAnsi"/>
        </w:rPr>
        <w:t xml:space="preserve"> </w:t>
      </w:r>
      <w:r w:rsidRPr="0034756D">
        <w:rPr>
          <w:rFonts w:asciiTheme="majorHAnsi" w:hAnsiTheme="majorHAnsi"/>
          <w:spacing w:val="-1"/>
        </w:rPr>
        <w:t>credentialing</w:t>
      </w:r>
      <w:r w:rsidRPr="0034756D">
        <w:rPr>
          <w:rFonts w:asciiTheme="majorHAnsi" w:hAnsiTheme="majorHAnsi"/>
          <w:spacing w:val="-3"/>
        </w:rPr>
        <w:t xml:space="preserve"> </w:t>
      </w:r>
      <w:r w:rsidRPr="0034756D">
        <w:rPr>
          <w:rFonts w:asciiTheme="majorHAnsi" w:hAnsiTheme="majorHAnsi"/>
          <w:spacing w:val="-1"/>
        </w:rPr>
        <w:t>and</w:t>
      </w:r>
      <w:r w:rsidRPr="0034756D">
        <w:rPr>
          <w:rFonts w:asciiTheme="majorHAnsi" w:hAnsiTheme="majorHAnsi"/>
          <w:spacing w:val="92"/>
        </w:rPr>
        <w:t xml:space="preserve"> </w:t>
      </w:r>
      <w:r w:rsidRPr="0034756D">
        <w:rPr>
          <w:rFonts w:asciiTheme="majorHAnsi" w:hAnsiTheme="majorHAnsi"/>
          <w:spacing w:val="-1"/>
        </w:rPr>
        <w:t>insurance</w:t>
      </w:r>
      <w:r w:rsidRPr="0034756D">
        <w:rPr>
          <w:rFonts w:asciiTheme="majorHAnsi" w:hAnsiTheme="majorHAnsi"/>
          <w:spacing w:val="1"/>
        </w:rPr>
        <w:t xml:space="preserve"> </w:t>
      </w:r>
      <w:r w:rsidRPr="0034756D">
        <w:rPr>
          <w:rFonts w:asciiTheme="majorHAnsi" w:hAnsiTheme="majorHAnsi"/>
          <w:spacing w:val="-1"/>
        </w:rPr>
        <w:t>companies</w:t>
      </w:r>
      <w:r w:rsidRPr="0034756D">
        <w:rPr>
          <w:rFonts w:asciiTheme="majorHAnsi" w:hAnsiTheme="majorHAnsi"/>
        </w:rPr>
        <w:t xml:space="preserve"> and</w:t>
      </w:r>
      <w:r w:rsidRPr="0034756D">
        <w:rPr>
          <w:rFonts w:asciiTheme="majorHAnsi" w:hAnsiTheme="majorHAnsi"/>
          <w:spacing w:val="1"/>
        </w:rPr>
        <w:t xml:space="preserve"> </w:t>
      </w:r>
      <w:r w:rsidRPr="0034756D">
        <w:rPr>
          <w:rFonts w:asciiTheme="majorHAnsi" w:hAnsiTheme="majorHAnsi"/>
        </w:rPr>
        <w:t>thus should be</w:t>
      </w:r>
      <w:r w:rsidRPr="0034756D">
        <w:rPr>
          <w:rFonts w:asciiTheme="majorHAnsi" w:hAnsiTheme="majorHAnsi"/>
          <w:spacing w:val="-1"/>
        </w:rPr>
        <w:t xml:space="preserve"> avoided</w:t>
      </w:r>
      <w:r w:rsidRPr="0034756D">
        <w:rPr>
          <w:rFonts w:asciiTheme="majorHAnsi" w:hAnsiTheme="majorHAnsi"/>
        </w:rPr>
        <w:t xml:space="preserve"> to </w:t>
      </w:r>
      <w:r w:rsidRPr="0034756D">
        <w:rPr>
          <w:rFonts w:asciiTheme="majorHAnsi" w:hAnsiTheme="majorHAnsi"/>
          <w:spacing w:val="-1"/>
        </w:rPr>
        <w:t xml:space="preserve">save </w:t>
      </w:r>
      <w:r w:rsidRPr="0034756D">
        <w:rPr>
          <w:rFonts w:asciiTheme="majorHAnsi" w:hAnsiTheme="majorHAnsi"/>
        </w:rPr>
        <w:t xml:space="preserve">time and </w:t>
      </w:r>
      <w:r w:rsidRPr="0034756D">
        <w:rPr>
          <w:rFonts w:asciiTheme="majorHAnsi" w:hAnsiTheme="majorHAnsi"/>
          <w:spacing w:val="-1"/>
        </w:rPr>
        <w:t>angst</w:t>
      </w:r>
      <w:r w:rsidRPr="0034756D">
        <w:rPr>
          <w:rFonts w:asciiTheme="majorHAnsi" w:hAnsiTheme="majorHAnsi"/>
        </w:rPr>
        <w:t xml:space="preserve"> in the</w:t>
      </w:r>
      <w:r w:rsidRPr="0034756D">
        <w:rPr>
          <w:rFonts w:asciiTheme="majorHAnsi" w:hAnsiTheme="majorHAnsi"/>
          <w:spacing w:val="-1"/>
        </w:rPr>
        <w:t xml:space="preserve"> future.</w:t>
      </w:r>
      <w:r w:rsidRPr="0034756D">
        <w:rPr>
          <w:rFonts w:asciiTheme="majorHAnsi" w:hAnsiTheme="majorHAnsi"/>
          <w:spacing w:val="60"/>
        </w:rPr>
        <w:t xml:space="preserve"> </w:t>
      </w:r>
      <w:r w:rsidRPr="0034756D">
        <w:rPr>
          <w:rFonts w:asciiTheme="majorHAnsi" w:hAnsiTheme="majorHAnsi"/>
        </w:rPr>
        <w:t>During</w:t>
      </w:r>
      <w:r w:rsidRPr="0034756D">
        <w:rPr>
          <w:rFonts w:asciiTheme="majorHAnsi" w:hAnsiTheme="majorHAnsi"/>
          <w:spacing w:val="69"/>
        </w:rPr>
        <w:t xml:space="preserve"> </w:t>
      </w:r>
      <w:r w:rsidRPr="0034756D">
        <w:rPr>
          <w:rFonts w:asciiTheme="majorHAnsi" w:hAnsiTheme="majorHAnsi"/>
          <w:spacing w:val="-1"/>
        </w:rPr>
        <w:t>probation,</w:t>
      </w:r>
      <w:r w:rsidRPr="0034756D">
        <w:rPr>
          <w:rFonts w:asciiTheme="majorHAnsi" w:hAnsiTheme="majorHAnsi"/>
        </w:rPr>
        <w:t xml:space="preserve"> the </w:t>
      </w:r>
      <w:r w:rsidRPr="0034756D">
        <w:rPr>
          <w:rFonts w:asciiTheme="majorHAnsi" w:hAnsiTheme="majorHAnsi"/>
          <w:spacing w:val="-1"/>
        </w:rPr>
        <w:t>remedial</w:t>
      </w:r>
      <w:r w:rsidRPr="0034756D">
        <w:rPr>
          <w:rFonts w:asciiTheme="majorHAnsi" w:hAnsiTheme="majorHAnsi"/>
        </w:rPr>
        <w:t xml:space="preserve"> </w:t>
      </w:r>
      <w:r w:rsidRPr="0034756D">
        <w:rPr>
          <w:rFonts w:asciiTheme="majorHAnsi" w:hAnsiTheme="majorHAnsi"/>
          <w:spacing w:val="-1"/>
        </w:rPr>
        <w:t>plan</w:t>
      </w:r>
      <w:r w:rsidRPr="0034756D">
        <w:rPr>
          <w:rFonts w:asciiTheme="majorHAnsi" w:hAnsiTheme="majorHAnsi"/>
        </w:rPr>
        <w:t xml:space="preserve"> </w:t>
      </w:r>
      <w:r w:rsidRPr="0034756D">
        <w:rPr>
          <w:rFonts w:asciiTheme="majorHAnsi" w:hAnsiTheme="majorHAnsi"/>
          <w:spacing w:val="-1"/>
        </w:rPr>
        <w:t>consists</w:t>
      </w:r>
      <w:r w:rsidRPr="0034756D">
        <w:rPr>
          <w:rFonts w:asciiTheme="majorHAnsi" w:hAnsiTheme="majorHAnsi"/>
        </w:rPr>
        <w:t xml:space="preserve"> of </w:t>
      </w:r>
      <w:r w:rsidRPr="0034756D">
        <w:rPr>
          <w:rFonts w:asciiTheme="majorHAnsi" w:hAnsiTheme="majorHAnsi"/>
          <w:spacing w:val="-1"/>
        </w:rPr>
        <w:t>correction</w:t>
      </w:r>
      <w:r w:rsidRPr="0034756D">
        <w:rPr>
          <w:rFonts w:asciiTheme="majorHAnsi" w:hAnsiTheme="majorHAnsi"/>
          <w:spacing w:val="2"/>
        </w:rPr>
        <w:t xml:space="preserve"> </w:t>
      </w:r>
      <w:r w:rsidRPr="0034756D">
        <w:rPr>
          <w:rFonts w:asciiTheme="majorHAnsi" w:hAnsiTheme="majorHAnsi"/>
        </w:rPr>
        <w:t xml:space="preserve">of </w:t>
      </w:r>
      <w:r w:rsidRPr="0034756D">
        <w:rPr>
          <w:rFonts w:asciiTheme="majorHAnsi" w:hAnsiTheme="majorHAnsi"/>
          <w:spacing w:val="-1"/>
        </w:rPr>
        <w:t>delinquencies</w:t>
      </w:r>
      <w:r w:rsidRPr="0034756D">
        <w:rPr>
          <w:rFonts w:asciiTheme="majorHAnsi" w:hAnsiTheme="majorHAnsi"/>
          <w:spacing w:val="1"/>
        </w:rPr>
        <w:t xml:space="preserve"> </w:t>
      </w:r>
      <w:r w:rsidRPr="0034756D">
        <w:rPr>
          <w:rFonts w:asciiTheme="majorHAnsi" w:hAnsiTheme="majorHAnsi"/>
          <w:spacing w:val="-1"/>
        </w:rPr>
        <w:t>and</w:t>
      </w:r>
      <w:r w:rsidRPr="0034756D">
        <w:rPr>
          <w:rFonts w:asciiTheme="majorHAnsi" w:hAnsiTheme="majorHAnsi"/>
        </w:rPr>
        <w:t xml:space="preserve"> 100% </w:t>
      </w:r>
      <w:r w:rsidRPr="0034756D">
        <w:rPr>
          <w:rFonts w:asciiTheme="majorHAnsi" w:hAnsiTheme="majorHAnsi"/>
          <w:spacing w:val="-1"/>
        </w:rPr>
        <w:t xml:space="preserve">compliance </w:t>
      </w:r>
      <w:r w:rsidRPr="0034756D">
        <w:rPr>
          <w:rFonts w:asciiTheme="majorHAnsi" w:hAnsiTheme="majorHAnsi"/>
        </w:rPr>
        <w:t>with</w:t>
      </w:r>
      <w:r w:rsidRPr="0034756D">
        <w:rPr>
          <w:rFonts w:asciiTheme="majorHAnsi" w:hAnsiTheme="majorHAnsi"/>
          <w:spacing w:val="99"/>
        </w:rPr>
        <w:t xml:space="preserve"> </w:t>
      </w:r>
      <w:r w:rsidRPr="0034756D">
        <w:rPr>
          <w:rFonts w:asciiTheme="majorHAnsi" w:hAnsiTheme="majorHAnsi"/>
          <w:spacing w:val="-1"/>
        </w:rPr>
        <w:t>all</w:t>
      </w:r>
      <w:r w:rsidRPr="0034756D">
        <w:rPr>
          <w:rFonts w:asciiTheme="majorHAnsi" w:hAnsiTheme="majorHAnsi"/>
        </w:rPr>
        <w:t xml:space="preserve"> </w:t>
      </w:r>
      <w:r w:rsidRPr="0034756D">
        <w:rPr>
          <w:rFonts w:asciiTheme="majorHAnsi" w:hAnsiTheme="majorHAnsi"/>
          <w:spacing w:val="-1"/>
        </w:rPr>
        <w:t>documentation</w:t>
      </w:r>
      <w:r w:rsidRPr="0034756D">
        <w:rPr>
          <w:rFonts w:asciiTheme="majorHAnsi" w:hAnsiTheme="majorHAnsi"/>
        </w:rPr>
        <w:t xml:space="preserve"> </w:t>
      </w:r>
      <w:r w:rsidRPr="0034756D">
        <w:rPr>
          <w:rFonts w:asciiTheme="majorHAnsi" w:hAnsiTheme="majorHAnsi"/>
          <w:spacing w:val="-1"/>
        </w:rPr>
        <w:t>and</w:t>
      </w:r>
      <w:r w:rsidRPr="0034756D">
        <w:rPr>
          <w:rFonts w:asciiTheme="majorHAnsi" w:hAnsiTheme="majorHAnsi"/>
        </w:rPr>
        <w:t xml:space="preserve"> </w:t>
      </w:r>
      <w:r w:rsidRPr="0034756D">
        <w:rPr>
          <w:rFonts w:asciiTheme="majorHAnsi" w:hAnsiTheme="majorHAnsi"/>
          <w:spacing w:val="-1"/>
        </w:rPr>
        <w:t>administrative requirements.</w:t>
      </w:r>
      <w:r w:rsidRPr="0034756D">
        <w:rPr>
          <w:rFonts w:asciiTheme="majorHAnsi" w:hAnsiTheme="majorHAnsi"/>
        </w:rPr>
        <w:t xml:space="preserve"> </w:t>
      </w:r>
      <w:r w:rsidRPr="0034756D">
        <w:rPr>
          <w:rFonts w:asciiTheme="majorHAnsi" w:hAnsiTheme="majorHAnsi"/>
          <w:spacing w:val="2"/>
        </w:rPr>
        <w:t xml:space="preserve"> </w:t>
      </w:r>
      <w:r w:rsidRPr="0034756D">
        <w:rPr>
          <w:rFonts w:asciiTheme="majorHAnsi" w:hAnsiTheme="majorHAnsi"/>
          <w:spacing w:val="-2"/>
        </w:rPr>
        <w:t>If</w:t>
      </w:r>
      <w:r w:rsidRPr="0034756D">
        <w:rPr>
          <w:rFonts w:asciiTheme="majorHAnsi" w:hAnsiTheme="majorHAnsi"/>
        </w:rPr>
        <w:t xml:space="preserve"> the</w:t>
      </w:r>
      <w:r w:rsidRPr="0034756D">
        <w:rPr>
          <w:rFonts w:asciiTheme="majorHAnsi" w:hAnsiTheme="majorHAnsi"/>
          <w:spacing w:val="-2"/>
        </w:rPr>
        <w:t xml:space="preserve"> </w:t>
      </w:r>
      <w:r w:rsidRPr="0034756D">
        <w:rPr>
          <w:rFonts w:asciiTheme="majorHAnsi" w:hAnsiTheme="majorHAnsi"/>
          <w:spacing w:val="-1"/>
        </w:rPr>
        <w:t>resident</w:t>
      </w:r>
      <w:r w:rsidRPr="0034756D">
        <w:rPr>
          <w:rFonts w:asciiTheme="majorHAnsi" w:hAnsiTheme="majorHAnsi"/>
        </w:rPr>
        <w:t xml:space="preserve"> does not </w:t>
      </w:r>
      <w:r w:rsidRPr="0034756D">
        <w:rPr>
          <w:rFonts w:asciiTheme="majorHAnsi" w:hAnsiTheme="majorHAnsi"/>
          <w:spacing w:val="-1"/>
        </w:rPr>
        <w:t>comply,</w:t>
      </w:r>
      <w:r w:rsidRPr="0034756D">
        <w:rPr>
          <w:rFonts w:asciiTheme="majorHAnsi" w:hAnsiTheme="majorHAnsi"/>
        </w:rPr>
        <w:t xml:space="preserve"> see </w:t>
      </w:r>
      <w:r w:rsidRPr="0034756D">
        <w:rPr>
          <w:rFonts w:asciiTheme="majorHAnsi" w:hAnsiTheme="majorHAnsi"/>
          <w:spacing w:val="-1"/>
        </w:rPr>
        <w:t>Final</w:t>
      </w:r>
      <w:r w:rsidRPr="0034756D">
        <w:rPr>
          <w:rFonts w:asciiTheme="majorHAnsi" w:hAnsiTheme="majorHAnsi"/>
          <w:spacing w:val="109"/>
        </w:rPr>
        <w:t xml:space="preserve"> </w:t>
      </w:r>
      <w:r w:rsidRPr="0034756D">
        <w:rPr>
          <w:rFonts w:asciiTheme="majorHAnsi" w:hAnsiTheme="majorHAnsi"/>
          <w:spacing w:val="-1"/>
        </w:rPr>
        <w:t>Actions.</w:t>
      </w:r>
    </w:p>
    <w:p w14:paraId="2D045BFE" w14:textId="77777777" w:rsidR="0034756D" w:rsidRPr="0034756D" w:rsidRDefault="0034756D" w:rsidP="0034756D">
      <w:pPr>
        <w:pStyle w:val="BodyText"/>
        <w:kinsoku w:val="0"/>
        <w:overflowPunct w:val="0"/>
        <w:ind w:left="100" w:right="200"/>
        <w:jc w:val="both"/>
        <w:rPr>
          <w:rFonts w:asciiTheme="majorHAnsi" w:hAnsiTheme="majorHAnsi"/>
          <w:spacing w:val="-1"/>
        </w:rPr>
      </w:pPr>
    </w:p>
    <w:p w14:paraId="1B49DBBE" w14:textId="77777777" w:rsidR="0034756D" w:rsidRPr="00276A1B" w:rsidRDefault="0034756D" w:rsidP="0034756D">
      <w:pPr>
        <w:pStyle w:val="Heading5"/>
        <w:kinsoku w:val="0"/>
        <w:overflowPunct w:val="0"/>
        <w:spacing w:line="274" w:lineRule="exact"/>
        <w:jc w:val="both"/>
        <w:rPr>
          <w:b/>
          <w:bCs/>
          <w:color w:val="auto"/>
          <w:sz w:val="24"/>
          <w:szCs w:val="24"/>
        </w:rPr>
      </w:pPr>
      <w:r w:rsidRPr="00276A1B">
        <w:rPr>
          <w:b/>
          <w:color w:val="auto"/>
          <w:spacing w:val="-1"/>
          <w:sz w:val="24"/>
          <w:szCs w:val="24"/>
        </w:rPr>
        <w:t>Final</w:t>
      </w:r>
      <w:r w:rsidRPr="00276A1B">
        <w:rPr>
          <w:b/>
          <w:color w:val="auto"/>
          <w:sz w:val="24"/>
          <w:szCs w:val="24"/>
        </w:rPr>
        <w:t xml:space="preserve"> </w:t>
      </w:r>
      <w:r w:rsidRPr="00276A1B">
        <w:rPr>
          <w:b/>
          <w:color w:val="auto"/>
          <w:spacing w:val="-1"/>
          <w:sz w:val="24"/>
          <w:szCs w:val="24"/>
        </w:rPr>
        <w:t>Actions:</w:t>
      </w:r>
    </w:p>
    <w:p w14:paraId="7B7FD1E6" w14:textId="4C1BF7CE" w:rsidR="0034756D" w:rsidRPr="0034756D" w:rsidRDefault="0034756D" w:rsidP="0034756D">
      <w:pPr>
        <w:pStyle w:val="BodyText"/>
        <w:kinsoku w:val="0"/>
        <w:overflowPunct w:val="0"/>
        <w:ind w:right="339"/>
        <w:jc w:val="both"/>
        <w:rPr>
          <w:rFonts w:asciiTheme="majorHAnsi" w:hAnsiTheme="majorHAnsi"/>
          <w:spacing w:val="-1"/>
        </w:rPr>
      </w:pPr>
      <w:r w:rsidRPr="0034756D">
        <w:rPr>
          <w:rFonts w:asciiTheme="majorHAnsi" w:hAnsiTheme="majorHAnsi"/>
        </w:rPr>
        <w:t>The</w:t>
      </w:r>
      <w:r w:rsidRPr="0034756D">
        <w:rPr>
          <w:rFonts w:asciiTheme="majorHAnsi" w:hAnsiTheme="majorHAnsi"/>
          <w:spacing w:val="-2"/>
        </w:rPr>
        <w:t xml:space="preserve"> </w:t>
      </w:r>
      <w:r w:rsidR="00B03C0B">
        <w:rPr>
          <w:rFonts w:asciiTheme="majorHAnsi" w:hAnsiTheme="majorHAnsi"/>
          <w:spacing w:val="-2"/>
        </w:rPr>
        <w:t xml:space="preserve">PD </w:t>
      </w:r>
      <w:r w:rsidRPr="0034756D">
        <w:rPr>
          <w:rFonts w:asciiTheme="majorHAnsi" w:hAnsiTheme="majorHAnsi"/>
          <w:spacing w:val="1"/>
        </w:rPr>
        <w:t>may</w:t>
      </w:r>
      <w:r w:rsidRPr="0034756D">
        <w:rPr>
          <w:rFonts w:asciiTheme="majorHAnsi" w:hAnsiTheme="majorHAnsi"/>
          <w:spacing w:val="-5"/>
        </w:rPr>
        <w:t xml:space="preserve"> </w:t>
      </w:r>
      <w:r w:rsidRPr="0034756D">
        <w:rPr>
          <w:rFonts w:asciiTheme="majorHAnsi" w:hAnsiTheme="majorHAnsi"/>
        </w:rPr>
        <w:t>proceed directly</w:t>
      </w:r>
      <w:r w:rsidRPr="0034756D">
        <w:rPr>
          <w:rFonts w:asciiTheme="majorHAnsi" w:hAnsiTheme="majorHAnsi"/>
          <w:spacing w:val="-5"/>
        </w:rPr>
        <w:t xml:space="preserve"> </w:t>
      </w:r>
      <w:r w:rsidRPr="0034756D">
        <w:rPr>
          <w:rFonts w:asciiTheme="majorHAnsi" w:hAnsiTheme="majorHAnsi"/>
        </w:rPr>
        <w:t xml:space="preserve">to termination </w:t>
      </w:r>
      <w:r w:rsidRPr="0034756D">
        <w:rPr>
          <w:rFonts w:asciiTheme="majorHAnsi" w:hAnsiTheme="majorHAnsi"/>
          <w:spacing w:val="-1"/>
        </w:rPr>
        <w:t>from</w:t>
      </w:r>
      <w:r w:rsidRPr="0034756D">
        <w:rPr>
          <w:rFonts w:asciiTheme="majorHAnsi" w:hAnsiTheme="majorHAnsi"/>
        </w:rPr>
        <w:t xml:space="preserve"> the</w:t>
      </w:r>
      <w:r w:rsidRPr="0034756D">
        <w:rPr>
          <w:rFonts w:asciiTheme="majorHAnsi" w:hAnsiTheme="majorHAnsi"/>
          <w:spacing w:val="-1"/>
        </w:rPr>
        <w:t xml:space="preserve"> program</w:t>
      </w:r>
      <w:r w:rsidRPr="0034756D">
        <w:rPr>
          <w:rFonts w:asciiTheme="majorHAnsi" w:hAnsiTheme="majorHAnsi"/>
        </w:rPr>
        <w:t xml:space="preserve"> or </w:t>
      </w:r>
      <w:r w:rsidRPr="0034756D">
        <w:rPr>
          <w:rFonts w:asciiTheme="majorHAnsi" w:hAnsiTheme="majorHAnsi"/>
          <w:spacing w:val="-1"/>
        </w:rPr>
        <w:t>consider</w:t>
      </w:r>
      <w:r w:rsidRPr="0034756D">
        <w:rPr>
          <w:rFonts w:asciiTheme="majorHAnsi" w:hAnsiTheme="majorHAnsi"/>
          <w:spacing w:val="55"/>
        </w:rPr>
        <w:t xml:space="preserve"> </w:t>
      </w:r>
      <w:r w:rsidRPr="0034756D">
        <w:rPr>
          <w:rFonts w:asciiTheme="majorHAnsi" w:hAnsiTheme="majorHAnsi"/>
          <w:spacing w:val="-1"/>
        </w:rPr>
        <w:t>allowing</w:t>
      </w:r>
      <w:r w:rsidRPr="0034756D">
        <w:rPr>
          <w:rFonts w:asciiTheme="majorHAnsi" w:hAnsiTheme="majorHAnsi"/>
          <w:spacing w:val="-3"/>
        </w:rPr>
        <w:t xml:space="preserve"> </w:t>
      </w:r>
      <w:r w:rsidRPr="0034756D">
        <w:rPr>
          <w:rFonts w:asciiTheme="majorHAnsi" w:hAnsiTheme="majorHAnsi"/>
        </w:rPr>
        <w:t xml:space="preserve">the </w:t>
      </w:r>
      <w:r w:rsidRPr="0034756D">
        <w:rPr>
          <w:rFonts w:asciiTheme="majorHAnsi" w:hAnsiTheme="majorHAnsi"/>
          <w:spacing w:val="-1"/>
        </w:rPr>
        <w:t>resident</w:t>
      </w:r>
      <w:r w:rsidRPr="0034756D">
        <w:rPr>
          <w:rFonts w:asciiTheme="majorHAnsi" w:hAnsiTheme="majorHAnsi"/>
        </w:rPr>
        <w:t xml:space="preserve"> to finish the</w:t>
      </w:r>
      <w:r w:rsidRPr="0034756D">
        <w:rPr>
          <w:rFonts w:asciiTheme="majorHAnsi" w:hAnsiTheme="majorHAnsi"/>
          <w:spacing w:val="1"/>
        </w:rPr>
        <w:t xml:space="preserve"> </w:t>
      </w:r>
      <w:r w:rsidRPr="0034756D">
        <w:rPr>
          <w:rFonts w:asciiTheme="majorHAnsi" w:hAnsiTheme="majorHAnsi"/>
          <w:spacing w:val="-2"/>
        </w:rPr>
        <w:t>year</w:t>
      </w:r>
      <w:r w:rsidRPr="0034756D">
        <w:rPr>
          <w:rFonts w:asciiTheme="majorHAnsi" w:hAnsiTheme="majorHAnsi"/>
        </w:rPr>
        <w:t xml:space="preserve"> but not to be</w:t>
      </w:r>
      <w:r w:rsidRPr="0034756D">
        <w:rPr>
          <w:rFonts w:asciiTheme="majorHAnsi" w:hAnsiTheme="majorHAnsi"/>
          <w:spacing w:val="-1"/>
        </w:rPr>
        <w:t xml:space="preserve"> </w:t>
      </w:r>
      <w:r w:rsidRPr="0034756D">
        <w:rPr>
          <w:rFonts w:asciiTheme="majorHAnsi" w:hAnsiTheme="majorHAnsi"/>
        </w:rPr>
        <w:t>promoted</w:t>
      </w:r>
      <w:r w:rsidRPr="0034756D">
        <w:rPr>
          <w:rFonts w:asciiTheme="majorHAnsi" w:hAnsiTheme="majorHAnsi"/>
          <w:spacing w:val="-1"/>
        </w:rPr>
        <w:t xml:space="preserve"> </w:t>
      </w:r>
      <w:r w:rsidRPr="0034756D">
        <w:rPr>
          <w:rFonts w:asciiTheme="majorHAnsi" w:hAnsiTheme="majorHAnsi"/>
        </w:rPr>
        <w:t>to the</w:t>
      </w:r>
      <w:r w:rsidRPr="0034756D">
        <w:rPr>
          <w:rFonts w:asciiTheme="majorHAnsi" w:hAnsiTheme="majorHAnsi"/>
          <w:spacing w:val="-1"/>
        </w:rPr>
        <w:t xml:space="preserve"> </w:t>
      </w:r>
      <w:r w:rsidRPr="0034756D">
        <w:rPr>
          <w:rFonts w:asciiTheme="majorHAnsi" w:hAnsiTheme="majorHAnsi"/>
        </w:rPr>
        <w:t>next</w:t>
      </w:r>
      <w:r w:rsidRPr="0034756D">
        <w:rPr>
          <w:rFonts w:asciiTheme="majorHAnsi" w:hAnsiTheme="majorHAnsi"/>
          <w:spacing w:val="2"/>
        </w:rPr>
        <w:t xml:space="preserve"> </w:t>
      </w:r>
      <w:r w:rsidRPr="0034756D">
        <w:rPr>
          <w:rFonts w:asciiTheme="majorHAnsi" w:hAnsiTheme="majorHAnsi"/>
          <w:spacing w:val="-1"/>
        </w:rPr>
        <w:t>year.</w:t>
      </w:r>
      <w:r w:rsidRPr="0034756D">
        <w:rPr>
          <w:rFonts w:asciiTheme="majorHAnsi" w:hAnsiTheme="majorHAnsi"/>
        </w:rPr>
        <w:t xml:space="preserve"> </w:t>
      </w:r>
      <w:r w:rsidRPr="0034756D">
        <w:rPr>
          <w:rFonts w:asciiTheme="majorHAnsi" w:hAnsiTheme="majorHAnsi"/>
          <w:spacing w:val="1"/>
        </w:rPr>
        <w:t xml:space="preserve"> </w:t>
      </w:r>
      <w:r w:rsidRPr="0034756D">
        <w:rPr>
          <w:rFonts w:asciiTheme="majorHAnsi" w:hAnsiTheme="majorHAnsi"/>
          <w:spacing w:val="-2"/>
        </w:rPr>
        <w:t>In</w:t>
      </w:r>
      <w:r w:rsidRPr="0034756D">
        <w:rPr>
          <w:rFonts w:asciiTheme="majorHAnsi" w:hAnsiTheme="majorHAnsi"/>
        </w:rPr>
        <w:t xml:space="preserve"> the</w:t>
      </w:r>
      <w:r w:rsidRPr="0034756D">
        <w:rPr>
          <w:rFonts w:asciiTheme="majorHAnsi" w:hAnsiTheme="majorHAnsi"/>
          <w:spacing w:val="1"/>
        </w:rPr>
        <w:t xml:space="preserve"> </w:t>
      </w:r>
      <w:r w:rsidRPr="0034756D">
        <w:rPr>
          <w:rFonts w:asciiTheme="majorHAnsi" w:hAnsiTheme="majorHAnsi"/>
          <w:spacing w:val="-1"/>
        </w:rPr>
        <w:t xml:space="preserve">case </w:t>
      </w:r>
      <w:r w:rsidRPr="0034756D">
        <w:rPr>
          <w:rFonts w:asciiTheme="majorHAnsi" w:hAnsiTheme="majorHAnsi"/>
          <w:spacing w:val="1"/>
        </w:rPr>
        <w:t>of</w:t>
      </w:r>
      <w:r w:rsidRPr="0034756D">
        <w:rPr>
          <w:rFonts w:asciiTheme="majorHAnsi" w:hAnsiTheme="majorHAnsi"/>
          <w:spacing w:val="43"/>
        </w:rPr>
        <w:t xml:space="preserve"> </w:t>
      </w:r>
      <w:r w:rsidRPr="0034756D">
        <w:rPr>
          <w:rFonts w:asciiTheme="majorHAnsi" w:hAnsiTheme="majorHAnsi"/>
          <w:spacing w:val="-1"/>
        </w:rPr>
        <w:t>graduating</w:t>
      </w:r>
      <w:r w:rsidRPr="0034756D">
        <w:rPr>
          <w:rFonts w:asciiTheme="majorHAnsi" w:hAnsiTheme="majorHAnsi"/>
          <w:spacing w:val="-3"/>
        </w:rPr>
        <w:t xml:space="preserve"> </w:t>
      </w:r>
      <w:r w:rsidRPr="0034756D">
        <w:rPr>
          <w:rFonts w:asciiTheme="majorHAnsi" w:hAnsiTheme="majorHAnsi"/>
          <w:spacing w:val="-1"/>
        </w:rPr>
        <w:t>residents,</w:t>
      </w:r>
      <w:r w:rsidRPr="0034756D">
        <w:rPr>
          <w:rFonts w:asciiTheme="majorHAnsi" w:hAnsiTheme="majorHAnsi"/>
        </w:rPr>
        <w:t xml:space="preserve"> the</w:t>
      </w:r>
      <w:r w:rsidRPr="0034756D">
        <w:rPr>
          <w:rFonts w:asciiTheme="majorHAnsi" w:hAnsiTheme="majorHAnsi"/>
          <w:spacing w:val="1"/>
        </w:rPr>
        <w:t xml:space="preserve"> </w:t>
      </w:r>
      <w:r w:rsidR="00B03C0B">
        <w:rPr>
          <w:rFonts w:asciiTheme="majorHAnsi" w:hAnsiTheme="majorHAnsi"/>
          <w:spacing w:val="1"/>
        </w:rPr>
        <w:t xml:space="preserve">PD </w:t>
      </w:r>
      <w:r w:rsidRPr="0034756D">
        <w:rPr>
          <w:rFonts w:asciiTheme="majorHAnsi" w:hAnsiTheme="majorHAnsi"/>
        </w:rPr>
        <w:t>may</w:t>
      </w:r>
      <w:r w:rsidRPr="0034756D">
        <w:rPr>
          <w:rFonts w:asciiTheme="majorHAnsi" w:hAnsiTheme="majorHAnsi"/>
          <w:spacing w:val="-5"/>
        </w:rPr>
        <w:t xml:space="preserve"> </w:t>
      </w:r>
      <w:r w:rsidRPr="0034756D">
        <w:rPr>
          <w:rFonts w:asciiTheme="majorHAnsi" w:hAnsiTheme="majorHAnsi"/>
        </w:rPr>
        <w:t xml:space="preserve">decide </w:t>
      </w:r>
      <w:r w:rsidRPr="0034756D">
        <w:rPr>
          <w:rFonts w:asciiTheme="majorHAnsi" w:hAnsiTheme="majorHAnsi"/>
          <w:spacing w:val="-1"/>
        </w:rPr>
        <w:t>that</w:t>
      </w:r>
      <w:r w:rsidRPr="0034756D">
        <w:rPr>
          <w:rFonts w:asciiTheme="majorHAnsi" w:hAnsiTheme="majorHAnsi"/>
        </w:rPr>
        <w:t xml:space="preserve"> the</w:t>
      </w:r>
      <w:r w:rsidRPr="0034756D">
        <w:rPr>
          <w:rFonts w:asciiTheme="majorHAnsi" w:hAnsiTheme="majorHAnsi"/>
          <w:spacing w:val="-1"/>
        </w:rPr>
        <w:t xml:space="preserve"> </w:t>
      </w:r>
      <w:r w:rsidRPr="0034756D">
        <w:rPr>
          <w:rFonts w:asciiTheme="majorHAnsi" w:hAnsiTheme="majorHAnsi"/>
        </w:rPr>
        <w:t xml:space="preserve">resident has </w:t>
      </w:r>
      <w:r w:rsidRPr="0034756D">
        <w:rPr>
          <w:rFonts w:asciiTheme="majorHAnsi" w:hAnsiTheme="majorHAnsi"/>
          <w:spacing w:val="-1"/>
        </w:rPr>
        <w:t>failed</w:t>
      </w:r>
      <w:r w:rsidRPr="0034756D">
        <w:rPr>
          <w:rFonts w:asciiTheme="majorHAnsi" w:hAnsiTheme="majorHAnsi"/>
        </w:rPr>
        <w:t xml:space="preserve"> to satisfactorily</w:t>
      </w:r>
      <w:r w:rsidRPr="0034756D">
        <w:rPr>
          <w:rFonts w:asciiTheme="majorHAnsi" w:hAnsiTheme="majorHAnsi"/>
          <w:spacing w:val="-5"/>
        </w:rPr>
        <w:t xml:space="preserve"> </w:t>
      </w:r>
      <w:r w:rsidRPr="0034756D">
        <w:rPr>
          <w:rFonts w:asciiTheme="majorHAnsi" w:hAnsiTheme="majorHAnsi"/>
          <w:spacing w:val="-1"/>
        </w:rPr>
        <w:t>complete</w:t>
      </w:r>
      <w:r w:rsidRPr="0034756D">
        <w:rPr>
          <w:rFonts w:asciiTheme="majorHAnsi" w:hAnsiTheme="majorHAnsi"/>
          <w:spacing w:val="69"/>
        </w:rPr>
        <w:t xml:space="preserve"> </w:t>
      </w:r>
      <w:r w:rsidR="00B0378C">
        <w:rPr>
          <w:rFonts w:asciiTheme="majorHAnsi" w:hAnsiTheme="majorHAnsi"/>
        </w:rPr>
        <w:t>the</w:t>
      </w:r>
      <w:r w:rsidR="00141F3F">
        <w:rPr>
          <w:rFonts w:asciiTheme="majorHAnsi" w:hAnsiTheme="majorHAnsi"/>
        </w:rPr>
        <w:t xml:space="preserve"> </w:t>
      </w:r>
      <w:r w:rsidR="006D777F">
        <w:rPr>
          <w:rFonts w:asciiTheme="majorHAnsi" w:hAnsiTheme="majorHAnsi"/>
        </w:rPr>
        <w:t>residency</w:t>
      </w:r>
      <w:r w:rsidR="00141F3F">
        <w:rPr>
          <w:rFonts w:asciiTheme="majorHAnsi" w:hAnsiTheme="majorHAnsi"/>
        </w:rPr>
        <w:t xml:space="preserve"> </w:t>
      </w:r>
      <w:r w:rsidR="00141F3F" w:rsidRPr="0034756D">
        <w:rPr>
          <w:rFonts w:asciiTheme="majorHAnsi" w:hAnsiTheme="majorHAnsi"/>
          <w:spacing w:val="-3"/>
        </w:rPr>
        <w:t>requirements</w:t>
      </w:r>
      <w:r w:rsidRPr="0034756D">
        <w:rPr>
          <w:rFonts w:asciiTheme="majorHAnsi" w:hAnsiTheme="majorHAnsi"/>
        </w:rPr>
        <w:t xml:space="preserve"> and </w:t>
      </w:r>
      <w:r w:rsidRPr="0034756D">
        <w:rPr>
          <w:rFonts w:asciiTheme="majorHAnsi" w:hAnsiTheme="majorHAnsi"/>
          <w:spacing w:val="-1"/>
        </w:rPr>
        <w:t>therefore</w:t>
      </w:r>
      <w:r w:rsidRPr="0034756D">
        <w:rPr>
          <w:rFonts w:asciiTheme="majorHAnsi" w:hAnsiTheme="majorHAnsi"/>
          <w:spacing w:val="-2"/>
        </w:rPr>
        <w:t xml:space="preserve"> </w:t>
      </w:r>
      <w:r w:rsidRPr="0034756D">
        <w:rPr>
          <w:rFonts w:asciiTheme="majorHAnsi" w:hAnsiTheme="majorHAnsi"/>
        </w:rPr>
        <w:t>would be</w:t>
      </w:r>
      <w:r w:rsidRPr="0034756D">
        <w:rPr>
          <w:rFonts w:asciiTheme="majorHAnsi" w:hAnsiTheme="majorHAnsi"/>
          <w:spacing w:val="1"/>
        </w:rPr>
        <w:t xml:space="preserve"> </w:t>
      </w:r>
      <w:r w:rsidRPr="0034756D">
        <w:rPr>
          <w:rFonts w:asciiTheme="majorHAnsi" w:hAnsiTheme="majorHAnsi"/>
          <w:spacing w:val="-1"/>
        </w:rPr>
        <w:t>unable</w:t>
      </w:r>
      <w:r w:rsidRPr="0034756D">
        <w:rPr>
          <w:rFonts w:asciiTheme="majorHAnsi" w:hAnsiTheme="majorHAnsi"/>
        </w:rPr>
        <w:t xml:space="preserve"> to </w:t>
      </w:r>
      <w:r w:rsidRPr="0034756D">
        <w:rPr>
          <w:rFonts w:asciiTheme="majorHAnsi" w:hAnsiTheme="majorHAnsi"/>
          <w:spacing w:val="-1"/>
        </w:rPr>
        <w:t>validate</w:t>
      </w:r>
      <w:r w:rsidRPr="0034756D">
        <w:rPr>
          <w:rFonts w:asciiTheme="majorHAnsi" w:hAnsiTheme="majorHAnsi"/>
        </w:rPr>
        <w:t xml:space="preserve"> residency</w:t>
      </w:r>
      <w:r w:rsidRPr="0034756D">
        <w:rPr>
          <w:rFonts w:asciiTheme="majorHAnsi" w:hAnsiTheme="majorHAnsi"/>
          <w:spacing w:val="-5"/>
        </w:rPr>
        <w:t xml:space="preserve"> </w:t>
      </w:r>
      <w:r w:rsidRPr="0034756D">
        <w:rPr>
          <w:rFonts w:asciiTheme="majorHAnsi" w:hAnsiTheme="majorHAnsi"/>
          <w:spacing w:val="-1"/>
        </w:rPr>
        <w:t>training,</w:t>
      </w:r>
      <w:r w:rsidRPr="0034756D">
        <w:rPr>
          <w:rFonts w:asciiTheme="majorHAnsi" w:hAnsiTheme="majorHAnsi"/>
          <w:spacing w:val="2"/>
        </w:rPr>
        <w:t xml:space="preserve"> </w:t>
      </w:r>
      <w:r w:rsidRPr="0034756D">
        <w:rPr>
          <w:rFonts w:asciiTheme="majorHAnsi" w:hAnsiTheme="majorHAnsi"/>
          <w:spacing w:val="-1"/>
        </w:rPr>
        <w:t>an</w:t>
      </w:r>
      <w:r w:rsidRPr="0034756D">
        <w:rPr>
          <w:rFonts w:asciiTheme="majorHAnsi" w:hAnsiTheme="majorHAnsi"/>
          <w:spacing w:val="75"/>
        </w:rPr>
        <w:t xml:space="preserve"> </w:t>
      </w:r>
      <w:r w:rsidRPr="0034756D">
        <w:rPr>
          <w:rFonts w:asciiTheme="majorHAnsi" w:hAnsiTheme="majorHAnsi"/>
          <w:spacing w:val="-1"/>
        </w:rPr>
        <w:t>essential</w:t>
      </w:r>
      <w:r w:rsidRPr="0034756D">
        <w:rPr>
          <w:rFonts w:asciiTheme="majorHAnsi" w:hAnsiTheme="majorHAnsi"/>
        </w:rPr>
        <w:t xml:space="preserve"> </w:t>
      </w:r>
      <w:r w:rsidRPr="0034756D">
        <w:rPr>
          <w:rFonts w:asciiTheme="majorHAnsi" w:hAnsiTheme="majorHAnsi"/>
          <w:spacing w:val="-1"/>
        </w:rPr>
        <w:t>requirement</w:t>
      </w:r>
      <w:r w:rsidRPr="0034756D">
        <w:rPr>
          <w:rFonts w:asciiTheme="majorHAnsi" w:hAnsiTheme="majorHAnsi"/>
        </w:rPr>
        <w:t xml:space="preserve"> </w:t>
      </w:r>
      <w:r w:rsidRPr="0034756D">
        <w:rPr>
          <w:rFonts w:asciiTheme="majorHAnsi" w:hAnsiTheme="majorHAnsi"/>
          <w:spacing w:val="-1"/>
        </w:rPr>
        <w:t>for</w:t>
      </w:r>
      <w:r w:rsidRPr="0034756D">
        <w:rPr>
          <w:rFonts w:asciiTheme="majorHAnsi" w:hAnsiTheme="majorHAnsi"/>
          <w:spacing w:val="1"/>
        </w:rPr>
        <w:t xml:space="preserve"> </w:t>
      </w:r>
      <w:r w:rsidRPr="0034756D">
        <w:rPr>
          <w:rFonts w:asciiTheme="majorHAnsi" w:hAnsiTheme="majorHAnsi"/>
          <w:spacing w:val="-1"/>
        </w:rPr>
        <w:t>being</w:t>
      </w:r>
      <w:r w:rsidRPr="0034756D">
        <w:rPr>
          <w:rFonts w:asciiTheme="majorHAnsi" w:hAnsiTheme="majorHAnsi"/>
        </w:rPr>
        <w:t xml:space="preserve"> </w:t>
      </w:r>
      <w:r w:rsidRPr="0034756D">
        <w:rPr>
          <w:rFonts w:asciiTheme="majorHAnsi" w:hAnsiTheme="majorHAnsi"/>
          <w:spacing w:val="-1"/>
        </w:rPr>
        <w:t>accepted</w:t>
      </w:r>
      <w:r w:rsidRPr="0034756D">
        <w:rPr>
          <w:rFonts w:asciiTheme="majorHAnsi" w:hAnsiTheme="majorHAnsi"/>
        </w:rPr>
        <w:t xml:space="preserve"> for the</w:t>
      </w:r>
      <w:r w:rsidRPr="0034756D">
        <w:rPr>
          <w:rFonts w:asciiTheme="majorHAnsi" w:hAnsiTheme="majorHAnsi"/>
          <w:spacing w:val="-2"/>
        </w:rPr>
        <w:t xml:space="preserve"> </w:t>
      </w:r>
      <w:r w:rsidR="00B0378C">
        <w:rPr>
          <w:rFonts w:asciiTheme="majorHAnsi" w:hAnsiTheme="majorHAnsi"/>
          <w:spacing w:val="-1"/>
        </w:rPr>
        <w:t xml:space="preserve">ABTS </w:t>
      </w:r>
      <w:r w:rsidR="00F54DE3">
        <w:rPr>
          <w:rFonts w:asciiTheme="majorHAnsi" w:hAnsiTheme="majorHAnsi"/>
          <w:spacing w:val="-1"/>
        </w:rPr>
        <w:t xml:space="preserve">certificate for </w:t>
      </w:r>
      <w:r w:rsidR="006D777F">
        <w:rPr>
          <w:rFonts w:asciiTheme="majorHAnsi" w:hAnsiTheme="majorHAnsi"/>
          <w:spacing w:val="-1"/>
        </w:rPr>
        <w:t>CT Residency</w:t>
      </w:r>
      <w:r w:rsidR="00F54DE3">
        <w:rPr>
          <w:rFonts w:asciiTheme="majorHAnsi" w:hAnsiTheme="majorHAnsi"/>
          <w:spacing w:val="-1"/>
        </w:rPr>
        <w:t>.</w:t>
      </w:r>
    </w:p>
    <w:p w14:paraId="71A46880" w14:textId="77777777" w:rsidR="0034756D" w:rsidRPr="0034756D" w:rsidRDefault="0034756D" w:rsidP="0034756D">
      <w:pPr>
        <w:pStyle w:val="BodyText"/>
        <w:kinsoku w:val="0"/>
        <w:overflowPunct w:val="0"/>
        <w:spacing w:before="5"/>
        <w:jc w:val="both"/>
        <w:rPr>
          <w:rFonts w:asciiTheme="majorHAnsi" w:hAnsiTheme="majorHAnsi"/>
        </w:rPr>
      </w:pPr>
    </w:p>
    <w:p w14:paraId="4B49F1C2" w14:textId="5C145537" w:rsidR="0034756D" w:rsidRPr="00276A1B" w:rsidRDefault="008E5894" w:rsidP="0034756D">
      <w:pPr>
        <w:pStyle w:val="Heading5"/>
        <w:kinsoku w:val="0"/>
        <w:overflowPunct w:val="0"/>
        <w:spacing w:line="274" w:lineRule="exact"/>
        <w:jc w:val="both"/>
        <w:rPr>
          <w:b/>
          <w:bCs/>
          <w:color w:val="auto"/>
          <w:sz w:val="24"/>
          <w:szCs w:val="24"/>
        </w:rPr>
      </w:pPr>
      <w:r w:rsidRPr="00276A1B">
        <w:rPr>
          <w:b/>
          <w:color w:val="auto"/>
          <w:sz w:val="24"/>
          <w:szCs w:val="24"/>
        </w:rPr>
        <w:t>Clinical Experience and Education</w:t>
      </w:r>
      <w:r w:rsidR="0034756D" w:rsidRPr="00276A1B">
        <w:rPr>
          <w:b/>
          <w:color w:val="auto"/>
          <w:spacing w:val="-1"/>
          <w:sz w:val="24"/>
          <w:szCs w:val="24"/>
        </w:rPr>
        <w:t>:</w:t>
      </w:r>
    </w:p>
    <w:p w14:paraId="6ECC71AC" w14:textId="73FEEE3B" w:rsidR="0034756D" w:rsidRPr="0034756D" w:rsidRDefault="0034756D" w:rsidP="0034756D">
      <w:pPr>
        <w:pStyle w:val="BodyText"/>
        <w:kinsoku w:val="0"/>
        <w:overflowPunct w:val="0"/>
        <w:ind w:right="193"/>
        <w:jc w:val="both"/>
        <w:rPr>
          <w:rFonts w:asciiTheme="majorHAnsi" w:hAnsiTheme="majorHAnsi"/>
          <w:spacing w:val="-1"/>
        </w:rPr>
      </w:pPr>
      <w:r w:rsidRPr="0034756D">
        <w:rPr>
          <w:rFonts w:asciiTheme="majorHAnsi" w:hAnsiTheme="majorHAnsi"/>
          <w:spacing w:val="-1"/>
        </w:rPr>
        <w:t xml:space="preserve">Failure </w:t>
      </w:r>
      <w:r w:rsidRPr="0034756D">
        <w:rPr>
          <w:rFonts w:asciiTheme="majorHAnsi" w:hAnsiTheme="majorHAnsi"/>
        </w:rPr>
        <w:t>to log</w:t>
      </w:r>
      <w:r w:rsidRPr="0034756D">
        <w:rPr>
          <w:rFonts w:asciiTheme="majorHAnsi" w:hAnsiTheme="majorHAnsi"/>
          <w:spacing w:val="-3"/>
        </w:rPr>
        <w:t xml:space="preserve"> </w:t>
      </w:r>
      <w:r w:rsidR="00EB256D">
        <w:rPr>
          <w:rFonts w:asciiTheme="majorHAnsi" w:hAnsiTheme="majorHAnsi"/>
          <w:spacing w:val="1"/>
        </w:rPr>
        <w:t>clinical experience and education</w:t>
      </w:r>
      <w:r w:rsidRPr="0034756D">
        <w:rPr>
          <w:rFonts w:asciiTheme="majorHAnsi" w:hAnsiTheme="majorHAnsi"/>
        </w:rPr>
        <w:t xml:space="preserve"> 2 </w:t>
      </w:r>
      <w:r w:rsidRPr="0034756D">
        <w:rPr>
          <w:rFonts w:asciiTheme="majorHAnsi" w:hAnsiTheme="majorHAnsi"/>
          <w:spacing w:val="-1"/>
        </w:rPr>
        <w:t>weeks</w:t>
      </w:r>
      <w:r w:rsidR="00910F43">
        <w:rPr>
          <w:rFonts w:asciiTheme="majorHAnsi" w:hAnsiTheme="majorHAnsi"/>
        </w:rPr>
        <w:t xml:space="preserve"> with</w:t>
      </w:r>
      <w:r w:rsidRPr="0034756D">
        <w:rPr>
          <w:rFonts w:asciiTheme="majorHAnsi" w:hAnsiTheme="majorHAnsi"/>
        </w:rPr>
        <w:t xml:space="preserve">in a </w:t>
      </w:r>
      <w:r w:rsidRPr="0034756D">
        <w:rPr>
          <w:rFonts w:asciiTheme="majorHAnsi" w:hAnsiTheme="majorHAnsi"/>
          <w:spacing w:val="-1"/>
        </w:rPr>
        <w:t>single</w:t>
      </w:r>
      <w:r w:rsidRPr="0034756D">
        <w:rPr>
          <w:rFonts w:asciiTheme="majorHAnsi" w:hAnsiTheme="majorHAnsi"/>
        </w:rPr>
        <w:t xml:space="preserve"> month </w:t>
      </w:r>
      <w:r w:rsidRPr="0034756D">
        <w:rPr>
          <w:rFonts w:asciiTheme="majorHAnsi" w:hAnsiTheme="majorHAnsi"/>
          <w:spacing w:val="-1"/>
        </w:rPr>
        <w:t>constitutes</w:t>
      </w:r>
      <w:r w:rsidRPr="0034756D">
        <w:rPr>
          <w:rFonts w:asciiTheme="majorHAnsi" w:hAnsiTheme="majorHAnsi"/>
        </w:rPr>
        <w:t xml:space="preserve"> one</w:t>
      </w:r>
      <w:r w:rsidRPr="0034756D">
        <w:rPr>
          <w:rFonts w:asciiTheme="majorHAnsi" w:hAnsiTheme="majorHAnsi"/>
          <w:spacing w:val="-1"/>
        </w:rPr>
        <w:t xml:space="preserve"> violation.</w:t>
      </w:r>
      <w:r w:rsidRPr="0034756D">
        <w:rPr>
          <w:rFonts w:asciiTheme="majorHAnsi" w:hAnsiTheme="majorHAnsi"/>
          <w:spacing w:val="60"/>
        </w:rPr>
        <w:t xml:space="preserve"> </w:t>
      </w:r>
      <w:r w:rsidRPr="0034756D">
        <w:rPr>
          <w:rFonts w:asciiTheme="majorHAnsi" w:hAnsiTheme="majorHAnsi"/>
          <w:spacing w:val="-1"/>
        </w:rPr>
        <w:t>Two</w:t>
      </w:r>
      <w:r w:rsidRPr="0034756D">
        <w:rPr>
          <w:rFonts w:asciiTheme="majorHAnsi" w:hAnsiTheme="majorHAnsi"/>
          <w:spacing w:val="69"/>
        </w:rPr>
        <w:t xml:space="preserve"> </w:t>
      </w:r>
      <w:r w:rsidRPr="0034756D">
        <w:rPr>
          <w:rFonts w:asciiTheme="majorHAnsi" w:hAnsiTheme="majorHAnsi"/>
          <w:spacing w:val="-1"/>
        </w:rPr>
        <w:t>violations</w:t>
      </w:r>
      <w:r w:rsidRPr="0034756D">
        <w:rPr>
          <w:rFonts w:asciiTheme="majorHAnsi" w:hAnsiTheme="majorHAnsi"/>
        </w:rPr>
        <w:t xml:space="preserve"> </w:t>
      </w:r>
      <w:r w:rsidRPr="0034756D">
        <w:rPr>
          <w:rFonts w:asciiTheme="majorHAnsi" w:hAnsiTheme="majorHAnsi"/>
          <w:spacing w:val="-1"/>
        </w:rPr>
        <w:t>over</w:t>
      </w:r>
      <w:r w:rsidRPr="0034756D">
        <w:rPr>
          <w:rFonts w:asciiTheme="majorHAnsi" w:hAnsiTheme="majorHAnsi"/>
        </w:rPr>
        <w:t xml:space="preserve"> 2 months will </w:t>
      </w:r>
      <w:r w:rsidRPr="0034756D">
        <w:rPr>
          <w:rFonts w:asciiTheme="majorHAnsi" w:hAnsiTheme="majorHAnsi"/>
          <w:spacing w:val="-1"/>
        </w:rPr>
        <w:t xml:space="preserve">place </w:t>
      </w:r>
      <w:r w:rsidRPr="0034756D">
        <w:rPr>
          <w:rFonts w:asciiTheme="majorHAnsi" w:hAnsiTheme="majorHAnsi"/>
        </w:rPr>
        <w:t xml:space="preserve">the </w:t>
      </w:r>
      <w:r w:rsidRPr="0034756D">
        <w:rPr>
          <w:rFonts w:asciiTheme="majorHAnsi" w:hAnsiTheme="majorHAnsi"/>
          <w:spacing w:val="-1"/>
        </w:rPr>
        <w:t>resident</w:t>
      </w:r>
      <w:r w:rsidRPr="0034756D">
        <w:rPr>
          <w:rFonts w:asciiTheme="majorHAnsi" w:hAnsiTheme="majorHAnsi"/>
        </w:rPr>
        <w:t xml:space="preserve"> on </w:t>
      </w:r>
      <w:r w:rsidRPr="0034756D">
        <w:rPr>
          <w:rFonts w:asciiTheme="majorHAnsi" w:hAnsiTheme="majorHAnsi"/>
          <w:spacing w:val="-1"/>
        </w:rPr>
        <w:t>Administrative leave.</w:t>
      </w:r>
    </w:p>
    <w:p w14:paraId="3431B74A" w14:textId="77777777" w:rsidR="0034756D" w:rsidRPr="0034756D" w:rsidRDefault="0034756D" w:rsidP="0034756D">
      <w:pPr>
        <w:pStyle w:val="BodyText"/>
        <w:kinsoku w:val="0"/>
        <w:overflowPunct w:val="0"/>
        <w:jc w:val="both"/>
        <w:rPr>
          <w:rFonts w:asciiTheme="majorHAnsi" w:hAnsiTheme="majorHAnsi"/>
        </w:rPr>
      </w:pPr>
    </w:p>
    <w:p w14:paraId="7251699F" w14:textId="347BC317" w:rsidR="0034756D" w:rsidRPr="0034756D" w:rsidRDefault="0034756D" w:rsidP="0034756D">
      <w:pPr>
        <w:pStyle w:val="BodyText"/>
        <w:kinsoku w:val="0"/>
        <w:overflowPunct w:val="0"/>
        <w:ind w:right="339"/>
        <w:jc w:val="both"/>
        <w:rPr>
          <w:rFonts w:asciiTheme="majorHAnsi" w:hAnsiTheme="majorHAnsi"/>
          <w:spacing w:val="-1"/>
        </w:rPr>
      </w:pPr>
      <w:r w:rsidRPr="0034756D">
        <w:rPr>
          <w:rFonts w:asciiTheme="majorHAnsi" w:hAnsiTheme="majorHAnsi"/>
          <w:spacing w:val="-1"/>
        </w:rPr>
        <w:t>Three</w:t>
      </w:r>
      <w:r w:rsidRPr="0034756D">
        <w:rPr>
          <w:rFonts w:asciiTheme="majorHAnsi" w:hAnsiTheme="majorHAnsi"/>
          <w:spacing w:val="59"/>
        </w:rPr>
        <w:t xml:space="preserve"> </w:t>
      </w:r>
      <w:r w:rsidRPr="0034756D">
        <w:rPr>
          <w:rFonts w:asciiTheme="majorHAnsi" w:hAnsiTheme="majorHAnsi"/>
          <w:spacing w:val="-1"/>
        </w:rPr>
        <w:t>occurrences</w:t>
      </w:r>
      <w:r w:rsidRPr="0034756D">
        <w:rPr>
          <w:rFonts w:asciiTheme="majorHAnsi" w:hAnsiTheme="majorHAnsi"/>
        </w:rPr>
        <w:t xml:space="preserve"> of </w:t>
      </w:r>
      <w:r w:rsidRPr="0034756D">
        <w:rPr>
          <w:rFonts w:asciiTheme="majorHAnsi" w:hAnsiTheme="majorHAnsi"/>
          <w:spacing w:val="-1"/>
        </w:rPr>
        <w:t>Administrative</w:t>
      </w:r>
      <w:r w:rsidRPr="0034756D">
        <w:rPr>
          <w:rFonts w:asciiTheme="majorHAnsi" w:hAnsiTheme="majorHAnsi"/>
          <w:spacing w:val="1"/>
        </w:rPr>
        <w:t xml:space="preserve"> </w:t>
      </w:r>
      <w:r w:rsidRPr="0034756D">
        <w:rPr>
          <w:rFonts w:asciiTheme="majorHAnsi" w:hAnsiTheme="majorHAnsi"/>
          <w:spacing w:val="-2"/>
        </w:rPr>
        <w:t>Leave</w:t>
      </w:r>
      <w:r w:rsidRPr="0034756D">
        <w:rPr>
          <w:rFonts w:asciiTheme="majorHAnsi" w:hAnsiTheme="majorHAnsi"/>
          <w:spacing w:val="-1"/>
        </w:rPr>
        <w:t xml:space="preserve"> </w:t>
      </w:r>
      <w:r w:rsidRPr="0034756D">
        <w:rPr>
          <w:rFonts w:asciiTheme="majorHAnsi" w:hAnsiTheme="majorHAnsi"/>
        </w:rPr>
        <w:t>over</w:t>
      </w:r>
      <w:r w:rsidRPr="0034756D">
        <w:rPr>
          <w:rFonts w:asciiTheme="majorHAnsi" w:hAnsiTheme="majorHAnsi"/>
          <w:spacing w:val="1"/>
        </w:rPr>
        <w:t xml:space="preserve"> </w:t>
      </w:r>
      <w:r w:rsidRPr="0034756D">
        <w:rPr>
          <w:rFonts w:asciiTheme="majorHAnsi" w:hAnsiTheme="majorHAnsi"/>
        </w:rPr>
        <w:t xml:space="preserve">12 months </w:t>
      </w:r>
      <w:r w:rsidRPr="0034756D">
        <w:rPr>
          <w:rFonts w:asciiTheme="majorHAnsi" w:hAnsiTheme="majorHAnsi"/>
          <w:spacing w:val="-1"/>
        </w:rPr>
        <w:t>leads</w:t>
      </w:r>
      <w:r w:rsidRPr="0034756D">
        <w:rPr>
          <w:rFonts w:asciiTheme="majorHAnsi" w:hAnsiTheme="majorHAnsi"/>
        </w:rPr>
        <w:t xml:space="preserve"> to </w:t>
      </w:r>
      <w:r w:rsidRPr="0034756D">
        <w:rPr>
          <w:rFonts w:asciiTheme="majorHAnsi" w:hAnsiTheme="majorHAnsi"/>
          <w:spacing w:val="-1"/>
        </w:rPr>
        <w:t>Academic Probation.</w:t>
      </w:r>
      <w:r w:rsidRPr="0034756D">
        <w:rPr>
          <w:rFonts w:asciiTheme="majorHAnsi" w:hAnsiTheme="majorHAnsi"/>
          <w:spacing w:val="97"/>
        </w:rPr>
        <w:t xml:space="preserve"> </w:t>
      </w:r>
      <w:r w:rsidRPr="0034756D">
        <w:rPr>
          <w:rFonts w:asciiTheme="majorHAnsi" w:hAnsiTheme="majorHAnsi"/>
        </w:rPr>
        <w:t>Any</w:t>
      </w:r>
      <w:r w:rsidRPr="0034756D">
        <w:rPr>
          <w:rFonts w:asciiTheme="majorHAnsi" w:hAnsiTheme="majorHAnsi"/>
          <w:spacing w:val="-5"/>
        </w:rPr>
        <w:t xml:space="preserve"> </w:t>
      </w:r>
      <w:r w:rsidR="00EB256D">
        <w:rPr>
          <w:rFonts w:asciiTheme="majorHAnsi" w:hAnsiTheme="majorHAnsi"/>
        </w:rPr>
        <w:t>subsequent violation of clinical experience and education</w:t>
      </w:r>
      <w:r w:rsidRPr="0034756D">
        <w:rPr>
          <w:rFonts w:asciiTheme="majorHAnsi" w:hAnsiTheme="majorHAnsi"/>
        </w:rPr>
        <w:t xml:space="preserve"> </w:t>
      </w:r>
      <w:r w:rsidRPr="0034756D">
        <w:rPr>
          <w:rFonts w:asciiTheme="majorHAnsi" w:hAnsiTheme="majorHAnsi"/>
          <w:spacing w:val="-1"/>
        </w:rPr>
        <w:t>recording</w:t>
      </w:r>
      <w:r w:rsidRPr="0034756D">
        <w:rPr>
          <w:rFonts w:asciiTheme="majorHAnsi" w:hAnsiTheme="majorHAnsi"/>
          <w:spacing w:val="-3"/>
        </w:rPr>
        <w:t xml:space="preserve"> </w:t>
      </w:r>
      <w:r w:rsidRPr="0034756D">
        <w:rPr>
          <w:rFonts w:asciiTheme="majorHAnsi" w:hAnsiTheme="majorHAnsi"/>
          <w:spacing w:val="1"/>
        </w:rPr>
        <w:t>in</w:t>
      </w:r>
      <w:r w:rsidRPr="0034756D">
        <w:rPr>
          <w:rFonts w:asciiTheme="majorHAnsi" w:hAnsiTheme="majorHAnsi"/>
        </w:rPr>
        <w:t xml:space="preserve"> that</w:t>
      </w:r>
      <w:r w:rsidRPr="0034756D">
        <w:rPr>
          <w:rFonts w:asciiTheme="majorHAnsi" w:hAnsiTheme="majorHAnsi"/>
          <w:spacing w:val="2"/>
        </w:rPr>
        <w:t xml:space="preserve"> </w:t>
      </w:r>
      <w:r w:rsidRPr="0034756D">
        <w:rPr>
          <w:rFonts w:asciiTheme="majorHAnsi" w:hAnsiTheme="majorHAnsi"/>
          <w:spacing w:val="-2"/>
        </w:rPr>
        <w:t>year</w:t>
      </w:r>
      <w:r w:rsidRPr="0034756D">
        <w:rPr>
          <w:rFonts w:asciiTheme="majorHAnsi" w:hAnsiTheme="majorHAnsi"/>
        </w:rPr>
        <w:t xml:space="preserve"> </w:t>
      </w:r>
      <w:r w:rsidRPr="0034756D">
        <w:rPr>
          <w:rFonts w:asciiTheme="majorHAnsi" w:hAnsiTheme="majorHAnsi"/>
          <w:spacing w:val="-1"/>
        </w:rPr>
        <w:t>results</w:t>
      </w:r>
      <w:r w:rsidRPr="0034756D">
        <w:rPr>
          <w:rFonts w:asciiTheme="majorHAnsi" w:hAnsiTheme="majorHAnsi"/>
        </w:rPr>
        <w:t xml:space="preserve"> directly</w:t>
      </w:r>
      <w:r w:rsidRPr="0034756D">
        <w:rPr>
          <w:rFonts w:asciiTheme="majorHAnsi" w:hAnsiTheme="majorHAnsi"/>
          <w:spacing w:val="-3"/>
        </w:rPr>
        <w:t xml:space="preserve"> </w:t>
      </w:r>
      <w:r w:rsidRPr="0034756D">
        <w:rPr>
          <w:rFonts w:asciiTheme="majorHAnsi" w:hAnsiTheme="majorHAnsi"/>
        </w:rPr>
        <w:t xml:space="preserve">in </w:t>
      </w:r>
      <w:r w:rsidRPr="0034756D">
        <w:rPr>
          <w:rFonts w:asciiTheme="majorHAnsi" w:hAnsiTheme="majorHAnsi"/>
          <w:spacing w:val="-1"/>
        </w:rPr>
        <w:t>Probation.</w:t>
      </w:r>
    </w:p>
    <w:p w14:paraId="384DED80" w14:textId="77777777" w:rsidR="0034756D" w:rsidRPr="0034756D" w:rsidRDefault="0034756D" w:rsidP="0034756D">
      <w:pPr>
        <w:pStyle w:val="BodyText"/>
        <w:kinsoku w:val="0"/>
        <w:overflowPunct w:val="0"/>
        <w:spacing w:before="5"/>
        <w:jc w:val="both"/>
        <w:rPr>
          <w:rFonts w:asciiTheme="majorHAnsi" w:hAnsiTheme="majorHAnsi"/>
        </w:rPr>
      </w:pPr>
    </w:p>
    <w:p w14:paraId="209D2157" w14:textId="77777777" w:rsidR="0034756D" w:rsidRPr="00276A1B" w:rsidRDefault="0034756D" w:rsidP="0034756D">
      <w:pPr>
        <w:pStyle w:val="Heading5"/>
        <w:kinsoku w:val="0"/>
        <w:overflowPunct w:val="0"/>
        <w:spacing w:line="274" w:lineRule="exact"/>
        <w:jc w:val="both"/>
        <w:rPr>
          <w:b/>
          <w:bCs/>
          <w:color w:val="auto"/>
          <w:sz w:val="24"/>
          <w:szCs w:val="24"/>
        </w:rPr>
      </w:pPr>
      <w:r w:rsidRPr="00276A1B">
        <w:rPr>
          <w:b/>
          <w:color w:val="auto"/>
          <w:sz w:val="24"/>
          <w:szCs w:val="24"/>
        </w:rPr>
        <w:t>Case</w:t>
      </w:r>
      <w:r w:rsidRPr="00276A1B">
        <w:rPr>
          <w:b/>
          <w:color w:val="auto"/>
          <w:spacing w:val="-2"/>
          <w:sz w:val="24"/>
          <w:szCs w:val="24"/>
        </w:rPr>
        <w:t xml:space="preserve"> </w:t>
      </w:r>
      <w:r w:rsidRPr="00276A1B">
        <w:rPr>
          <w:b/>
          <w:color w:val="auto"/>
          <w:sz w:val="24"/>
          <w:szCs w:val="24"/>
        </w:rPr>
        <w:t>Logs:</w:t>
      </w:r>
    </w:p>
    <w:p w14:paraId="4714D847" w14:textId="5799AC63" w:rsidR="0034756D" w:rsidRDefault="0034756D" w:rsidP="0034756D">
      <w:pPr>
        <w:pStyle w:val="BodyText"/>
        <w:kinsoku w:val="0"/>
        <w:overflowPunct w:val="0"/>
        <w:ind w:right="200"/>
        <w:jc w:val="both"/>
        <w:rPr>
          <w:rFonts w:asciiTheme="majorHAnsi" w:hAnsiTheme="majorHAnsi"/>
          <w:spacing w:val="-1"/>
        </w:rPr>
      </w:pPr>
      <w:r w:rsidRPr="0034756D">
        <w:rPr>
          <w:rFonts w:asciiTheme="majorHAnsi" w:hAnsiTheme="majorHAnsi"/>
          <w:spacing w:val="-1"/>
        </w:rPr>
        <w:t xml:space="preserve">Failure </w:t>
      </w:r>
      <w:r w:rsidRPr="0034756D">
        <w:rPr>
          <w:rFonts w:asciiTheme="majorHAnsi" w:hAnsiTheme="majorHAnsi"/>
        </w:rPr>
        <w:t>to update</w:t>
      </w:r>
      <w:r w:rsidRPr="0034756D">
        <w:rPr>
          <w:rFonts w:asciiTheme="majorHAnsi" w:hAnsiTheme="majorHAnsi"/>
          <w:spacing w:val="-1"/>
        </w:rPr>
        <w:t xml:space="preserve"> </w:t>
      </w:r>
      <w:r w:rsidRPr="0034756D">
        <w:rPr>
          <w:rFonts w:asciiTheme="majorHAnsi" w:hAnsiTheme="majorHAnsi"/>
        </w:rPr>
        <w:t>case</w:t>
      </w:r>
      <w:r w:rsidRPr="0034756D">
        <w:rPr>
          <w:rFonts w:asciiTheme="majorHAnsi" w:hAnsiTheme="majorHAnsi"/>
          <w:spacing w:val="-1"/>
        </w:rPr>
        <w:t xml:space="preserve"> logs</w:t>
      </w:r>
      <w:r w:rsidRPr="0034756D">
        <w:rPr>
          <w:rFonts w:asciiTheme="majorHAnsi" w:hAnsiTheme="majorHAnsi"/>
        </w:rPr>
        <w:t xml:space="preserve"> </w:t>
      </w:r>
      <w:r w:rsidRPr="0034756D">
        <w:rPr>
          <w:rFonts w:asciiTheme="majorHAnsi" w:hAnsiTheme="majorHAnsi"/>
          <w:spacing w:val="2"/>
        </w:rPr>
        <w:t>by</w:t>
      </w:r>
      <w:r w:rsidRPr="0034756D">
        <w:rPr>
          <w:rFonts w:asciiTheme="majorHAnsi" w:hAnsiTheme="majorHAnsi"/>
          <w:spacing w:val="-5"/>
        </w:rPr>
        <w:t xml:space="preserve"> </w:t>
      </w:r>
      <w:r w:rsidRPr="0034756D">
        <w:rPr>
          <w:rFonts w:asciiTheme="majorHAnsi" w:hAnsiTheme="majorHAnsi"/>
        </w:rPr>
        <w:t xml:space="preserve">the </w:t>
      </w:r>
      <w:r w:rsidRPr="0034756D">
        <w:rPr>
          <w:rFonts w:asciiTheme="majorHAnsi" w:hAnsiTheme="majorHAnsi"/>
          <w:spacing w:val="-1"/>
        </w:rPr>
        <w:t>last</w:t>
      </w:r>
      <w:r w:rsidRPr="0034756D">
        <w:rPr>
          <w:rFonts w:asciiTheme="majorHAnsi" w:hAnsiTheme="majorHAnsi"/>
        </w:rPr>
        <w:t xml:space="preserve"> </w:t>
      </w:r>
      <w:r w:rsidRPr="0034756D">
        <w:rPr>
          <w:rFonts w:asciiTheme="majorHAnsi" w:hAnsiTheme="majorHAnsi"/>
          <w:spacing w:val="1"/>
        </w:rPr>
        <w:t>day</w:t>
      </w:r>
      <w:r w:rsidRPr="0034756D">
        <w:rPr>
          <w:rFonts w:asciiTheme="majorHAnsi" w:hAnsiTheme="majorHAnsi"/>
          <w:spacing w:val="-5"/>
        </w:rPr>
        <w:t xml:space="preserve"> </w:t>
      </w:r>
      <w:r w:rsidRPr="0034756D">
        <w:rPr>
          <w:rFonts w:asciiTheme="majorHAnsi" w:hAnsiTheme="majorHAnsi"/>
          <w:spacing w:val="1"/>
        </w:rPr>
        <w:t>of</w:t>
      </w:r>
      <w:r w:rsidRPr="0034756D">
        <w:rPr>
          <w:rFonts w:asciiTheme="majorHAnsi" w:hAnsiTheme="majorHAnsi"/>
        </w:rPr>
        <w:t xml:space="preserve"> </w:t>
      </w:r>
      <w:r w:rsidRPr="0034756D">
        <w:rPr>
          <w:rFonts w:asciiTheme="majorHAnsi" w:hAnsiTheme="majorHAnsi"/>
          <w:spacing w:val="-1"/>
        </w:rPr>
        <w:t>each</w:t>
      </w:r>
      <w:r w:rsidRPr="0034756D">
        <w:rPr>
          <w:rFonts w:asciiTheme="majorHAnsi" w:hAnsiTheme="majorHAnsi"/>
          <w:spacing w:val="2"/>
        </w:rPr>
        <w:t xml:space="preserve"> </w:t>
      </w:r>
      <w:r w:rsidRPr="0034756D">
        <w:rPr>
          <w:rFonts w:asciiTheme="majorHAnsi" w:hAnsiTheme="majorHAnsi"/>
        </w:rPr>
        <w:t xml:space="preserve">month, will </w:t>
      </w:r>
      <w:r w:rsidRPr="0034756D">
        <w:rPr>
          <w:rFonts w:asciiTheme="majorHAnsi" w:hAnsiTheme="majorHAnsi"/>
          <w:spacing w:val="-1"/>
        </w:rPr>
        <w:t>result</w:t>
      </w:r>
      <w:r w:rsidRPr="0034756D">
        <w:rPr>
          <w:rFonts w:asciiTheme="majorHAnsi" w:hAnsiTheme="majorHAnsi"/>
        </w:rPr>
        <w:t xml:space="preserve"> in </w:t>
      </w:r>
      <w:r w:rsidRPr="0034756D">
        <w:rPr>
          <w:rFonts w:asciiTheme="majorHAnsi" w:hAnsiTheme="majorHAnsi"/>
          <w:spacing w:val="-1"/>
        </w:rPr>
        <w:t>immediate</w:t>
      </w:r>
      <w:r w:rsidRPr="0034756D">
        <w:rPr>
          <w:rFonts w:asciiTheme="majorHAnsi" w:hAnsiTheme="majorHAnsi"/>
          <w:spacing w:val="48"/>
        </w:rPr>
        <w:t xml:space="preserve"> </w:t>
      </w:r>
      <w:r w:rsidRPr="0034756D">
        <w:rPr>
          <w:rFonts w:asciiTheme="majorHAnsi" w:hAnsiTheme="majorHAnsi"/>
          <w:spacing w:val="-1"/>
        </w:rPr>
        <w:t>Administrative leave.</w:t>
      </w:r>
      <w:r w:rsidRPr="0034756D">
        <w:rPr>
          <w:rFonts w:asciiTheme="majorHAnsi" w:hAnsiTheme="majorHAnsi"/>
        </w:rPr>
        <w:t xml:space="preserve">  </w:t>
      </w:r>
      <w:r w:rsidRPr="0034756D">
        <w:rPr>
          <w:rFonts w:asciiTheme="majorHAnsi" w:hAnsiTheme="majorHAnsi"/>
          <w:spacing w:val="-1"/>
        </w:rPr>
        <w:t>Placement</w:t>
      </w:r>
      <w:r w:rsidRPr="0034756D">
        <w:rPr>
          <w:rFonts w:asciiTheme="majorHAnsi" w:hAnsiTheme="majorHAnsi"/>
        </w:rPr>
        <w:t xml:space="preserve"> on Administrative</w:t>
      </w:r>
      <w:r w:rsidRPr="0034756D">
        <w:rPr>
          <w:rFonts w:asciiTheme="majorHAnsi" w:hAnsiTheme="majorHAnsi"/>
          <w:spacing w:val="-1"/>
        </w:rPr>
        <w:t xml:space="preserve"> leave </w:t>
      </w:r>
      <w:r w:rsidRPr="0034756D">
        <w:rPr>
          <w:rFonts w:asciiTheme="majorHAnsi" w:hAnsiTheme="majorHAnsi"/>
        </w:rPr>
        <w:t>3 times in one</w:t>
      </w:r>
      <w:r w:rsidRPr="0034756D">
        <w:rPr>
          <w:rFonts w:asciiTheme="majorHAnsi" w:hAnsiTheme="majorHAnsi"/>
          <w:spacing w:val="-1"/>
        </w:rPr>
        <w:t xml:space="preserve"> </w:t>
      </w:r>
      <w:r w:rsidR="0042103E">
        <w:rPr>
          <w:rFonts w:asciiTheme="majorHAnsi" w:hAnsiTheme="majorHAnsi"/>
          <w:spacing w:val="1"/>
        </w:rPr>
        <w:t>post</w:t>
      </w:r>
      <w:r w:rsidR="00DF71F4">
        <w:rPr>
          <w:rFonts w:asciiTheme="majorHAnsi" w:hAnsiTheme="majorHAnsi"/>
          <w:spacing w:val="1"/>
        </w:rPr>
        <w:t>graduate</w:t>
      </w:r>
      <w:r w:rsidRPr="0034756D">
        <w:rPr>
          <w:rFonts w:asciiTheme="majorHAnsi" w:hAnsiTheme="majorHAnsi"/>
          <w:spacing w:val="1"/>
        </w:rPr>
        <w:t xml:space="preserve"> </w:t>
      </w:r>
      <w:r w:rsidRPr="0034756D">
        <w:rPr>
          <w:rFonts w:asciiTheme="majorHAnsi" w:hAnsiTheme="majorHAnsi"/>
          <w:spacing w:val="-1"/>
        </w:rPr>
        <w:t>year</w:t>
      </w:r>
      <w:r w:rsidRPr="0034756D">
        <w:rPr>
          <w:rFonts w:asciiTheme="majorHAnsi" w:hAnsiTheme="majorHAnsi"/>
        </w:rPr>
        <w:t xml:space="preserve"> or</w:t>
      </w:r>
      <w:r w:rsidRPr="0034756D">
        <w:rPr>
          <w:rFonts w:asciiTheme="majorHAnsi" w:hAnsiTheme="majorHAnsi"/>
          <w:spacing w:val="-2"/>
        </w:rPr>
        <w:t xml:space="preserve"> </w:t>
      </w:r>
      <w:r w:rsidRPr="0034756D">
        <w:rPr>
          <w:rFonts w:asciiTheme="majorHAnsi" w:hAnsiTheme="majorHAnsi"/>
          <w:spacing w:val="-1"/>
        </w:rPr>
        <w:t>five</w:t>
      </w:r>
      <w:r w:rsidRPr="0034756D">
        <w:rPr>
          <w:rFonts w:asciiTheme="majorHAnsi" w:hAnsiTheme="majorHAnsi"/>
          <w:spacing w:val="63"/>
        </w:rPr>
        <w:t xml:space="preserve"> </w:t>
      </w:r>
      <w:r w:rsidRPr="0034756D">
        <w:rPr>
          <w:rFonts w:asciiTheme="majorHAnsi" w:hAnsiTheme="majorHAnsi"/>
          <w:spacing w:val="-1"/>
        </w:rPr>
        <w:t>occurrences</w:t>
      </w:r>
      <w:r w:rsidRPr="0034756D">
        <w:rPr>
          <w:rFonts w:asciiTheme="majorHAnsi" w:hAnsiTheme="majorHAnsi"/>
        </w:rPr>
        <w:t xml:space="preserve"> during</w:t>
      </w:r>
      <w:r w:rsidRPr="0034756D">
        <w:rPr>
          <w:rFonts w:asciiTheme="majorHAnsi" w:hAnsiTheme="majorHAnsi"/>
          <w:spacing w:val="-3"/>
        </w:rPr>
        <w:t xml:space="preserve"> </w:t>
      </w:r>
      <w:r w:rsidRPr="0034756D">
        <w:rPr>
          <w:rFonts w:asciiTheme="majorHAnsi" w:hAnsiTheme="majorHAnsi"/>
        </w:rPr>
        <w:t xml:space="preserve">the </w:t>
      </w:r>
      <w:r w:rsidRPr="0034756D">
        <w:rPr>
          <w:rFonts w:asciiTheme="majorHAnsi" w:hAnsiTheme="majorHAnsi"/>
          <w:spacing w:val="-1"/>
        </w:rPr>
        <w:t>program,</w:t>
      </w:r>
      <w:r w:rsidRPr="0034756D">
        <w:rPr>
          <w:rFonts w:asciiTheme="majorHAnsi" w:hAnsiTheme="majorHAnsi"/>
        </w:rPr>
        <w:t xml:space="preserve"> will </w:t>
      </w:r>
      <w:r w:rsidRPr="0034756D">
        <w:rPr>
          <w:rFonts w:asciiTheme="majorHAnsi" w:hAnsiTheme="majorHAnsi"/>
          <w:spacing w:val="-1"/>
        </w:rPr>
        <w:t>result</w:t>
      </w:r>
      <w:r w:rsidRPr="0034756D">
        <w:rPr>
          <w:rFonts w:asciiTheme="majorHAnsi" w:hAnsiTheme="majorHAnsi"/>
        </w:rPr>
        <w:t xml:space="preserve"> in</w:t>
      </w:r>
      <w:r w:rsidRPr="0034756D">
        <w:rPr>
          <w:rFonts w:asciiTheme="majorHAnsi" w:hAnsiTheme="majorHAnsi"/>
          <w:spacing w:val="60"/>
        </w:rPr>
        <w:t xml:space="preserve"> </w:t>
      </w:r>
      <w:r w:rsidRPr="0034756D">
        <w:rPr>
          <w:rFonts w:asciiTheme="majorHAnsi" w:hAnsiTheme="majorHAnsi"/>
          <w:spacing w:val="-1"/>
        </w:rPr>
        <w:t>Academic Probation.</w:t>
      </w:r>
    </w:p>
    <w:p w14:paraId="62CD3E11" w14:textId="77777777" w:rsidR="007901A6" w:rsidRDefault="007901A6" w:rsidP="0034756D">
      <w:pPr>
        <w:pStyle w:val="BodyText"/>
        <w:kinsoku w:val="0"/>
        <w:overflowPunct w:val="0"/>
        <w:ind w:right="200"/>
        <w:jc w:val="both"/>
        <w:rPr>
          <w:rFonts w:asciiTheme="majorHAnsi" w:hAnsiTheme="majorHAnsi"/>
          <w:spacing w:val="-1"/>
        </w:rPr>
      </w:pPr>
    </w:p>
    <w:p w14:paraId="46BBBF26" w14:textId="3BCBD0CF" w:rsidR="007901A6" w:rsidRPr="00347203" w:rsidRDefault="007901A6" w:rsidP="007901A6">
      <w:pPr>
        <w:pStyle w:val="Heading1"/>
        <w:ind w:right="327"/>
        <w:jc w:val="both"/>
        <w:rPr>
          <w:rFonts w:asciiTheme="majorHAnsi" w:hAnsiTheme="majorHAnsi"/>
          <w:b/>
          <w:szCs w:val="24"/>
        </w:rPr>
      </w:pPr>
      <w:r w:rsidRPr="00347203">
        <w:rPr>
          <w:rFonts w:asciiTheme="majorHAnsi" w:hAnsiTheme="majorHAnsi"/>
          <w:b/>
          <w:szCs w:val="24"/>
        </w:rPr>
        <w:t xml:space="preserve">Academic Discipline and Dismissal Policy </w:t>
      </w:r>
    </w:p>
    <w:p w14:paraId="2BA0E6B4" w14:textId="2D0F8DB1" w:rsidR="007901A6" w:rsidRDefault="007901A6" w:rsidP="007901A6">
      <w:pPr>
        <w:spacing w:after="62" w:line="240" w:lineRule="auto"/>
        <w:ind w:right="14"/>
        <w:contextualSpacing/>
        <w:jc w:val="both"/>
        <w:rPr>
          <w:rFonts w:asciiTheme="majorHAnsi" w:hAnsiTheme="majorHAnsi"/>
          <w:sz w:val="24"/>
          <w:szCs w:val="24"/>
        </w:rPr>
      </w:pPr>
      <w:r w:rsidRPr="007901A6">
        <w:rPr>
          <w:rFonts w:asciiTheme="majorHAnsi" w:hAnsiTheme="majorHAnsi"/>
          <w:sz w:val="24"/>
          <w:szCs w:val="24"/>
        </w:rPr>
        <w:t>The</w:t>
      </w:r>
      <w:r>
        <w:rPr>
          <w:rFonts w:asciiTheme="majorHAnsi" w:hAnsiTheme="majorHAnsi"/>
          <w:sz w:val="24"/>
          <w:szCs w:val="24"/>
        </w:rPr>
        <w:t xml:space="preserve"> Department of CT</w:t>
      </w:r>
      <w:r w:rsidRPr="007901A6">
        <w:rPr>
          <w:rFonts w:asciiTheme="majorHAnsi" w:hAnsiTheme="majorHAnsi"/>
          <w:sz w:val="24"/>
          <w:szCs w:val="24"/>
        </w:rPr>
        <w:t xml:space="preserve"> Surgery</w:t>
      </w:r>
      <w:r>
        <w:rPr>
          <w:rFonts w:asciiTheme="majorHAnsi" w:hAnsiTheme="majorHAnsi"/>
          <w:sz w:val="24"/>
          <w:szCs w:val="24"/>
        </w:rPr>
        <w:t xml:space="preserve"> Residency</w:t>
      </w:r>
      <w:r w:rsidRPr="007901A6">
        <w:rPr>
          <w:rFonts w:asciiTheme="majorHAnsi" w:hAnsiTheme="majorHAnsi"/>
          <w:sz w:val="24"/>
          <w:szCs w:val="24"/>
        </w:rPr>
        <w:t xml:space="preserve"> Program will follow the WVU School of Medicine GME and ACGME policy on academic discipline and dismissal. This policy is derived from the SOM/GME by-laws which can be found at http://medicine.hsc.wvu.edu/gme. </w:t>
      </w:r>
    </w:p>
    <w:p w14:paraId="77B5A637" w14:textId="77777777" w:rsidR="007901A6" w:rsidRPr="007901A6" w:rsidRDefault="007901A6" w:rsidP="007901A6">
      <w:pPr>
        <w:spacing w:after="62" w:line="240" w:lineRule="auto"/>
        <w:ind w:right="14"/>
        <w:contextualSpacing/>
        <w:jc w:val="both"/>
        <w:rPr>
          <w:rFonts w:asciiTheme="majorHAnsi" w:hAnsiTheme="majorHAnsi"/>
          <w:sz w:val="24"/>
          <w:szCs w:val="24"/>
        </w:rPr>
      </w:pPr>
    </w:p>
    <w:p w14:paraId="10D33A88" w14:textId="597EE829" w:rsidR="007901A6" w:rsidRDefault="007901A6" w:rsidP="007901A6">
      <w:pPr>
        <w:spacing w:line="240" w:lineRule="auto"/>
        <w:ind w:right="14"/>
        <w:contextualSpacing/>
        <w:jc w:val="both"/>
        <w:rPr>
          <w:rFonts w:asciiTheme="majorHAnsi" w:hAnsiTheme="majorHAnsi"/>
          <w:sz w:val="24"/>
          <w:szCs w:val="24"/>
        </w:rPr>
      </w:pPr>
      <w:r w:rsidRPr="007901A6">
        <w:rPr>
          <w:rFonts w:asciiTheme="majorHAnsi" w:hAnsiTheme="majorHAnsi"/>
          <w:sz w:val="24"/>
          <w:szCs w:val="24"/>
        </w:rPr>
        <w:t>The Department of</w:t>
      </w:r>
      <w:r>
        <w:rPr>
          <w:rFonts w:asciiTheme="majorHAnsi" w:hAnsiTheme="majorHAnsi"/>
          <w:sz w:val="24"/>
          <w:szCs w:val="24"/>
        </w:rPr>
        <w:t xml:space="preserve"> CT</w:t>
      </w:r>
      <w:r w:rsidRPr="007901A6">
        <w:rPr>
          <w:rFonts w:asciiTheme="majorHAnsi" w:hAnsiTheme="majorHAnsi"/>
          <w:sz w:val="24"/>
          <w:szCs w:val="24"/>
        </w:rPr>
        <w:t xml:space="preserve"> Surgery may take corrective </w:t>
      </w:r>
      <w:r w:rsidR="000A1206">
        <w:rPr>
          <w:rFonts w:asciiTheme="majorHAnsi" w:hAnsiTheme="majorHAnsi"/>
          <w:sz w:val="24"/>
          <w:szCs w:val="24"/>
        </w:rPr>
        <w:t>or disciplinary action including</w:t>
      </w:r>
      <w:r w:rsidRPr="007901A6">
        <w:rPr>
          <w:rFonts w:asciiTheme="majorHAnsi" w:hAnsiTheme="majorHAnsi"/>
          <w:sz w:val="24"/>
          <w:szCs w:val="24"/>
        </w:rPr>
        <w:t xml:space="preserve"> dismissal for cause, including but not limited to the following circumstances: </w:t>
      </w:r>
    </w:p>
    <w:p w14:paraId="794F45D9" w14:textId="77777777" w:rsidR="0029529D" w:rsidRPr="007901A6" w:rsidRDefault="0029529D" w:rsidP="007901A6">
      <w:pPr>
        <w:spacing w:line="240" w:lineRule="auto"/>
        <w:ind w:right="14"/>
        <w:contextualSpacing/>
        <w:jc w:val="both"/>
        <w:rPr>
          <w:rFonts w:asciiTheme="majorHAnsi" w:hAnsiTheme="majorHAnsi"/>
          <w:sz w:val="24"/>
          <w:szCs w:val="24"/>
        </w:rPr>
      </w:pPr>
    </w:p>
    <w:p w14:paraId="0452E505" w14:textId="77777777" w:rsidR="007901A6" w:rsidRPr="007901A6" w:rsidRDefault="007901A6" w:rsidP="0013772F">
      <w:pPr>
        <w:numPr>
          <w:ilvl w:val="0"/>
          <w:numId w:val="28"/>
        </w:numPr>
        <w:spacing w:after="7" w:line="242" w:lineRule="auto"/>
        <w:ind w:left="720" w:right="10" w:hanging="360"/>
        <w:jc w:val="both"/>
        <w:rPr>
          <w:rFonts w:asciiTheme="majorHAnsi" w:hAnsiTheme="majorHAnsi"/>
          <w:sz w:val="24"/>
          <w:szCs w:val="24"/>
        </w:rPr>
      </w:pPr>
      <w:r w:rsidRPr="007901A6">
        <w:rPr>
          <w:rFonts w:asciiTheme="majorHAnsi" w:hAnsiTheme="majorHAnsi"/>
          <w:sz w:val="24"/>
          <w:szCs w:val="24"/>
        </w:rPr>
        <w:t xml:space="preserve">Unsatisfactory academic or clinical performance </w:t>
      </w:r>
    </w:p>
    <w:p w14:paraId="7B289754" w14:textId="642673FD" w:rsidR="007901A6" w:rsidRPr="007901A6" w:rsidRDefault="007901A6" w:rsidP="0013772F">
      <w:pPr>
        <w:numPr>
          <w:ilvl w:val="0"/>
          <w:numId w:val="28"/>
        </w:numPr>
        <w:spacing w:after="7" w:line="242" w:lineRule="auto"/>
        <w:ind w:left="720" w:right="10" w:hanging="360"/>
        <w:jc w:val="both"/>
        <w:rPr>
          <w:rFonts w:asciiTheme="majorHAnsi" w:hAnsiTheme="majorHAnsi"/>
          <w:sz w:val="24"/>
          <w:szCs w:val="24"/>
        </w:rPr>
      </w:pPr>
      <w:r w:rsidRPr="007901A6">
        <w:rPr>
          <w:rFonts w:asciiTheme="majorHAnsi" w:hAnsiTheme="majorHAnsi"/>
          <w:sz w:val="24"/>
          <w:szCs w:val="24"/>
        </w:rPr>
        <w:t>Failure to comply with the policies, rules, and regulations</w:t>
      </w:r>
      <w:r w:rsidR="00060B97">
        <w:rPr>
          <w:rFonts w:asciiTheme="majorHAnsi" w:hAnsiTheme="majorHAnsi"/>
          <w:sz w:val="24"/>
          <w:szCs w:val="24"/>
        </w:rPr>
        <w:t xml:space="preserve"> of the SOM/GME by-laws Residency</w:t>
      </w:r>
      <w:r w:rsidRPr="007901A6">
        <w:rPr>
          <w:rFonts w:asciiTheme="majorHAnsi" w:hAnsiTheme="majorHAnsi"/>
          <w:sz w:val="24"/>
          <w:szCs w:val="24"/>
        </w:rPr>
        <w:t xml:space="preserve"> Program, University or other facilities where the resident is trained </w:t>
      </w:r>
    </w:p>
    <w:p w14:paraId="5F42594A" w14:textId="77777777" w:rsidR="007901A6" w:rsidRPr="007901A6" w:rsidRDefault="007901A6" w:rsidP="0013772F">
      <w:pPr>
        <w:numPr>
          <w:ilvl w:val="0"/>
          <w:numId w:val="28"/>
        </w:numPr>
        <w:spacing w:after="7" w:line="242" w:lineRule="auto"/>
        <w:ind w:left="720" w:right="10" w:hanging="360"/>
        <w:jc w:val="both"/>
        <w:rPr>
          <w:rFonts w:asciiTheme="majorHAnsi" w:hAnsiTheme="majorHAnsi"/>
          <w:sz w:val="24"/>
          <w:szCs w:val="24"/>
        </w:rPr>
      </w:pPr>
      <w:r w:rsidRPr="007901A6">
        <w:rPr>
          <w:rFonts w:asciiTheme="majorHAnsi" w:hAnsiTheme="majorHAnsi"/>
          <w:sz w:val="24"/>
          <w:szCs w:val="24"/>
        </w:rPr>
        <w:t xml:space="preserve">Revocation or suspension of license </w:t>
      </w:r>
    </w:p>
    <w:p w14:paraId="0F685BC1" w14:textId="77777777" w:rsidR="007901A6" w:rsidRPr="007901A6" w:rsidRDefault="007901A6" w:rsidP="0013772F">
      <w:pPr>
        <w:numPr>
          <w:ilvl w:val="0"/>
          <w:numId w:val="28"/>
        </w:numPr>
        <w:spacing w:after="7" w:line="242" w:lineRule="auto"/>
        <w:ind w:left="720" w:right="10" w:hanging="360"/>
        <w:jc w:val="both"/>
        <w:rPr>
          <w:rFonts w:asciiTheme="majorHAnsi" w:hAnsiTheme="majorHAnsi"/>
          <w:sz w:val="24"/>
          <w:szCs w:val="24"/>
        </w:rPr>
      </w:pPr>
      <w:r w:rsidRPr="007901A6">
        <w:rPr>
          <w:rFonts w:asciiTheme="majorHAnsi" w:hAnsiTheme="majorHAnsi"/>
          <w:sz w:val="24"/>
          <w:szCs w:val="24"/>
        </w:rPr>
        <w:lastRenderedPageBreak/>
        <w:t xml:space="preserve">Violation of federal and/or state laws, regulations, or ordinances </w:t>
      </w:r>
    </w:p>
    <w:p w14:paraId="3194B5DC" w14:textId="77777777" w:rsidR="007901A6" w:rsidRPr="007901A6" w:rsidRDefault="007901A6" w:rsidP="0013772F">
      <w:pPr>
        <w:numPr>
          <w:ilvl w:val="0"/>
          <w:numId w:val="28"/>
        </w:numPr>
        <w:spacing w:after="7" w:line="242" w:lineRule="auto"/>
        <w:ind w:left="720" w:right="10" w:hanging="360"/>
        <w:jc w:val="both"/>
        <w:rPr>
          <w:rFonts w:asciiTheme="majorHAnsi" w:hAnsiTheme="majorHAnsi"/>
          <w:sz w:val="24"/>
          <w:szCs w:val="24"/>
        </w:rPr>
      </w:pPr>
      <w:r w:rsidRPr="007901A6">
        <w:rPr>
          <w:rFonts w:asciiTheme="majorHAnsi" w:hAnsiTheme="majorHAnsi"/>
          <w:sz w:val="24"/>
          <w:szCs w:val="24"/>
        </w:rPr>
        <w:t xml:space="preserve">Acts of moral turpitude </w:t>
      </w:r>
    </w:p>
    <w:p w14:paraId="31117BFC" w14:textId="77777777" w:rsidR="007901A6" w:rsidRPr="007901A6" w:rsidRDefault="007901A6" w:rsidP="0013772F">
      <w:pPr>
        <w:numPr>
          <w:ilvl w:val="0"/>
          <w:numId w:val="28"/>
        </w:numPr>
        <w:spacing w:after="7" w:line="242" w:lineRule="auto"/>
        <w:ind w:left="720" w:right="10" w:hanging="360"/>
        <w:jc w:val="both"/>
        <w:rPr>
          <w:rFonts w:asciiTheme="majorHAnsi" w:hAnsiTheme="majorHAnsi"/>
          <w:sz w:val="24"/>
          <w:szCs w:val="24"/>
        </w:rPr>
      </w:pPr>
      <w:r w:rsidRPr="007901A6">
        <w:rPr>
          <w:rFonts w:asciiTheme="majorHAnsi" w:hAnsiTheme="majorHAnsi"/>
          <w:sz w:val="24"/>
          <w:szCs w:val="24"/>
        </w:rPr>
        <w:t xml:space="preserve">Insubordination </w:t>
      </w:r>
    </w:p>
    <w:p w14:paraId="06CE3BD5" w14:textId="77777777" w:rsidR="007901A6" w:rsidRPr="007901A6" w:rsidRDefault="007901A6" w:rsidP="0013772F">
      <w:pPr>
        <w:numPr>
          <w:ilvl w:val="0"/>
          <w:numId w:val="28"/>
        </w:numPr>
        <w:spacing w:after="7" w:line="242" w:lineRule="auto"/>
        <w:ind w:left="720" w:right="10" w:hanging="360"/>
        <w:jc w:val="both"/>
        <w:rPr>
          <w:rFonts w:asciiTheme="majorHAnsi" w:hAnsiTheme="majorHAnsi"/>
          <w:sz w:val="24"/>
          <w:szCs w:val="24"/>
        </w:rPr>
      </w:pPr>
      <w:r w:rsidRPr="007901A6">
        <w:rPr>
          <w:rFonts w:asciiTheme="majorHAnsi" w:hAnsiTheme="majorHAnsi"/>
          <w:sz w:val="24"/>
          <w:szCs w:val="24"/>
        </w:rPr>
        <w:t xml:space="preserve">Conduct that is detrimental to patient care </w:t>
      </w:r>
    </w:p>
    <w:p w14:paraId="0D91B185" w14:textId="55A4FB24" w:rsidR="0029529D" w:rsidRDefault="007901A6" w:rsidP="0013772F">
      <w:pPr>
        <w:numPr>
          <w:ilvl w:val="0"/>
          <w:numId w:val="28"/>
        </w:numPr>
        <w:spacing w:after="7" w:line="240" w:lineRule="auto"/>
        <w:ind w:left="720" w:right="14" w:hanging="360"/>
        <w:contextualSpacing/>
        <w:jc w:val="both"/>
        <w:rPr>
          <w:rFonts w:asciiTheme="majorHAnsi" w:hAnsiTheme="majorHAnsi"/>
          <w:sz w:val="24"/>
          <w:szCs w:val="24"/>
        </w:rPr>
      </w:pPr>
      <w:r w:rsidRPr="007901A6">
        <w:rPr>
          <w:rFonts w:asciiTheme="majorHAnsi" w:hAnsiTheme="majorHAnsi"/>
          <w:sz w:val="24"/>
          <w:szCs w:val="24"/>
        </w:rPr>
        <w:t xml:space="preserve">Unprofessional conduct. </w:t>
      </w:r>
    </w:p>
    <w:p w14:paraId="6C07CEAD" w14:textId="77777777" w:rsidR="00085E7B" w:rsidRDefault="00085E7B" w:rsidP="00085E7B">
      <w:pPr>
        <w:spacing w:line="240" w:lineRule="auto"/>
        <w:ind w:right="14"/>
        <w:contextualSpacing/>
        <w:jc w:val="both"/>
        <w:rPr>
          <w:rFonts w:asciiTheme="majorHAnsi" w:hAnsiTheme="majorHAnsi"/>
          <w:sz w:val="24"/>
          <w:szCs w:val="24"/>
        </w:rPr>
      </w:pPr>
    </w:p>
    <w:p w14:paraId="364733C5" w14:textId="7BF7B3DB" w:rsidR="007901A6" w:rsidRDefault="007901A6" w:rsidP="00085E7B">
      <w:pPr>
        <w:spacing w:line="240" w:lineRule="auto"/>
        <w:ind w:right="14"/>
        <w:contextualSpacing/>
        <w:jc w:val="both"/>
        <w:rPr>
          <w:rFonts w:asciiTheme="majorHAnsi" w:hAnsiTheme="majorHAnsi"/>
          <w:sz w:val="24"/>
          <w:szCs w:val="24"/>
        </w:rPr>
      </w:pPr>
      <w:r w:rsidRPr="007901A6">
        <w:rPr>
          <w:rFonts w:asciiTheme="majorHAnsi" w:hAnsiTheme="majorHAnsi"/>
          <w:sz w:val="24"/>
          <w:szCs w:val="24"/>
        </w:rPr>
        <w:t>Corrective or disciplinary actions may include but</w:t>
      </w:r>
      <w:r w:rsidR="00085E7B">
        <w:rPr>
          <w:rFonts w:asciiTheme="majorHAnsi" w:hAnsiTheme="majorHAnsi"/>
          <w:sz w:val="24"/>
          <w:szCs w:val="24"/>
        </w:rPr>
        <w:t xml:space="preserve"> are</w:t>
      </w:r>
      <w:r w:rsidRPr="007901A6">
        <w:rPr>
          <w:rFonts w:asciiTheme="majorHAnsi" w:hAnsiTheme="majorHAnsi"/>
          <w:sz w:val="24"/>
          <w:szCs w:val="24"/>
        </w:rPr>
        <w:t xml:space="preserve"> not limited to: </w:t>
      </w:r>
    </w:p>
    <w:p w14:paraId="6FD93CA0" w14:textId="77777777" w:rsidR="00085E7B" w:rsidRPr="007901A6" w:rsidRDefault="00085E7B" w:rsidP="00085E7B">
      <w:pPr>
        <w:spacing w:line="240" w:lineRule="auto"/>
        <w:ind w:right="14"/>
        <w:contextualSpacing/>
        <w:jc w:val="both"/>
        <w:rPr>
          <w:rFonts w:asciiTheme="majorHAnsi" w:hAnsiTheme="majorHAnsi"/>
          <w:sz w:val="24"/>
          <w:szCs w:val="24"/>
        </w:rPr>
      </w:pPr>
    </w:p>
    <w:p w14:paraId="6499D4B8" w14:textId="77777777" w:rsidR="007901A6" w:rsidRPr="007901A6" w:rsidRDefault="007901A6" w:rsidP="0013772F">
      <w:pPr>
        <w:numPr>
          <w:ilvl w:val="0"/>
          <w:numId w:val="29"/>
        </w:numPr>
        <w:spacing w:after="7" w:line="240" w:lineRule="auto"/>
        <w:ind w:right="14" w:hanging="360"/>
        <w:contextualSpacing/>
        <w:jc w:val="both"/>
        <w:rPr>
          <w:rFonts w:asciiTheme="majorHAnsi" w:hAnsiTheme="majorHAnsi"/>
          <w:sz w:val="24"/>
          <w:szCs w:val="24"/>
        </w:rPr>
      </w:pPr>
      <w:r w:rsidRPr="007901A6">
        <w:rPr>
          <w:rFonts w:asciiTheme="majorHAnsi" w:hAnsiTheme="majorHAnsi"/>
          <w:sz w:val="24"/>
          <w:szCs w:val="24"/>
        </w:rPr>
        <w:t xml:space="preserve">Issue a warning or reprimand </w:t>
      </w:r>
    </w:p>
    <w:p w14:paraId="7C8293F8" w14:textId="77777777" w:rsidR="007901A6" w:rsidRPr="007901A6" w:rsidRDefault="007901A6" w:rsidP="0013772F">
      <w:pPr>
        <w:numPr>
          <w:ilvl w:val="0"/>
          <w:numId w:val="29"/>
        </w:numPr>
        <w:spacing w:after="7" w:line="242" w:lineRule="auto"/>
        <w:ind w:right="10" w:hanging="360"/>
        <w:jc w:val="both"/>
        <w:rPr>
          <w:rFonts w:asciiTheme="majorHAnsi" w:hAnsiTheme="majorHAnsi"/>
          <w:sz w:val="24"/>
          <w:szCs w:val="24"/>
        </w:rPr>
      </w:pPr>
      <w:r w:rsidRPr="007901A6">
        <w:rPr>
          <w:rFonts w:asciiTheme="majorHAnsi" w:hAnsiTheme="majorHAnsi"/>
          <w:sz w:val="24"/>
          <w:szCs w:val="24"/>
        </w:rPr>
        <w:t xml:space="preserve">Impose terms of remediation or a requirement for additional training, consultation or treatment </w:t>
      </w:r>
    </w:p>
    <w:p w14:paraId="38739E56" w14:textId="77777777" w:rsidR="007901A6" w:rsidRPr="007901A6" w:rsidRDefault="007901A6" w:rsidP="0013772F">
      <w:pPr>
        <w:numPr>
          <w:ilvl w:val="0"/>
          <w:numId w:val="29"/>
        </w:numPr>
        <w:spacing w:after="7" w:line="242" w:lineRule="auto"/>
        <w:ind w:right="10" w:hanging="360"/>
        <w:jc w:val="both"/>
        <w:rPr>
          <w:rFonts w:asciiTheme="majorHAnsi" w:hAnsiTheme="majorHAnsi"/>
          <w:sz w:val="24"/>
          <w:szCs w:val="24"/>
        </w:rPr>
      </w:pPr>
      <w:r w:rsidRPr="007901A6">
        <w:rPr>
          <w:rFonts w:asciiTheme="majorHAnsi" w:hAnsiTheme="majorHAnsi"/>
          <w:sz w:val="24"/>
          <w:szCs w:val="24"/>
        </w:rPr>
        <w:t xml:space="preserve">Institute, continue, or modify an existing summary suspension of a resident’s appointment </w:t>
      </w:r>
    </w:p>
    <w:p w14:paraId="468E0BDA" w14:textId="77777777" w:rsidR="007901A6" w:rsidRPr="007901A6" w:rsidRDefault="007901A6" w:rsidP="0013772F">
      <w:pPr>
        <w:numPr>
          <w:ilvl w:val="0"/>
          <w:numId w:val="29"/>
        </w:numPr>
        <w:spacing w:after="7" w:line="242" w:lineRule="auto"/>
        <w:ind w:right="10" w:hanging="360"/>
        <w:jc w:val="both"/>
        <w:rPr>
          <w:rFonts w:asciiTheme="majorHAnsi" w:hAnsiTheme="majorHAnsi"/>
          <w:sz w:val="24"/>
          <w:szCs w:val="24"/>
        </w:rPr>
      </w:pPr>
      <w:r w:rsidRPr="007901A6">
        <w:rPr>
          <w:rFonts w:asciiTheme="majorHAnsi" w:hAnsiTheme="majorHAnsi"/>
          <w:sz w:val="24"/>
          <w:szCs w:val="24"/>
        </w:rPr>
        <w:t xml:space="preserve">Terminate, limit or suspend a resident’s appointment or privileges </w:t>
      </w:r>
    </w:p>
    <w:p w14:paraId="52699664" w14:textId="77777777" w:rsidR="007901A6" w:rsidRPr="007901A6" w:rsidRDefault="007901A6" w:rsidP="0013772F">
      <w:pPr>
        <w:numPr>
          <w:ilvl w:val="0"/>
          <w:numId w:val="29"/>
        </w:numPr>
        <w:spacing w:after="7" w:line="242" w:lineRule="auto"/>
        <w:ind w:right="10" w:hanging="360"/>
        <w:jc w:val="both"/>
        <w:rPr>
          <w:rFonts w:asciiTheme="majorHAnsi" w:hAnsiTheme="majorHAnsi"/>
          <w:sz w:val="24"/>
          <w:szCs w:val="24"/>
        </w:rPr>
      </w:pPr>
      <w:r w:rsidRPr="007901A6">
        <w:rPr>
          <w:rFonts w:asciiTheme="majorHAnsi" w:hAnsiTheme="majorHAnsi"/>
          <w:sz w:val="24"/>
          <w:szCs w:val="24"/>
        </w:rPr>
        <w:t xml:space="preserve">Non-renewal of a resident’s appointment </w:t>
      </w:r>
    </w:p>
    <w:p w14:paraId="37BB5F42" w14:textId="2E649DC1" w:rsidR="007901A6" w:rsidRPr="007901A6" w:rsidRDefault="007901A6" w:rsidP="0013772F">
      <w:pPr>
        <w:numPr>
          <w:ilvl w:val="0"/>
          <w:numId w:val="29"/>
        </w:numPr>
        <w:spacing w:after="7" w:line="242" w:lineRule="auto"/>
        <w:ind w:right="10" w:hanging="360"/>
        <w:jc w:val="both"/>
        <w:rPr>
          <w:rFonts w:asciiTheme="majorHAnsi" w:hAnsiTheme="majorHAnsi"/>
          <w:sz w:val="24"/>
          <w:szCs w:val="24"/>
        </w:rPr>
      </w:pPr>
      <w:r w:rsidRPr="007901A6">
        <w:rPr>
          <w:rFonts w:asciiTheme="majorHAnsi" w:hAnsiTheme="majorHAnsi"/>
          <w:sz w:val="24"/>
          <w:szCs w:val="24"/>
        </w:rPr>
        <w:t>Dism</w:t>
      </w:r>
      <w:r w:rsidR="00CB3CE4">
        <w:rPr>
          <w:rFonts w:asciiTheme="majorHAnsi" w:hAnsiTheme="majorHAnsi"/>
          <w:sz w:val="24"/>
          <w:szCs w:val="24"/>
        </w:rPr>
        <w:t>iss a resident from the Resident</w:t>
      </w:r>
      <w:r w:rsidRPr="007901A6">
        <w:rPr>
          <w:rFonts w:asciiTheme="majorHAnsi" w:hAnsiTheme="majorHAnsi"/>
          <w:sz w:val="24"/>
          <w:szCs w:val="24"/>
        </w:rPr>
        <w:t xml:space="preserve"> Program; or </w:t>
      </w:r>
    </w:p>
    <w:p w14:paraId="2A423428" w14:textId="77777777" w:rsidR="007901A6" w:rsidRPr="007901A6" w:rsidRDefault="007901A6" w:rsidP="0013772F">
      <w:pPr>
        <w:numPr>
          <w:ilvl w:val="0"/>
          <w:numId w:val="29"/>
        </w:numPr>
        <w:spacing w:after="126" w:line="242" w:lineRule="auto"/>
        <w:ind w:right="10" w:hanging="360"/>
        <w:jc w:val="both"/>
        <w:rPr>
          <w:rFonts w:asciiTheme="majorHAnsi" w:hAnsiTheme="majorHAnsi"/>
          <w:sz w:val="24"/>
          <w:szCs w:val="24"/>
        </w:rPr>
      </w:pPr>
      <w:r w:rsidRPr="007901A6">
        <w:rPr>
          <w:rFonts w:asciiTheme="majorHAnsi" w:hAnsiTheme="majorHAnsi"/>
          <w:sz w:val="24"/>
          <w:szCs w:val="24"/>
        </w:rPr>
        <w:t xml:space="preserve">Any other action that the resident’s program deems is appropriate under the circumstances. </w:t>
      </w:r>
    </w:p>
    <w:p w14:paraId="48D79974" w14:textId="77777777" w:rsidR="007901A6" w:rsidRPr="007901A6" w:rsidRDefault="007901A6" w:rsidP="0029529D">
      <w:pPr>
        <w:pStyle w:val="Heading2"/>
        <w:spacing w:after="3" w:line="252" w:lineRule="auto"/>
        <w:ind w:left="0"/>
        <w:jc w:val="both"/>
        <w:rPr>
          <w:rFonts w:asciiTheme="majorHAnsi" w:hAnsiTheme="majorHAnsi"/>
          <w:sz w:val="24"/>
          <w:szCs w:val="24"/>
        </w:rPr>
      </w:pPr>
      <w:r w:rsidRPr="007901A6">
        <w:rPr>
          <w:rFonts w:asciiTheme="majorHAnsi" w:hAnsiTheme="majorHAnsi"/>
          <w:i w:val="0"/>
          <w:iCs w:val="0"/>
          <w:sz w:val="24"/>
          <w:szCs w:val="24"/>
        </w:rPr>
        <w:t xml:space="preserve">Level I Intervention </w:t>
      </w:r>
    </w:p>
    <w:p w14:paraId="1226D674" w14:textId="5734385C" w:rsidR="007901A6" w:rsidRPr="007901A6" w:rsidRDefault="00610F3E" w:rsidP="0029529D">
      <w:pPr>
        <w:ind w:right="10"/>
        <w:jc w:val="both"/>
        <w:rPr>
          <w:rFonts w:asciiTheme="majorHAnsi" w:hAnsiTheme="majorHAnsi"/>
          <w:sz w:val="24"/>
          <w:szCs w:val="24"/>
        </w:rPr>
      </w:pPr>
      <w:r>
        <w:rPr>
          <w:rFonts w:asciiTheme="majorHAnsi" w:hAnsiTheme="majorHAnsi"/>
          <w:sz w:val="24"/>
          <w:szCs w:val="24"/>
        </w:rPr>
        <w:t>Oral and/or W</w:t>
      </w:r>
      <w:r w:rsidR="007901A6" w:rsidRPr="007901A6">
        <w:rPr>
          <w:rFonts w:asciiTheme="majorHAnsi" w:hAnsiTheme="majorHAnsi"/>
          <w:sz w:val="24"/>
          <w:szCs w:val="24"/>
        </w:rPr>
        <w:t xml:space="preserve">ritten counseling or other Adverse Action: </w:t>
      </w:r>
    </w:p>
    <w:p w14:paraId="76FDD569" w14:textId="587E2F98" w:rsidR="007901A6" w:rsidRPr="007901A6" w:rsidRDefault="007901A6" w:rsidP="0029529D">
      <w:pPr>
        <w:spacing w:after="161"/>
        <w:ind w:left="-10" w:right="197"/>
        <w:jc w:val="both"/>
        <w:rPr>
          <w:rFonts w:asciiTheme="majorHAnsi" w:hAnsiTheme="majorHAnsi"/>
          <w:sz w:val="24"/>
          <w:szCs w:val="24"/>
        </w:rPr>
      </w:pPr>
      <w:r w:rsidRPr="007901A6">
        <w:rPr>
          <w:rFonts w:asciiTheme="majorHAnsi" w:hAnsiTheme="majorHAnsi"/>
          <w:sz w:val="24"/>
          <w:szCs w:val="24"/>
        </w:rPr>
        <w:t>Minor academic deficiencies that may be corrected at Level I include:  unsatisfactory academic or clinical performance or failure to comply with the policies, rules, and</w:t>
      </w:r>
      <w:r w:rsidR="00610F3E">
        <w:rPr>
          <w:rFonts w:asciiTheme="majorHAnsi" w:hAnsiTheme="majorHAnsi"/>
          <w:sz w:val="24"/>
          <w:szCs w:val="24"/>
        </w:rPr>
        <w:t xml:space="preserve"> regulations of the SOM/GME by-</w:t>
      </w:r>
      <w:r w:rsidR="00060B97">
        <w:rPr>
          <w:rFonts w:asciiTheme="majorHAnsi" w:hAnsiTheme="majorHAnsi"/>
          <w:sz w:val="24"/>
          <w:szCs w:val="24"/>
        </w:rPr>
        <w:t>laws Residency</w:t>
      </w:r>
      <w:r w:rsidRPr="007901A6">
        <w:rPr>
          <w:rFonts w:asciiTheme="majorHAnsi" w:hAnsiTheme="majorHAnsi"/>
          <w:sz w:val="24"/>
          <w:szCs w:val="24"/>
        </w:rPr>
        <w:t xml:space="preserve"> Program or University or other facilities where the resident is trained. </w:t>
      </w:r>
    </w:p>
    <w:p w14:paraId="02F122F8" w14:textId="21A3D8F2" w:rsidR="007901A6" w:rsidRPr="007901A6" w:rsidRDefault="007901A6" w:rsidP="0029529D">
      <w:pPr>
        <w:spacing w:after="168"/>
        <w:ind w:right="192"/>
        <w:jc w:val="both"/>
        <w:rPr>
          <w:rFonts w:asciiTheme="majorHAnsi" w:hAnsiTheme="majorHAnsi"/>
          <w:sz w:val="24"/>
          <w:szCs w:val="24"/>
        </w:rPr>
      </w:pPr>
      <w:r w:rsidRPr="007901A6">
        <w:rPr>
          <w:rFonts w:asciiTheme="majorHAnsi" w:hAnsiTheme="majorHAnsi"/>
          <w:sz w:val="24"/>
          <w:szCs w:val="24"/>
        </w:rPr>
        <w:t>Corrective action for minor academic deficiencies or disciplinary offenses, which do not warrant probation with remediation as defined in the Level II intervention, shall be deter</w:t>
      </w:r>
      <w:r w:rsidR="00482CD2">
        <w:rPr>
          <w:rFonts w:asciiTheme="majorHAnsi" w:hAnsiTheme="majorHAnsi"/>
          <w:sz w:val="24"/>
          <w:szCs w:val="24"/>
        </w:rPr>
        <w:t>mined and administered by each D</w:t>
      </w:r>
      <w:r w:rsidRPr="007901A6">
        <w:rPr>
          <w:rFonts w:asciiTheme="majorHAnsi" w:hAnsiTheme="majorHAnsi"/>
          <w:sz w:val="24"/>
          <w:szCs w:val="24"/>
        </w:rPr>
        <w:t>epartment. Corrective action may include oral or written counseling or any other ac</w:t>
      </w:r>
      <w:r w:rsidR="00482CD2">
        <w:rPr>
          <w:rFonts w:asciiTheme="majorHAnsi" w:hAnsiTheme="majorHAnsi"/>
          <w:sz w:val="24"/>
          <w:szCs w:val="24"/>
        </w:rPr>
        <w:t>tion deemed appropriate by the D</w:t>
      </w:r>
      <w:r w:rsidRPr="007901A6">
        <w:rPr>
          <w:rFonts w:asciiTheme="majorHAnsi" w:hAnsiTheme="majorHAnsi"/>
          <w:sz w:val="24"/>
          <w:szCs w:val="24"/>
        </w:rPr>
        <w:t xml:space="preserve">epartment under the circumstances. Corrective actions for such minor academic deficiencies and/or offenses are not subject to appeal. </w:t>
      </w:r>
    </w:p>
    <w:p w14:paraId="77D74774" w14:textId="77777777" w:rsidR="007901A6" w:rsidRPr="007901A6" w:rsidRDefault="007901A6" w:rsidP="007901A6">
      <w:pPr>
        <w:pStyle w:val="Heading2"/>
        <w:spacing w:after="3" w:line="252" w:lineRule="auto"/>
        <w:ind w:left="0"/>
        <w:jc w:val="both"/>
        <w:rPr>
          <w:rFonts w:asciiTheme="majorHAnsi" w:hAnsiTheme="majorHAnsi"/>
          <w:sz w:val="24"/>
          <w:szCs w:val="24"/>
        </w:rPr>
      </w:pPr>
      <w:r w:rsidRPr="007901A6">
        <w:rPr>
          <w:rFonts w:asciiTheme="majorHAnsi" w:hAnsiTheme="majorHAnsi"/>
          <w:i w:val="0"/>
          <w:iCs w:val="0"/>
          <w:sz w:val="24"/>
          <w:szCs w:val="24"/>
        </w:rPr>
        <w:t xml:space="preserve">Level II Intervention: </w:t>
      </w:r>
    </w:p>
    <w:p w14:paraId="18DD124D" w14:textId="77777777" w:rsidR="007901A6" w:rsidRPr="007901A6" w:rsidRDefault="007901A6" w:rsidP="0029529D">
      <w:pPr>
        <w:spacing w:after="163"/>
        <w:ind w:right="10"/>
        <w:jc w:val="both"/>
        <w:rPr>
          <w:rFonts w:asciiTheme="majorHAnsi" w:hAnsiTheme="majorHAnsi"/>
          <w:sz w:val="24"/>
          <w:szCs w:val="24"/>
        </w:rPr>
      </w:pPr>
      <w:r w:rsidRPr="007901A6">
        <w:rPr>
          <w:rFonts w:asciiTheme="majorHAnsi" w:hAnsiTheme="majorHAnsi"/>
          <w:sz w:val="24"/>
          <w:szCs w:val="24"/>
        </w:rPr>
        <w:t xml:space="preserve">Probation/Remediation Plan or other Adverse Action: </w:t>
      </w:r>
    </w:p>
    <w:p w14:paraId="7413C067" w14:textId="2A50B0B7" w:rsidR="007901A6" w:rsidRPr="007901A6" w:rsidRDefault="007901A6" w:rsidP="0029529D">
      <w:pPr>
        <w:spacing w:after="168"/>
        <w:ind w:right="195"/>
        <w:jc w:val="both"/>
        <w:rPr>
          <w:rFonts w:asciiTheme="majorHAnsi" w:hAnsiTheme="majorHAnsi"/>
          <w:sz w:val="24"/>
          <w:szCs w:val="24"/>
        </w:rPr>
      </w:pPr>
      <w:r w:rsidRPr="007901A6">
        <w:rPr>
          <w:rFonts w:asciiTheme="majorHAnsi" w:hAnsiTheme="majorHAnsi"/>
          <w:sz w:val="24"/>
          <w:szCs w:val="24"/>
        </w:rPr>
        <w:t xml:space="preserve">Serious academic or professional deficiencies may lead to placement of a resident on probation. An academic or professionalism deficiency that is not successfully addressed while on probation, may lead to non-reappointment or other disciplinary action. The </w:t>
      </w:r>
      <w:r w:rsidR="00D51138">
        <w:rPr>
          <w:rFonts w:asciiTheme="majorHAnsi" w:hAnsiTheme="majorHAnsi"/>
          <w:sz w:val="24"/>
          <w:szCs w:val="24"/>
        </w:rPr>
        <w:t xml:space="preserve">PD </w:t>
      </w:r>
      <w:r w:rsidRPr="007901A6">
        <w:rPr>
          <w:rFonts w:asciiTheme="majorHAnsi" w:hAnsiTheme="majorHAnsi"/>
          <w:sz w:val="24"/>
          <w:szCs w:val="24"/>
        </w:rPr>
        <w:t xml:space="preserve">shall notify the resident in writing that they have been placed on probation and the length of probation. A corrective and/or disciplinary plan will be developed that outlines the terms and duration of probation </w:t>
      </w:r>
      <w:r w:rsidRPr="007901A6">
        <w:rPr>
          <w:rFonts w:asciiTheme="majorHAnsi" w:hAnsiTheme="majorHAnsi"/>
          <w:b/>
          <w:bCs/>
          <w:sz w:val="24"/>
          <w:szCs w:val="24"/>
        </w:rPr>
        <w:t xml:space="preserve">and </w:t>
      </w:r>
      <w:r w:rsidRPr="007901A6">
        <w:rPr>
          <w:rFonts w:asciiTheme="majorHAnsi" w:hAnsiTheme="majorHAnsi"/>
          <w:sz w:val="24"/>
          <w:szCs w:val="24"/>
        </w:rPr>
        <w:t xml:space="preserve">the deficiencies for which probation was implemented. Failure of the resident to comply with the terms of the plan may result in termination or non-renewal of the resident’s appointment. </w:t>
      </w:r>
    </w:p>
    <w:p w14:paraId="34C9249B" w14:textId="77777777" w:rsidR="007901A6" w:rsidRPr="007901A6" w:rsidRDefault="007901A6" w:rsidP="0029529D">
      <w:pPr>
        <w:pStyle w:val="Heading2"/>
        <w:spacing w:after="3" w:line="252" w:lineRule="auto"/>
        <w:ind w:left="0"/>
        <w:jc w:val="both"/>
        <w:rPr>
          <w:rFonts w:asciiTheme="majorHAnsi" w:hAnsiTheme="majorHAnsi"/>
          <w:sz w:val="24"/>
          <w:szCs w:val="24"/>
        </w:rPr>
      </w:pPr>
      <w:r w:rsidRPr="007901A6">
        <w:rPr>
          <w:rFonts w:asciiTheme="majorHAnsi" w:hAnsiTheme="majorHAnsi"/>
          <w:i w:val="0"/>
          <w:iCs w:val="0"/>
          <w:sz w:val="24"/>
          <w:szCs w:val="24"/>
        </w:rPr>
        <w:t xml:space="preserve">Level III intervention: </w:t>
      </w:r>
    </w:p>
    <w:p w14:paraId="238E2B72" w14:textId="42DC2728" w:rsidR="007901A6" w:rsidRPr="007901A6" w:rsidRDefault="0029529D" w:rsidP="0029529D">
      <w:pPr>
        <w:spacing w:after="169"/>
        <w:jc w:val="both"/>
        <w:rPr>
          <w:rFonts w:asciiTheme="majorHAnsi" w:hAnsiTheme="majorHAnsi"/>
          <w:sz w:val="24"/>
          <w:szCs w:val="24"/>
        </w:rPr>
      </w:pPr>
      <w:r>
        <w:rPr>
          <w:rFonts w:asciiTheme="majorHAnsi" w:hAnsiTheme="majorHAnsi"/>
          <w:sz w:val="24"/>
          <w:szCs w:val="24"/>
        </w:rPr>
        <w:t>D</w:t>
      </w:r>
      <w:r w:rsidR="007901A6" w:rsidRPr="007901A6">
        <w:rPr>
          <w:rFonts w:asciiTheme="majorHAnsi" w:hAnsiTheme="majorHAnsi"/>
          <w:sz w:val="24"/>
          <w:szCs w:val="24"/>
        </w:rPr>
        <w:t>ismissal and/or Non-reappointment:            </w:t>
      </w:r>
    </w:p>
    <w:p w14:paraId="202585CA" w14:textId="6BC9B05E" w:rsidR="007901A6" w:rsidRPr="007901A6" w:rsidRDefault="007901A6" w:rsidP="0029529D">
      <w:pPr>
        <w:ind w:right="10"/>
        <w:jc w:val="both"/>
        <w:rPr>
          <w:rFonts w:asciiTheme="majorHAnsi" w:hAnsiTheme="majorHAnsi"/>
          <w:sz w:val="24"/>
          <w:szCs w:val="24"/>
        </w:rPr>
      </w:pPr>
      <w:r w:rsidRPr="007901A6">
        <w:rPr>
          <w:rFonts w:asciiTheme="majorHAnsi" w:hAnsiTheme="majorHAnsi"/>
          <w:sz w:val="24"/>
          <w:szCs w:val="24"/>
        </w:rPr>
        <w:lastRenderedPageBreak/>
        <w:t>Any of the following may be cause for dismissal or non-reappointment</w:t>
      </w:r>
      <w:r w:rsidR="00C33CEC">
        <w:rPr>
          <w:rFonts w:asciiTheme="majorHAnsi" w:hAnsiTheme="majorHAnsi"/>
          <w:sz w:val="24"/>
          <w:szCs w:val="24"/>
        </w:rPr>
        <w:t>,</w:t>
      </w:r>
      <w:r w:rsidRPr="007901A6">
        <w:rPr>
          <w:rFonts w:asciiTheme="majorHAnsi" w:hAnsiTheme="majorHAnsi"/>
          <w:sz w:val="24"/>
          <w:szCs w:val="24"/>
        </w:rPr>
        <w:t xml:space="preserve"> including failure to comply or address the deficiencies within the corrective and disciplinary plan as outlined in the Level II intervention: </w:t>
      </w:r>
    </w:p>
    <w:p w14:paraId="5A8A53E6" w14:textId="77777777" w:rsidR="007901A6" w:rsidRPr="007901A6" w:rsidRDefault="007901A6" w:rsidP="0013772F">
      <w:pPr>
        <w:numPr>
          <w:ilvl w:val="0"/>
          <w:numId w:val="30"/>
        </w:numPr>
        <w:spacing w:after="7" w:line="242" w:lineRule="auto"/>
        <w:ind w:right="10" w:hanging="360"/>
        <w:jc w:val="both"/>
        <w:rPr>
          <w:rFonts w:asciiTheme="majorHAnsi" w:hAnsiTheme="majorHAnsi"/>
          <w:sz w:val="24"/>
          <w:szCs w:val="24"/>
        </w:rPr>
      </w:pPr>
      <w:r w:rsidRPr="007901A6">
        <w:rPr>
          <w:rFonts w:asciiTheme="majorHAnsi" w:hAnsiTheme="majorHAnsi"/>
          <w:sz w:val="24"/>
          <w:szCs w:val="24"/>
        </w:rPr>
        <w:t xml:space="preserve">Demonstrated incompetence or dishonesty in the performance of professional duties, including but not limited to research misconduct. </w:t>
      </w:r>
    </w:p>
    <w:p w14:paraId="07C17D45" w14:textId="77777777" w:rsidR="007901A6" w:rsidRPr="007901A6" w:rsidRDefault="007901A6" w:rsidP="0013772F">
      <w:pPr>
        <w:numPr>
          <w:ilvl w:val="0"/>
          <w:numId w:val="30"/>
        </w:numPr>
        <w:spacing w:after="7" w:line="242" w:lineRule="auto"/>
        <w:ind w:right="10" w:hanging="360"/>
        <w:jc w:val="both"/>
        <w:rPr>
          <w:rFonts w:asciiTheme="majorHAnsi" w:hAnsiTheme="majorHAnsi"/>
          <w:sz w:val="24"/>
          <w:szCs w:val="24"/>
        </w:rPr>
      </w:pPr>
      <w:r w:rsidRPr="007901A6">
        <w:rPr>
          <w:rFonts w:asciiTheme="majorHAnsi" w:hAnsiTheme="majorHAnsi"/>
          <w:sz w:val="24"/>
          <w:szCs w:val="24"/>
        </w:rPr>
        <w:t xml:space="preserve">Conduct which directly and substantially impairs the individual’s fulfillment of institutional responsibilities, including but not limited to verified instances of sexual harassment, or of racial, gender-related, or other discriminatory practices. </w:t>
      </w:r>
    </w:p>
    <w:p w14:paraId="24EF63F6" w14:textId="77777777" w:rsidR="007901A6" w:rsidRPr="007901A6" w:rsidRDefault="007901A6" w:rsidP="0013772F">
      <w:pPr>
        <w:numPr>
          <w:ilvl w:val="0"/>
          <w:numId w:val="30"/>
        </w:numPr>
        <w:spacing w:after="7" w:line="242" w:lineRule="auto"/>
        <w:ind w:right="10" w:hanging="360"/>
        <w:jc w:val="both"/>
        <w:rPr>
          <w:rFonts w:asciiTheme="majorHAnsi" w:hAnsiTheme="majorHAnsi"/>
          <w:sz w:val="24"/>
          <w:szCs w:val="24"/>
        </w:rPr>
      </w:pPr>
      <w:r w:rsidRPr="007901A6">
        <w:rPr>
          <w:rFonts w:asciiTheme="majorHAnsi" w:hAnsiTheme="majorHAnsi"/>
          <w:sz w:val="24"/>
          <w:szCs w:val="24"/>
        </w:rPr>
        <w:t xml:space="preserve">Insubordination by refusal to abide by legitimate reasonable directions of administrators or of the WVU Board of Governors. </w:t>
      </w:r>
    </w:p>
    <w:p w14:paraId="0EDA8812" w14:textId="77777777" w:rsidR="007901A6" w:rsidRPr="007901A6" w:rsidRDefault="007901A6" w:rsidP="0013772F">
      <w:pPr>
        <w:numPr>
          <w:ilvl w:val="0"/>
          <w:numId w:val="30"/>
        </w:numPr>
        <w:spacing w:after="7" w:line="242" w:lineRule="auto"/>
        <w:ind w:right="10" w:hanging="360"/>
        <w:jc w:val="both"/>
        <w:rPr>
          <w:rFonts w:asciiTheme="majorHAnsi" w:hAnsiTheme="majorHAnsi"/>
          <w:sz w:val="24"/>
          <w:szCs w:val="24"/>
        </w:rPr>
      </w:pPr>
      <w:r w:rsidRPr="007901A6">
        <w:rPr>
          <w:rFonts w:asciiTheme="majorHAnsi" w:hAnsiTheme="majorHAnsi"/>
          <w:sz w:val="24"/>
          <w:szCs w:val="24"/>
        </w:rPr>
        <w:t xml:space="preserve">Physical or mental disability for which no reasonable accommodation can be made, and which makes the resident unable, within a reasonable degree of medical certainty and by reasonably determined medical opinion, to perform assigned duties. </w:t>
      </w:r>
    </w:p>
    <w:p w14:paraId="70A2DAC0" w14:textId="77777777" w:rsidR="007901A6" w:rsidRPr="007901A6" w:rsidRDefault="007901A6" w:rsidP="0013772F">
      <w:pPr>
        <w:numPr>
          <w:ilvl w:val="0"/>
          <w:numId w:val="30"/>
        </w:numPr>
        <w:spacing w:after="7" w:line="242" w:lineRule="auto"/>
        <w:ind w:right="10" w:hanging="360"/>
        <w:jc w:val="both"/>
        <w:rPr>
          <w:rFonts w:asciiTheme="majorHAnsi" w:hAnsiTheme="majorHAnsi"/>
          <w:sz w:val="24"/>
          <w:szCs w:val="24"/>
        </w:rPr>
      </w:pPr>
      <w:r w:rsidRPr="007901A6">
        <w:rPr>
          <w:rFonts w:asciiTheme="majorHAnsi" w:hAnsiTheme="majorHAnsi"/>
          <w:sz w:val="24"/>
          <w:szCs w:val="24"/>
        </w:rPr>
        <w:t xml:space="preserve">Substantial and manifest neglect of duty. </w:t>
      </w:r>
    </w:p>
    <w:p w14:paraId="32AEEB24" w14:textId="77777777" w:rsidR="007901A6" w:rsidRPr="007901A6" w:rsidRDefault="007901A6" w:rsidP="0013772F">
      <w:pPr>
        <w:numPr>
          <w:ilvl w:val="0"/>
          <w:numId w:val="30"/>
        </w:numPr>
        <w:spacing w:after="7" w:line="242" w:lineRule="auto"/>
        <w:ind w:right="10" w:hanging="360"/>
        <w:jc w:val="both"/>
        <w:rPr>
          <w:rFonts w:asciiTheme="majorHAnsi" w:hAnsiTheme="majorHAnsi"/>
          <w:sz w:val="24"/>
          <w:szCs w:val="24"/>
        </w:rPr>
      </w:pPr>
      <w:r w:rsidRPr="007901A6">
        <w:rPr>
          <w:rFonts w:asciiTheme="majorHAnsi" w:hAnsiTheme="majorHAnsi"/>
          <w:sz w:val="24"/>
          <w:szCs w:val="24"/>
        </w:rPr>
        <w:t xml:space="preserve">Failure to return at the end of a leave of absence. </w:t>
      </w:r>
    </w:p>
    <w:p w14:paraId="153DF4EC" w14:textId="77777777" w:rsidR="007901A6" w:rsidRDefault="007901A6" w:rsidP="0013772F">
      <w:pPr>
        <w:numPr>
          <w:ilvl w:val="0"/>
          <w:numId w:val="30"/>
        </w:numPr>
        <w:spacing w:after="7" w:line="242" w:lineRule="auto"/>
        <w:ind w:right="10" w:hanging="360"/>
        <w:jc w:val="both"/>
        <w:rPr>
          <w:rFonts w:asciiTheme="majorHAnsi" w:hAnsiTheme="majorHAnsi"/>
          <w:sz w:val="24"/>
          <w:szCs w:val="24"/>
        </w:rPr>
      </w:pPr>
      <w:r w:rsidRPr="007901A6">
        <w:rPr>
          <w:rFonts w:asciiTheme="majorHAnsi" w:hAnsiTheme="majorHAnsi"/>
          <w:sz w:val="24"/>
          <w:szCs w:val="24"/>
        </w:rPr>
        <w:t xml:space="preserve">Failure to comply with all policies of WVU Hospitals, Inc. </w:t>
      </w:r>
    </w:p>
    <w:p w14:paraId="6847A425" w14:textId="04E9C566" w:rsidR="007901A6" w:rsidRPr="007901A6" w:rsidRDefault="007901A6" w:rsidP="007901A6">
      <w:pPr>
        <w:spacing w:after="7" w:line="242" w:lineRule="auto"/>
        <w:ind w:left="720" w:right="10"/>
        <w:jc w:val="both"/>
        <w:rPr>
          <w:rFonts w:asciiTheme="majorHAnsi" w:hAnsiTheme="majorHAnsi"/>
          <w:sz w:val="24"/>
          <w:szCs w:val="24"/>
        </w:rPr>
      </w:pPr>
      <w:r w:rsidRPr="007901A6">
        <w:rPr>
          <w:rFonts w:asciiTheme="majorHAnsi" w:hAnsiTheme="majorHAnsi"/>
          <w:sz w:val="24"/>
          <w:szCs w:val="24"/>
        </w:rPr>
        <w:t> </w:t>
      </w:r>
    </w:p>
    <w:p w14:paraId="1F7120D8" w14:textId="77777777" w:rsidR="007901A6" w:rsidRDefault="007901A6" w:rsidP="007901A6">
      <w:pPr>
        <w:spacing w:after="329" w:line="240" w:lineRule="auto"/>
        <w:ind w:right="10"/>
        <w:contextualSpacing/>
        <w:jc w:val="both"/>
        <w:rPr>
          <w:rFonts w:asciiTheme="majorHAnsi" w:hAnsiTheme="majorHAnsi"/>
          <w:sz w:val="24"/>
          <w:szCs w:val="24"/>
        </w:rPr>
      </w:pPr>
      <w:r w:rsidRPr="007901A6">
        <w:rPr>
          <w:rFonts w:asciiTheme="majorHAnsi" w:hAnsiTheme="majorHAnsi"/>
          <w:sz w:val="24"/>
          <w:szCs w:val="24"/>
        </w:rPr>
        <w:t xml:space="preserve">A House Officer, who is dissatisfied with a Level II or Level III intervention, may appeal that decision by following the Academic Grievance Policy and Procedure in Section XI of GME Bylaws. </w:t>
      </w:r>
    </w:p>
    <w:p w14:paraId="44665B4A" w14:textId="77777777" w:rsidR="00CF5C2B" w:rsidRPr="00C34EDD" w:rsidRDefault="00CF5C2B" w:rsidP="00CF5C2B">
      <w:pPr>
        <w:pStyle w:val="BodyText"/>
        <w:widowControl w:val="0"/>
        <w:tabs>
          <w:tab w:val="left" w:pos="360"/>
        </w:tabs>
        <w:kinsoku w:val="0"/>
        <w:overflowPunct w:val="0"/>
        <w:autoSpaceDE w:val="0"/>
        <w:autoSpaceDN w:val="0"/>
        <w:adjustRightInd w:val="0"/>
        <w:ind w:right="193"/>
        <w:contextualSpacing/>
        <w:jc w:val="both"/>
        <w:rPr>
          <w:rFonts w:asciiTheme="majorHAnsi" w:hAnsiTheme="majorHAnsi"/>
          <w:spacing w:val="-1"/>
          <w:u w:val="single"/>
        </w:rPr>
      </w:pPr>
      <w:r w:rsidRPr="00C34EDD">
        <w:rPr>
          <w:rFonts w:asciiTheme="majorHAnsi" w:hAnsiTheme="majorHAnsi"/>
          <w:spacing w:val="-1"/>
          <w:u w:val="single"/>
        </w:rPr>
        <w:t>CLINICAL EXPERIENCE AND EDUCATION POLICY</w:t>
      </w:r>
    </w:p>
    <w:p w14:paraId="2D223DD4" w14:textId="0046A4A5" w:rsidR="00946FE8" w:rsidRPr="00946FE8" w:rsidRDefault="00946FE8" w:rsidP="00946FE8">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30598508" w14:textId="66D45314" w:rsidR="004E1635" w:rsidRDefault="000B4123" w:rsidP="0058652F">
      <w:pPr>
        <w:pStyle w:val="Default"/>
        <w:rPr>
          <w:rFonts w:asciiTheme="majorHAnsi" w:hAnsiTheme="majorHAnsi"/>
          <w:sz w:val="24"/>
          <w:szCs w:val="24"/>
        </w:rPr>
      </w:pPr>
      <w:r>
        <w:rPr>
          <w:rFonts w:asciiTheme="majorHAnsi" w:hAnsiTheme="majorHAnsi"/>
          <w:sz w:val="24"/>
          <w:szCs w:val="24"/>
        </w:rPr>
        <w:t xml:space="preserve">Beginning July 1, 2017, the ACGME has implemented new regulations regarding clinical experience and education, formerly duty hours. </w:t>
      </w:r>
      <w:r w:rsidR="004E1635" w:rsidRPr="004E1635">
        <w:rPr>
          <w:rFonts w:asciiTheme="majorHAnsi" w:hAnsiTheme="majorHAnsi"/>
          <w:sz w:val="24"/>
          <w:szCs w:val="24"/>
        </w:rPr>
        <w:t>The goal is to enhance the educational experience by allowing the resident adequate time for rest and activities outside the hospital environment.  It is vitally important that we comply with the regulations not only to stay within the guidelines but also to provide a program focused on educational needs not service needs. Therefore, it is important to have a thorough understanding of the rules, so that we can stay in compliance.</w:t>
      </w:r>
    </w:p>
    <w:p w14:paraId="4D161F1A" w14:textId="5EA1276E" w:rsidR="004E1635" w:rsidRPr="004E1635" w:rsidRDefault="004E1635" w:rsidP="0058652F">
      <w:pPr>
        <w:pStyle w:val="Default"/>
        <w:rPr>
          <w:rFonts w:asciiTheme="majorHAnsi" w:hAnsiTheme="majorHAnsi"/>
          <w:sz w:val="24"/>
          <w:szCs w:val="24"/>
          <w:u w:val="single"/>
        </w:rPr>
      </w:pPr>
      <w:r w:rsidRPr="004E1635">
        <w:rPr>
          <w:rFonts w:asciiTheme="majorHAnsi" w:hAnsiTheme="majorHAnsi"/>
          <w:sz w:val="24"/>
          <w:szCs w:val="24"/>
          <w:u w:val="single"/>
        </w:rPr>
        <w:t>The Regulations:</w:t>
      </w:r>
    </w:p>
    <w:p w14:paraId="5A5872FB" w14:textId="77777777" w:rsidR="004E1635" w:rsidRPr="004E1635" w:rsidRDefault="00905354" w:rsidP="0013772F">
      <w:pPr>
        <w:pStyle w:val="Default"/>
        <w:numPr>
          <w:ilvl w:val="0"/>
          <w:numId w:val="27"/>
        </w:numPr>
        <w:contextualSpacing/>
        <w:rPr>
          <w:rFonts w:asciiTheme="majorHAnsi" w:hAnsiTheme="majorHAnsi" w:cs="Arial"/>
          <w:sz w:val="24"/>
          <w:szCs w:val="24"/>
        </w:rPr>
      </w:pPr>
      <w:r w:rsidRPr="0058652F">
        <w:rPr>
          <w:rFonts w:asciiTheme="majorHAnsi" w:hAnsiTheme="majorHAnsi"/>
          <w:sz w:val="24"/>
          <w:szCs w:val="24"/>
        </w:rPr>
        <w:t>Clinical</w:t>
      </w:r>
      <w:r w:rsidR="00DE32A4">
        <w:rPr>
          <w:rFonts w:asciiTheme="majorHAnsi" w:hAnsiTheme="majorHAnsi"/>
          <w:sz w:val="24"/>
          <w:szCs w:val="24"/>
        </w:rPr>
        <w:t xml:space="preserve"> experience </w:t>
      </w:r>
      <w:r w:rsidRPr="0058652F">
        <w:rPr>
          <w:rFonts w:asciiTheme="majorHAnsi" w:hAnsiTheme="majorHAnsi"/>
          <w:sz w:val="24"/>
          <w:szCs w:val="24"/>
        </w:rPr>
        <w:t>and educational work hours must be limited to no more than 80 hours per week, averaged over a four-week period, inclusive of all in-house clinical and educational activities and clinical work done from home.</w:t>
      </w:r>
    </w:p>
    <w:p w14:paraId="335315A4" w14:textId="0E3FF435" w:rsidR="004E1635" w:rsidRDefault="009A5035" w:rsidP="0013772F">
      <w:pPr>
        <w:pStyle w:val="Default"/>
        <w:numPr>
          <w:ilvl w:val="0"/>
          <w:numId w:val="27"/>
        </w:numPr>
        <w:contextualSpacing/>
        <w:rPr>
          <w:rFonts w:asciiTheme="majorHAnsi" w:hAnsiTheme="majorHAnsi" w:cs="Arial"/>
          <w:sz w:val="24"/>
          <w:szCs w:val="24"/>
        </w:rPr>
      </w:pPr>
      <w:r w:rsidRPr="0058652F">
        <w:rPr>
          <w:rFonts w:asciiTheme="majorHAnsi" w:hAnsiTheme="majorHAnsi" w:cs="Arial"/>
          <w:sz w:val="24"/>
          <w:szCs w:val="24"/>
        </w:rPr>
        <w:t xml:space="preserve">Clinical and educational work periods for residents must not exceed 24 hours of continuous </w:t>
      </w:r>
      <w:r w:rsidR="004E1635">
        <w:rPr>
          <w:rFonts w:asciiTheme="majorHAnsi" w:hAnsiTheme="majorHAnsi" w:cs="Arial"/>
          <w:sz w:val="24"/>
          <w:szCs w:val="24"/>
        </w:rPr>
        <w:t>scheduled clinical assignments.</w:t>
      </w:r>
    </w:p>
    <w:p w14:paraId="61D780DF" w14:textId="77777777" w:rsidR="004E1635" w:rsidRDefault="009A5035" w:rsidP="0013772F">
      <w:pPr>
        <w:pStyle w:val="Default"/>
        <w:numPr>
          <w:ilvl w:val="0"/>
          <w:numId w:val="27"/>
        </w:numPr>
        <w:contextualSpacing/>
        <w:rPr>
          <w:rFonts w:asciiTheme="majorHAnsi" w:hAnsiTheme="majorHAnsi" w:cs="Arial"/>
          <w:sz w:val="24"/>
          <w:szCs w:val="24"/>
        </w:rPr>
      </w:pPr>
      <w:r w:rsidRPr="0058652F">
        <w:rPr>
          <w:rFonts w:asciiTheme="majorHAnsi" w:hAnsiTheme="majorHAnsi" w:cs="Arial"/>
          <w:sz w:val="24"/>
          <w:szCs w:val="24"/>
        </w:rPr>
        <w:t>There may be circumstances when residents choose to stay to care for their patients or return to the hospital with fewer than eight hours free of clinical experience and education. This must occur within the context of the 80-hour and the one</w:t>
      </w:r>
      <w:r w:rsidR="004E1635">
        <w:rPr>
          <w:rFonts w:asciiTheme="majorHAnsi" w:hAnsiTheme="majorHAnsi" w:cs="Arial"/>
          <w:sz w:val="24"/>
          <w:szCs w:val="24"/>
        </w:rPr>
        <w:t>-day-off-in-seven requirements.</w:t>
      </w:r>
    </w:p>
    <w:p w14:paraId="72704000" w14:textId="77777777" w:rsidR="004E1635" w:rsidRDefault="009A5035" w:rsidP="0013772F">
      <w:pPr>
        <w:pStyle w:val="Default"/>
        <w:numPr>
          <w:ilvl w:val="0"/>
          <w:numId w:val="27"/>
        </w:numPr>
        <w:contextualSpacing/>
        <w:rPr>
          <w:rFonts w:asciiTheme="majorHAnsi" w:hAnsiTheme="majorHAnsi" w:cs="Arial"/>
          <w:sz w:val="24"/>
          <w:szCs w:val="24"/>
        </w:rPr>
      </w:pPr>
      <w:r w:rsidRPr="0058652F">
        <w:rPr>
          <w:rFonts w:asciiTheme="majorHAnsi" w:hAnsiTheme="majorHAnsi" w:cs="Arial"/>
          <w:sz w:val="24"/>
          <w:szCs w:val="24"/>
        </w:rPr>
        <w:t>Residents must have at least 14 hours free of clinical work and education a</w:t>
      </w:r>
      <w:r w:rsidR="004E1635">
        <w:rPr>
          <w:rFonts w:asciiTheme="majorHAnsi" w:hAnsiTheme="majorHAnsi" w:cs="Arial"/>
          <w:sz w:val="24"/>
          <w:szCs w:val="24"/>
        </w:rPr>
        <w:t>fter 24 hours of in-house call.</w:t>
      </w:r>
    </w:p>
    <w:p w14:paraId="459A3DA2" w14:textId="77777777" w:rsidR="004E1635" w:rsidRDefault="009A5035" w:rsidP="0013772F">
      <w:pPr>
        <w:pStyle w:val="Default"/>
        <w:numPr>
          <w:ilvl w:val="0"/>
          <w:numId w:val="27"/>
        </w:numPr>
        <w:contextualSpacing/>
        <w:rPr>
          <w:rFonts w:asciiTheme="majorHAnsi" w:hAnsiTheme="majorHAnsi" w:cs="Arial"/>
          <w:sz w:val="24"/>
          <w:szCs w:val="24"/>
        </w:rPr>
      </w:pPr>
      <w:r w:rsidRPr="0058652F">
        <w:rPr>
          <w:rFonts w:asciiTheme="majorHAnsi" w:hAnsiTheme="majorHAnsi" w:cs="Arial"/>
          <w:sz w:val="24"/>
          <w:szCs w:val="24"/>
        </w:rPr>
        <w:t>Residents must be scheduled for a minimum of one day in seven free of clinical work and required education (</w:t>
      </w:r>
      <w:r w:rsidR="004E1635">
        <w:rPr>
          <w:rFonts w:asciiTheme="majorHAnsi" w:hAnsiTheme="majorHAnsi" w:cs="Arial"/>
          <w:sz w:val="24"/>
          <w:szCs w:val="24"/>
        </w:rPr>
        <w:t xml:space="preserve">when averaged over four weeks). </w:t>
      </w:r>
      <w:r w:rsidRPr="0058652F">
        <w:rPr>
          <w:rFonts w:asciiTheme="majorHAnsi" w:hAnsiTheme="majorHAnsi" w:cs="Arial"/>
          <w:sz w:val="24"/>
          <w:szCs w:val="24"/>
        </w:rPr>
        <w:t xml:space="preserve">At-home call cannot </w:t>
      </w:r>
      <w:r w:rsidR="004E1635">
        <w:rPr>
          <w:rFonts w:asciiTheme="majorHAnsi" w:hAnsiTheme="majorHAnsi" w:cs="Arial"/>
          <w:sz w:val="24"/>
          <w:szCs w:val="24"/>
        </w:rPr>
        <w:t>be assigned on these free days.</w:t>
      </w:r>
    </w:p>
    <w:p w14:paraId="4FD7A16A" w14:textId="77777777" w:rsidR="004E1635" w:rsidRDefault="009A5035" w:rsidP="0013772F">
      <w:pPr>
        <w:pStyle w:val="Default"/>
        <w:numPr>
          <w:ilvl w:val="0"/>
          <w:numId w:val="27"/>
        </w:numPr>
        <w:contextualSpacing/>
        <w:rPr>
          <w:rFonts w:asciiTheme="majorHAnsi" w:hAnsiTheme="majorHAnsi" w:cs="Arial"/>
          <w:sz w:val="24"/>
          <w:szCs w:val="24"/>
        </w:rPr>
      </w:pPr>
      <w:r w:rsidRPr="0058652F">
        <w:rPr>
          <w:rFonts w:asciiTheme="majorHAnsi" w:hAnsiTheme="majorHAnsi" w:cs="Arial"/>
          <w:sz w:val="24"/>
          <w:szCs w:val="24"/>
        </w:rPr>
        <w:lastRenderedPageBreak/>
        <w:t>Up to four hours of additional time may be used for activities related to patient safety, such as providing effective transitions of c</w:t>
      </w:r>
      <w:r w:rsidR="004E1635">
        <w:rPr>
          <w:rFonts w:asciiTheme="majorHAnsi" w:hAnsiTheme="majorHAnsi" w:cs="Arial"/>
          <w:sz w:val="24"/>
          <w:szCs w:val="24"/>
        </w:rPr>
        <w:t xml:space="preserve">are, and/or resident education. </w:t>
      </w:r>
      <w:r w:rsidRPr="0058652F">
        <w:rPr>
          <w:rFonts w:asciiTheme="majorHAnsi" w:hAnsiTheme="majorHAnsi" w:cs="Arial"/>
          <w:sz w:val="24"/>
          <w:szCs w:val="24"/>
        </w:rPr>
        <w:t xml:space="preserve">Additional patient care responsibilities must not be assigned </w:t>
      </w:r>
      <w:r w:rsidR="004E1635">
        <w:rPr>
          <w:rFonts w:asciiTheme="majorHAnsi" w:hAnsiTheme="majorHAnsi" w:cs="Arial"/>
          <w:sz w:val="24"/>
          <w:szCs w:val="24"/>
        </w:rPr>
        <w:t>to a resident during this time.</w:t>
      </w:r>
    </w:p>
    <w:p w14:paraId="6BCAF211" w14:textId="41F73DAE" w:rsidR="007B4A9B" w:rsidRPr="008E7066" w:rsidRDefault="009A5035" w:rsidP="0013772F">
      <w:pPr>
        <w:pStyle w:val="Default"/>
        <w:numPr>
          <w:ilvl w:val="0"/>
          <w:numId w:val="27"/>
        </w:numPr>
        <w:contextualSpacing/>
        <w:rPr>
          <w:rFonts w:asciiTheme="majorHAnsi" w:hAnsiTheme="majorHAnsi" w:cs="Arial"/>
          <w:sz w:val="24"/>
          <w:szCs w:val="24"/>
        </w:rPr>
      </w:pPr>
      <w:r w:rsidRPr="008E7066">
        <w:rPr>
          <w:rFonts w:asciiTheme="majorHAnsi" w:hAnsiTheme="majorHAnsi" w:cs="Arial"/>
          <w:sz w:val="24"/>
          <w:szCs w:val="24"/>
        </w:rPr>
        <w:t xml:space="preserve">In rare circumstances, after handing off all other responsibilities, a resident, on their own initiative, may elect to remain or return to the clinical site in the following circumstances: to continue to provide care to a single severely ill or unstable patient; </w:t>
      </w:r>
      <w:r w:rsidR="0058652F" w:rsidRPr="008E7066">
        <w:rPr>
          <w:rFonts w:asciiTheme="majorHAnsi" w:hAnsiTheme="majorHAnsi" w:cs="Arial"/>
          <w:sz w:val="24"/>
          <w:szCs w:val="24"/>
        </w:rPr>
        <w:t xml:space="preserve">humanistic attention to the needs of a patient or family; or, </w:t>
      </w:r>
      <w:r w:rsidR="0058652F" w:rsidRPr="008E7066">
        <w:rPr>
          <w:rFonts w:asciiTheme="majorHAnsi" w:hAnsiTheme="majorHAnsi" w:cs="Times New Roman"/>
          <w:sz w:val="24"/>
          <w:szCs w:val="24"/>
        </w:rPr>
        <w:t>to at</w:t>
      </w:r>
      <w:r w:rsidR="004E1635" w:rsidRPr="008E7066">
        <w:rPr>
          <w:rFonts w:asciiTheme="majorHAnsi" w:hAnsiTheme="majorHAnsi" w:cs="Times New Roman"/>
          <w:sz w:val="24"/>
          <w:szCs w:val="24"/>
        </w:rPr>
        <w:t>tend unique educational events.</w:t>
      </w:r>
      <w:r w:rsidR="008E7066" w:rsidRPr="008E7066">
        <w:rPr>
          <w:rFonts w:asciiTheme="majorHAnsi" w:hAnsiTheme="majorHAnsi" w:cs="Times New Roman"/>
          <w:sz w:val="24"/>
          <w:szCs w:val="24"/>
        </w:rPr>
        <w:t xml:space="preserve"> </w:t>
      </w:r>
      <w:r w:rsidR="0058652F" w:rsidRPr="008E7066">
        <w:rPr>
          <w:rFonts w:asciiTheme="majorHAnsi" w:hAnsiTheme="majorHAnsi" w:cs="Arial"/>
          <w:sz w:val="24"/>
          <w:szCs w:val="24"/>
        </w:rPr>
        <w:t>These additional hours of care or education will be counted t</w:t>
      </w:r>
      <w:r w:rsidR="007B4A9B" w:rsidRPr="008E7066">
        <w:rPr>
          <w:rFonts w:asciiTheme="majorHAnsi" w:hAnsiTheme="majorHAnsi" w:cs="Arial"/>
          <w:sz w:val="24"/>
          <w:szCs w:val="24"/>
        </w:rPr>
        <w:t>oward the 80-hour weekly limit.</w:t>
      </w:r>
    </w:p>
    <w:p w14:paraId="45EDFF09" w14:textId="77777777" w:rsidR="007B4A9B" w:rsidRPr="007B4A9B" w:rsidRDefault="003422E8" w:rsidP="0013772F">
      <w:pPr>
        <w:pStyle w:val="Default"/>
        <w:numPr>
          <w:ilvl w:val="0"/>
          <w:numId w:val="27"/>
        </w:numPr>
        <w:contextualSpacing/>
        <w:rPr>
          <w:rFonts w:asciiTheme="majorHAnsi" w:hAnsiTheme="majorHAnsi" w:cs="Arial"/>
          <w:sz w:val="24"/>
          <w:szCs w:val="24"/>
        </w:rPr>
      </w:pPr>
      <w:r w:rsidRPr="007B4A9B">
        <w:rPr>
          <w:rFonts w:asciiTheme="majorHAnsi" w:hAnsiTheme="majorHAnsi"/>
          <w:sz w:val="24"/>
          <w:szCs w:val="24"/>
        </w:rPr>
        <w:t>Night float must occur within the context of the 80-hour and one-day-off-in-s</w:t>
      </w:r>
      <w:r w:rsidR="007B4A9B">
        <w:rPr>
          <w:rFonts w:asciiTheme="majorHAnsi" w:hAnsiTheme="majorHAnsi"/>
          <w:sz w:val="24"/>
          <w:szCs w:val="24"/>
        </w:rPr>
        <w:t>even requirements.</w:t>
      </w:r>
    </w:p>
    <w:p w14:paraId="402B8074" w14:textId="3E0A81F5" w:rsidR="00641257" w:rsidRPr="00641257" w:rsidRDefault="003422E8" w:rsidP="0013772F">
      <w:pPr>
        <w:pStyle w:val="Default"/>
        <w:numPr>
          <w:ilvl w:val="0"/>
          <w:numId w:val="27"/>
        </w:numPr>
        <w:contextualSpacing/>
        <w:rPr>
          <w:rFonts w:asciiTheme="majorHAnsi" w:hAnsiTheme="majorHAnsi" w:cs="Arial"/>
          <w:sz w:val="24"/>
          <w:szCs w:val="24"/>
        </w:rPr>
      </w:pPr>
      <w:r w:rsidRPr="007B4A9B">
        <w:rPr>
          <w:rFonts w:asciiTheme="majorHAnsi" w:hAnsiTheme="majorHAnsi"/>
          <w:sz w:val="24"/>
          <w:szCs w:val="24"/>
        </w:rPr>
        <w:t>Residents must be scheduled for in-house call no more frequently than every third night (when ave</w:t>
      </w:r>
      <w:r w:rsidR="00641257">
        <w:rPr>
          <w:rFonts w:asciiTheme="majorHAnsi" w:hAnsiTheme="majorHAnsi"/>
          <w:sz w:val="24"/>
          <w:szCs w:val="24"/>
        </w:rPr>
        <w:t>raged over a four-week period).</w:t>
      </w:r>
      <w:r w:rsidR="001D0265">
        <w:rPr>
          <w:rFonts w:asciiTheme="majorHAnsi" w:hAnsiTheme="majorHAnsi"/>
          <w:sz w:val="24"/>
          <w:szCs w:val="24"/>
        </w:rPr>
        <w:t xml:space="preserve"> Advanced Practice Providers will fill in for residents for call when necessary, in order to maintain ACGME compliance.</w:t>
      </w:r>
    </w:p>
    <w:p w14:paraId="0BE6FC11" w14:textId="77777777" w:rsidR="00641257" w:rsidRDefault="003422E8" w:rsidP="0013772F">
      <w:pPr>
        <w:pStyle w:val="Default"/>
        <w:numPr>
          <w:ilvl w:val="0"/>
          <w:numId w:val="27"/>
        </w:numPr>
        <w:contextualSpacing/>
        <w:rPr>
          <w:rFonts w:asciiTheme="majorHAnsi" w:hAnsiTheme="majorHAnsi" w:cs="Arial"/>
          <w:sz w:val="24"/>
          <w:szCs w:val="24"/>
        </w:rPr>
      </w:pPr>
      <w:r w:rsidRPr="007B4A9B">
        <w:rPr>
          <w:rFonts w:asciiTheme="majorHAnsi" w:hAnsiTheme="majorHAnsi" w:cs="Arial"/>
          <w:sz w:val="24"/>
          <w:szCs w:val="24"/>
        </w:rPr>
        <w:t>Time spent on patient care activities by residents on at-home call must count toward the 80-hour maximum wee</w:t>
      </w:r>
      <w:r w:rsidR="00641257">
        <w:rPr>
          <w:rFonts w:asciiTheme="majorHAnsi" w:hAnsiTheme="majorHAnsi" w:cs="Arial"/>
          <w:sz w:val="24"/>
          <w:szCs w:val="24"/>
        </w:rPr>
        <w:t>kly limit.</w:t>
      </w:r>
    </w:p>
    <w:p w14:paraId="32FA817F" w14:textId="77777777" w:rsidR="00641257" w:rsidRDefault="003422E8" w:rsidP="0013772F">
      <w:pPr>
        <w:pStyle w:val="Default"/>
        <w:numPr>
          <w:ilvl w:val="0"/>
          <w:numId w:val="27"/>
        </w:numPr>
        <w:contextualSpacing/>
        <w:rPr>
          <w:rFonts w:asciiTheme="majorHAnsi" w:hAnsiTheme="majorHAnsi" w:cs="Arial"/>
          <w:sz w:val="24"/>
          <w:szCs w:val="24"/>
        </w:rPr>
      </w:pPr>
      <w:r w:rsidRPr="007B4A9B">
        <w:rPr>
          <w:rFonts w:asciiTheme="majorHAnsi" w:hAnsiTheme="majorHAnsi" w:cs="Arial"/>
          <w:sz w:val="24"/>
          <w:szCs w:val="24"/>
        </w:rPr>
        <w:t>The frequency of at-home call is not subject to the every-third-night limitation, but must satisfy the requirement for one day in seven free of clinical work and education,</w:t>
      </w:r>
      <w:r w:rsidR="00641257">
        <w:rPr>
          <w:rFonts w:asciiTheme="majorHAnsi" w:hAnsiTheme="majorHAnsi" w:cs="Arial"/>
          <w:sz w:val="24"/>
          <w:szCs w:val="24"/>
        </w:rPr>
        <w:t xml:space="preserve"> when averaged over four weeks.</w:t>
      </w:r>
    </w:p>
    <w:p w14:paraId="7D40C59A" w14:textId="77777777" w:rsidR="00641257" w:rsidRDefault="003422E8" w:rsidP="0013772F">
      <w:pPr>
        <w:pStyle w:val="Default"/>
        <w:numPr>
          <w:ilvl w:val="0"/>
          <w:numId w:val="27"/>
        </w:numPr>
        <w:contextualSpacing/>
        <w:rPr>
          <w:rFonts w:asciiTheme="majorHAnsi" w:hAnsiTheme="majorHAnsi" w:cs="Arial"/>
          <w:sz w:val="24"/>
          <w:szCs w:val="24"/>
        </w:rPr>
      </w:pPr>
      <w:r w:rsidRPr="007B4A9B">
        <w:rPr>
          <w:rFonts w:asciiTheme="majorHAnsi" w:hAnsiTheme="majorHAnsi" w:cs="Arial"/>
          <w:sz w:val="24"/>
          <w:szCs w:val="24"/>
        </w:rPr>
        <w:t>At-home call must not be so frequent or taxing as to preclude rest or reasonable p</w:t>
      </w:r>
      <w:r w:rsidR="00641257">
        <w:rPr>
          <w:rFonts w:asciiTheme="majorHAnsi" w:hAnsiTheme="majorHAnsi" w:cs="Arial"/>
          <w:sz w:val="24"/>
          <w:szCs w:val="24"/>
        </w:rPr>
        <w:t>ersonal time for each resident.</w:t>
      </w:r>
    </w:p>
    <w:p w14:paraId="61DC7A98" w14:textId="0924EEB9" w:rsidR="000565CB" w:rsidRDefault="003422E8" w:rsidP="000565CB">
      <w:pPr>
        <w:pStyle w:val="Default"/>
        <w:numPr>
          <w:ilvl w:val="0"/>
          <w:numId w:val="27"/>
        </w:numPr>
        <w:contextualSpacing/>
        <w:rPr>
          <w:rFonts w:asciiTheme="majorHAnsi" w:hAnsiTheme="majorHAnsi" w:cs="Arial"/>
          <w:sz w:val="24"/>
          <w:szCs w:val="24"/>
        </w:rPr>
      </w:pPr>
      <w:r w:rsidRPr="007B4A9B">
        <w:rPr>
          <w:rFonts w:asciiTheme="majorHAnsi" w:hAnsiTheme="majorHAnsi" w:cs="Arial"/>
          <w:sz w:val="24"/>
          <w:szCs w:val="24"/>
        </w:rPr>
        <w:t xml:space="preserve">Residents are permitted to return to the hospital while on at-home call to provide direct care for new or established patients. These hours of inpatient patient care must be included in the 80-hour maximum weekly limit. </w:t>
      </w:r>
    </w:p>
    <w:p w14:paraId="68E6D951" w14:textId="3FF027E7" w:rsidR="000565CB" w:rsidRPr="000565CB" w:rsidRDefault="000565CB" w:rsidP="000565CB">
      <w:pPr>
        <w:pStyle w:val="Default"/>
        <w:numPr>
          <w:ilvl w:val="0"/>
          <w:numId w:val="27"/>
        </w:numPr>
        <w:contextualSpacing/>
        <w:rPr>
          <w:rFonts w:asciiTheme="majorHAnsi" w:hAnsiTheme="majorHAnsi" w:cs="Arial"/>
          <w:sz w:val="24"/>
          <w:szCs w:val="24"/>
        </w:rPr>
      </w:pPr>
      <w:r>
        <w:rPr>
          <w:rFonts w:asciiTheme="majorHAnsi" w:hAnsiTheme="majorHAnsi" w:cs="Arial"/>
          <w:sz w:val="24"/>
          <w:szCs w:val="24"/>
        </w:rPr>
        <w:t>Moonl</w:t>
      </w:r>
      <w:r w:rsidR="00515202">
        <w:rPr>
          <w:rFonts w:asciiTheme="majorHAnsi" w:hAnsiTheme="majorHAnsi" w:cs="Arial"/>
          <w:sz w:val="24"/>
          <w:szCs w:val="24"/>
        </w:rPr>
        <w:t>ighting is not permitted for CT</w:t>
      </w:r>
      <w:r>
        <w:rPr>
          <w:rFonts w:asciiTheme="majorHAnsi" w:hAnsiTheme="majorHAnsi" w:cs="Arial"/>
          <w:sz w:val="24"/>
          <w:szCs w:val="24"/>
        </w:rPr>
        <w:t xml:space="preserve"> Surgery residents.</w:t>
      </w:r>
    </w:p>
    <w:p w14:paraId="15AAAC49" w14:textId="49D60EDB" w:rsidR="00946FE8" w:rsidRPr="00946FE8" w:rsidRDefault="00946FE8" w:rsidP="00946FE8">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946FE8">
        <w:rPr>
          <w:rFonts w:asciiTheme="majorHAnsi" w:hAnsiTheme="majorHAnsi"/>
          <w:spacing w:val="-1"/>
        </w:rPr>
        <w:t xml:space="preserve">Each resident will </w:t>
      </w:r>
      <w:r w:rsidR="00C6364D">
        <w:rPr>
          <w:rFonts w:asciiTheme="majorHAnsi" w:hAnsiTheme="majorHAnsi"/>
          <w:spacing w:val="-1"/>
        </w:rPr>
        <w:t>log his or her hours into the E*V</w:t>
      </w:r>
      <w:r w:rsidRPr="00946FE8">
        <w:rPr>
          <w:rFonts w:asciiTheme="majorHAnsi" w:hAnsiTheme="majorHAnsi"/>
          <w:spacing w:val="-1"/>
        </w:rPr>
        <w:t xml:space="preserve">alue, online system at </w:t>
      </w:r>
      <w:r w:rsidR="00C6364D">
        <w:rPr>
          <w:rFonts w:asciiTheme="majorHAnsi" w:hAnsiTheme="majorHAnsi"/>
          <w:spacing w:val="-1"/>
        </w:rPr>
        <w:t>www.e-</w:t>
      </w:r>
      <w:r w:rsidRPr="00230C7C">
        <w:rPr>
          <w:rFonts w:asciiTheme="majorHAnsi" w:hAnsiTheme="majorHAnsi"/>
          <w:spacing w:val="-1"/>
        </w:rPr>
        <w:t>value.net</w:t>
      </w:r>
      <w:r w:rsidRPr="00946FE8">
        <w:rPr>
          <w:rFonts w:asciiTheme="majorHAnsi" w:hAnsiTheme="majorHAnsi"/>
          <w:spacing w:val="-1"/>
        </w:rPr>
        <w:t xml:space="preserve">. You will be given a login name and password.  If you should forget your name or password please contact the </w:t>
      </w:r>
      <w:r w:rsidR="007242D0">
        <w:rPr>
          <w:rFonts w:asciiTheme="majorHAnsi" w:hAnsiTheme="majorHAnsi"/>
          <w:spacing w:val="-1"/>
        </w:rPr>
        <w:t xml:space="preserve">CT </w:t>
      </w:r>
      <w:r w:rsidR="00E55405">
        <w:rPr>
          <w:rFonts w:asciiTheme="majorHAnsi" w:hAnsiTheme="majorHAnsi"/>
          <w:spacing w:val="-1"/>
        </w:rPr>
        <w:t>Residency PM</w:t>
      </w:r>
      <w:r w:rsidR="00DA7E58">
        <w:rPr>
          <w:rFonts w:asciiTheme="majorHAnsi" w:hAnsiTheme="majorHAnsi"/>
          <w:spacing w:val="-1"/>
        </w:rPr>
        <w:t>, Brenda Burnette</w:t>
      </w:r>
      <w:r w:rsidR="00E55405">
        <w:rPr>
          <w:rFonts w:asciiTheme="majorHAnsi" w:hAnsiTheme="majorHAnsi"/>
          <w:spacing w:val="-1"/>
        </w:rPr>
        <w:t xml:space="preserve"> at 3</w:t>
      </w:r>
      <w:r w:rsidR="001E4B03">
        <w:rPr>
          <w:rFonts w:asciiTheme="majorHAnsi" w:hAnsiTheme="majorHAnsi"/>
          <w:spacing w:val="-1"/>
        </w:rPr>
        <w:t>04-598-4218</w:t>
      </w:r>
      <w:r w:rsidRPr="00946FE8">
        <w:rPr>
          <w:rFonts w:asciiTheme="majorHAnsi" w:hAnsiTheme="majorHAnsi"/>
          <w:spacing w:val="-1"/>
        </w:rPr>
        <w:t>.</w:t>
      </w:r>
    </w:p>
    <w:p w14:paraId="4FA01DD2" w14:textId="77777777" w:rsidR="00946FE8" w:rsidRPr="00946FE8" w:rsidRDefault="00946FE8" w:rsidP="00946FE8">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1B7303A2" w14:textId="752A6601" w:rsidR="00DA7E58" w:rsidRDefault="00946FE8" w:rsidP="00DA7E58">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946FE8">
        <w:rPr>
          <w:rFonts w:asciiTheme="majorHAnsi" w:hAnsiTheme="majorHAnsi"/>
          <w:spacing w:val="-1"/>
        </w:rPr>
        <w:t>Weekly periods run from Monday through Sunday. The hours are to be logged in upon completion of their Sunday shift. The hours will be retrieved by the program on Monday and compiled. Off-service residents should also record their hours.  The administrative chief also monitors r</w:t>
      </w:r>
      <w:r w:rsidR="000C57F6">
        <w:rPr>
          <w:rFonts w:asciiTheme="majorHAnsi" w:hAnsiTheme="majorHAnsi"/>
          <w:spacing w:val="-1"/>
        </w:rPr>
        <w:t>esident compliance of clinical experience and education and</w:t>
      </w:r>
      <w:r w:rsidRPr="00946FE8">
        <w:rPr>
          <w:rFonts w:asciiTheme="majorHAnsi" w:hAnsiTheme="majorHAnsi"/>
          <w:spacing w:val="-1"/>
        </w:rPr>
        <w:t xml:space="preserve"> is responsible for overseeing that all hours are reported in a timely fashion.</w:t>
      </w:r>
    </w:p>
    <w:p w14:paraId="40CDEAC2" w14:textId="77777777" w:rsidR="00DA7E58" w:rsidRDefault="00DA7E58" w:rsidP="00DA7E58">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726F6832" w14:textId="5E460F83" w:rsidR="00716999" w:rsidRPr="00DA7E58" w:rsidRDefault="00716999" w:rsidP="00DA7E58">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716999">
        <w:rPr>
          <w:rFonts w:asciiTheme="majorHAnsi" w:hAnsiTheme="majorHAnsi"/>
          <w:spacing w:val="-1"/>
          <w:u w:val="single"/>
        </w:rPr>
        <w:t>EVALUATION POLICY</w:t>
      </w:r>
    </w:p>
    <w:p w14:paraId="36FD4432" w14:textId="77777777" w:rsidR="00716999" w:rsidRPr="00716999" w:rsidRDefault="00716999" w:rsidP="0071699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2D2DF9B9" w14:textId="01B7C603" w:rsidR="00716999" w:rsidRPr="00716999" w:rsidRDefault="00DA7E58" w:rsidP="0071699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Pr>
          <w:rFonts w:asciiTheme="majorHAnsi" w:hAnsiTheme="majorHAnsi"/>
          <w:spacing w:val="-1"/>
        </w:rPr>
        <w:t>The CT residency program</w:t>
      </w:r>
      <w:r w:rsidR="00716999">
        <w:rPr>
          <w:rFonts w:asciiTheme="majorHAnsi" w:hAnsiTheme="majorHAnsi"/>
          <w:spacing w:val="-1"/>
        </w:rPr>
        <w:t xml:space="preserve"> follows the </w:t>
      </w:r>
      <w:r w:rsidR="004223CE">
        <w:rPr>
          <w:rFonts w:asciiTheme="majorHAnsi" w:hAnsiTheme="majorHAnsi"/>
          <w:spacing w:val="-1"/>
        </w:rPr>
        <w:t>Department’s</w:t>
      </w:r>
      <w:r w:rsidR="00C357AE">
        <w:rPr>
          <w:rFonts w:asciiTheme="majorHAnsi" w:hAnsiTheme="majorHAnsi"/>
          <w:spacing w:val="-1"/>
        </w:rPr>
        <w:t xml:space="preserve"> </w:t>
      </w:r>
      <w:r w:rsidR="00716999" w:rsidRPr="00716999">
        <w:rPr>
          <w:rFonts w:asciiTheme="majorHAnsi" w:hAnsiTheme="majorHAnsi"/>
          <w:spacing w:val="-1"/>
        </w:rPr>
        <w:t xml:space="preserve">established policy for evaluation and structural feedback </w:t>
      </w:r>
      <w:r w:rsidR="00716999">
        <w:rPr>
          <w:rFonts w:asciiTheme="majorHAnsi" w:hAnsiTheme="majorHAnsi"/>
          <w:spacing w:val="-1"/>
        </w:rPr>
        <w:t xml:space="preserve">in order </w:t>
      </w:r>
      <w:r w:rsidR="00716999" w:rsidRPr="00716999">
        <w:rPr>
          <w:rFonts w:asciiTheme="majorHAnsi" w:hAnsiTheme="majorHAnsi"/>
          <w:spacing w:val="-1"/>
        </w:rPr>
        <w:t xml:space="preserve">to enhance the </w:t>
      </w:r>
      <w:r w:rsidR="006D777F">
        <w:rPr>
          <w:rFonts w:asciiTheme="majorHAnsi" w:hAnsiTheme="majorHAnsi"/>
          <w:spacing w:val="-1"/>
        </w:rPr>
        <w:t>residency</w:t>
      </w:r>
      <w:r w:rsidR="00716999" w:rsidRPr="00716999">
        <w:rPr>
          <w:rFonts w:asciiTheme="majorHAnsi" w:hAnsiTheme="majorHAnsi"/>
          <w:spacing w:val="-1"/>
        </w:rPr>
        <w:t xml:space="preserve"> training program and institute quality improvement mechanisms.</w:t>
      </w:r>
    </w:p>
    <w:p w14:paraId="57D1F397" w14:textId="77777777" w:rsidR="00716999" w:rsidRPr="00716999" w:rsidRDefault="00716999" w:rsidP="0071699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2C7AC957" w14:textId="77777777" w:rsidR="00716999" w:rsidRDefault="00716999" w:rsidP="0071699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716999">
        <w:rPr>
          <w:rFonts w:asciiTheme="majorHAnsi" w:hAnsiTheme="majorHAnsi"/>
          <w:spacing w:val="-1"/>
        </w:rPr>
        <w:t>Formal evaluation of each resident will be based on the following criteria:</w:t>
      </w:r>
    </w:p>
    <w:p w14:paraId="7E1920BD" w14:textId="77777777" w:rsidR="00716999" w:rsidRPr="00716999" w:rsidRDefault="00716999" w:rsidP="0071699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7D8ACE24" w14:textId="2B10B05A" w:rsidR="00716999" w:rsidRPr="00716999" w:rsidRDefault="0032125A" w:rsidP="00ED3EFF">
      <w:pPr>
        <w:pStyle w:val="BodyText"/>
        <w:widowControl w:val="0"/>
        <w:numPr>
          <w:ilvl w:val="0"/>
          <w:numId w:val="8"/>
        </w:numPr>
        <w:tabs>
          <w:tab w:val="left" w:pos="360"/>
        </w:tabs>
        <w:kinsoku w:val="0"/>
        <w:overflowPunct w:val="0"/>
        <w:autoSpaceDE w:val="0"/>
        <w:autoSpaceDN w:val="0"/>
        <w:adjustRightInd w:val="0"/>
        <w:ind w:right="193"/>
        <w:jc w:val="both"/>
        <w:rPr>
          <w:rFonts w:asciiTheme="majorHAnsi" w:hAnsiTheme="majorHAnsi"/>
          <w:spacing w:val="-1"/>
        </w:rPr>
      </w:pPr>
      <w:r>
        <w:rPr>
          <w:rFonts w:asciiTheme="majorHAnsi" w:hAnsiTheme="majorHAnsi"/>
          <w:spacing w:val="-1"/>
        </w:rPr>
        <w:t>Faculty, peer, nursing,</w:t>
      </w:r>
      <w:r w:rsidR="00716999" w:rsidRPr="00716999">
        <w:rPr>
          <w:rFonts w:asciiTheme="majorHAnsi" w:hAnsiTheme="majorHAnsi"/>
          <w:spacing w:val="-1"/>
        </w:rPr>
        <w:t xml:space="preserve"> support staff</w:t>
      </w:r>
      <w:r>
        <w:rPr>
          <w:rFonts w:asciiTheme="majorHAnsi" w:hAnsiTheme="majorHAnsi"/>
          <w:spacing w:val="-1"/>
        </w:rPr>
        <w:t>, and patient</w:t>
      </w:r>
      <w:r w:rsidR="00716999" w:rsidRPr="00716999">
        <w:rPr>
          <w:rFonts w:asciiTheme="majorHAnsi" w:hAnsiTheme="majorHAnsi"/>
          <w:spacing w:val="-1"/>
        </w:rPr>
        <w:t xml:space="preserve"> evaluation</w:t>
      </w:r>
      <w:r w:rsidR="00C357AE">
        <w:rPr>
          <w:rFonts w:asciiTheme="majorHAnsi" w:hAnsiTheme="majorHAnsi"/>
          <w:spacing w:val="-1"/>
        </w:rPr>
        <w:t xml:space="preserve"> forms from each rotation (360 </w:t>
      </w:r>
      <w:r w:rsidR="00716999" w:rsidRPr="00716999">
        <w:rPr>
          <w:rFonts w:asciiTheme="majorHAnsi" w:hAnsiTheme="majorHAnsi"/>
          <w:spacing w:val="-1"/>
        </w:rPr>
        <w:t>evaluation process)</w:t>
      </w:r>
      <w:r w:rsidR="00716999">
        <w:rPr>
          <w:rFonts w:asciiTheme="majorHAnsi" w:hAnsiTheme="majorHAnsi"/>
          <w:spacing w:val="-1"/>
        </w:rPr>
        <w:t>.</w:t>
      </w:r>
    </w:p>
    <w:p w14:paraId="6A0408D5" w14:textId="2B45AA2E" w:rsidR="00716999" w:rsidRPr="00716999" w:rsidRDefault="00716999" w:rsidP="00ED3EFF">
      <w:pPr>
        <w:pStyle w:val="BodyText"/>
        <w:widowControl w:val="0"/>
        <w:numPr>
          <w:ilvl w:val="0"/>
          <w:numId w:val="8"/>
        </w:numPr>
        <w:tabs>
          <w:tab w:val="left" w:pos="360"/>
        </w:tabs>
        <w:kinsoku w:val="0"/>
        <w:overflowPunct w:val="0"/>
        <w:autoSpaceDE w:val="0"/>
        <w:autoSpaceDN w:val="0"/>
        <w:adjustRightInd w:val="0"/>
        <w:ind w:right="193"/>
        <w:jc w:val="both"/>
        <w:rPr>
          <w:rFonts w:asciiTheme="majorHAnsi" w:hAnsiTheme="majorHAnsi"/>
          <w:spacing w:val="-1"/>
        </w:rPr>
      </w:pPr>
      <w:r w:rsidRPr="00716999">
        <w:rPr>
          <w:rFonts w:asciiTheme="majorHAnsi" w:hAnsiTheme="majorHAnsi"/>
          <w:spacing w:val="-1"/>
        </w:rPr>
        <w:t>The six ACGME Competencies</w:t>
      </w:r>
      <w:r>
        <w:rPr>
          <w:rFonts w:asciiTheme="majorHAnsi" w:hAnsiTheme="majorHAnsi"/>
          <w:spacing w:val="-1"/>
        </w:rPr>
        <w:t>.</w:t>
      </w:r>
    </w:p>
    <w:p w14:paraId="37D3BE87" w14:textId="2A9E7769" w:rsidR="00716999" w:rsidRPr="00716999" w:rsidRDefault="00716999" w:rsidP="00ED3EFF">
      <w:pPr>
        <w:pStyle w:val="BodyText"/>
        <w:widowControl w:val="0"/>
        <w:numPr>
          <w:ilvl w:val="0"/>
          <w:numId w:val="8"/>
        </w:numPr>
        <w:tabs>
          <w:tab w:val="left" w:pos="360"/>
        </w:tabs>
        <w:kinsoku w:val="0"/>
        <w:overflowPunct w:val="0"/>
        <w:autoSpaceDE w:val="0"/>
        <w:autoSpaceDN w:val="0"/>
        <w:adjustRightInd w:val="0"/>
        <w:ind w:right="193"/>
        <w:jc w:val="both"/>
        <w:rPr>
          <w:rFonts w:asciiTheme="majorHAnsi" w:hAnsiTheme="majorHAnsi"/>
          <w:spacing w:val="-1"/>
        </w:rPr>
      </w:pPr>
      <w:r w:rsidRPr="00716999">
        <w:rPr>
          <w:rFonts w:asciiTheme="majorHAnsi" w:hAnsiTheme="majorHAnsi"/>
          <w:spacing w:val="-1"/>
        </w:rPr>
        <w:lastRenderedPageBreak/>
        <w:t>Attendance and participation in conference</w:t>
      </w:r>
      <w:r>
        <w:rPr>
          <w:rFonts w:asciiTheme="majorHAnsi" w:hAnsiTheme="majorHAnsi"/>
          <w:spacing w:val="-1"/>
        </w:rPr>
        <w:t>.</w:t>
      </w:r>
    </w:p>
    <w:p w14:paraId="51411124" w14:textId="1F6AD0BA" w:rsidR="00716999" w:rsidRPr="00716999" w:rsidRDefault="00716999" w:rsidP="00ED3EFF">
      <w:pPr>
        <w:pStyle w:val="BodyText"/>
        <w:widowControl w:val="0"/>
        <w:numPr>
          <w:ilvl w:val="0"/>
          <w:numId w:val="8"/>
        </w:numPr>
        <w:tabs>
          <w:tab w:val="left" w:pos="360"/>
        </w:tabs>
        <w:kinsoku w:val="0"/>
        <w:overflowPunct w:val="0"/>
        <w:autoSpaceDE w:val="0"/>
        <w:autoSpaceDN w:val="0"/>
        <w:adjustRightInd w:val="0"/>
        <w:ind w:right="193"/>
        <w:jc w:val="both"/>
        <w:rPr>
          <w:rFonts w:asciiTheme="majorHAnsi" w:hAnsiTheme="majorHAnsi"/>
          <w:spacing w:val="-1"/>
        </w:rPr>
      </w:pPr>
      <w:r w:rsidRPr="00716999">
        <w:rPr>
          <w:rFonts w:asciiTheme="majorHAnsi" w:hAnsiTheme="majorHAnsi"/>
          <w:spacing w:val="-1"/>
        </w:rPr>
        <w:t>Oral (Mock) exam by faculty</w:t>
      </w:r>
      <w:r>
        <w:rPr>
          <w:rFonts w:asciiTheme="majorHAnsi" w:hAnsiTheme="majorHAnsi"/>
          <w:spacing w:val="-1"/>
        </w:rPr>
        <w:t>.</w:t>
      </w:r>
    </w:p>
    <w:p w14:paraId="483B7296" w14:textId="29B8E7E2" w:rsidR="00716999" w:rsidRPr="00716999" w:rsidRDefault="00C357AE" w:rsidP="00ED3EFF">
      <w:pPr>
        <w:pStyle w:val="BodyText"/>
        <w:widowControl w:val="0"/>
        <w:numPr>
          <w:ilvl w:val="0"/>
          <w:numId w:val="8"/>
        </w:numPr>
        <w:tabs>
          <w:tab w:val="left" w:pos="360"/>
        </w:tabs>
        <w:kinsoku w:val="0"/>
        <w:overflowPunct w:val="0"/>
        <w:autoSpaceDE w:val="0"/>
        <w:autoSpaceDN w:val="0"/>
        <w:adjustRightInd w:val="0"/>
        <w:ind w:right="193"/>
        <w:jc w:val="both"/>
        <w:rPr>
          <w:rFonts w:asciiTheme="majorHAnsi" w:hAnsiTheme="majorHAnsi"/>
          <w:spacing w:val="-1"/>
        </w:rPr>
      </w:pPr>
      <w:r>
        <w:rPr>
          <w:rFonts w:asciiTheme="majorHAnsi" w:hAnsiTheme="majorHAnsi"/>
          <w:spacing w:val="-1"/>
        </w:rPr>
        <w:t>Resident</w:t>
      </w:r>
      <w:r w:rsidR="00716999" w:rsidRPr="00716999">
        <w:rPr>
          <w:rFonts w:asciiTheme="majorHAnsi" w:hAnsiTheme="majorHAnsi"/>
          <w:spacing w:val="-1"/>
        </w:rPr>
        <w:t xml:space="preserve"> </w:t>
      </w:r>
      <w:r w:rsidR="002360BB">
        <w:rPr>
          <w:rFonts w:asciiTheme="majorHAnsi" w:hAnsiTheme="majorHAnsi"/>
          <w:spacing w:val="-1"/>
        </w:rPr>
        <w:t>operative experience tracking (record keeping of c</w:t>
      </w:r>
      <w:r w:rsidR="00716999" w:rsidRPr="00716999">
        <w:rPr>
          <w:rFonts w:asciiTheme="majorHAnsi" w:hAnsiTheme="majorHAnsi"/>
          <w:spacing w:val="-1"/>
        </w:rPr>
        <w:t>ases)</w:t>
      </w:r>
      <w:r w:rsidR="00716999">
        <w:rPr>
          <w:rFonts w:asciiTheme="majorHAnsi" w:hAnsiTheme="majorHAnsi"/>
          <w:spacing w:val="-1"/>
        </w:rPr>
        <w:t>.</w:t>
      </w:r>
    </w:p>
    <w:p w14:paraId="2BA7BC89" w14:textId="5813A7AC" w:rsidR="00716999" w:rsidRPr="00716999" w:rsidRDefault="00AD272C" w:rsidP="00ED3EFF">
      <w:pPr>
        <w:pStyle w:val="BodyText"/>
        <w:widowControl w:val="0"/>
        <w:numPr>
          <w:ilvl w:val="0"/>
          <w:numId w:val="8"/>
        </w:numPr>
        <w:tabs>
          <w:tab w:val="left" w:pos="360"/>
        </w:tabs>
        <w:kinsoku w:val="0"/>
        <w:overflowPunct w:val="0"/>
        <w:autoSpaceDE w:val="0"/>
        <w:autoSpaceDN w:val="0"/>
        <w:adjustRightInd w:val="0"/>
        <w:ind w:right="193"/>
        <w:jc w:val="both"/>
        <w:rPr>
          <w:rFonts w:asciiTheme="majorHAnsi" w:hAnsiTheme="majorHAnsi"/>
          <w:spacing w:val="-1"/>
        </w:rPr>
      </w:pPr>
      <w:r>
        <w:rPr>
          <w:rFonts w:asciiTheme="majorHAnsi" w:hAnsiTheme="majorHAnsi"/>
          <w:spacing w:val="-1"/>
        </w:rPr>
        <w:t>Clinical Experience and Education</w:t>
      </w:r>
      <w:r w:rsidR="002360BB">
        <w:rPr>
          <w:rFonts w:asciiTheme="majorHAnsi" w:hAnsiTheme="majorHAnsi"/>
          <w:spacing w:val="-1"/>
        </w:rPr>
        <w:t xml:space="preserve"> log (record k</w:t>
      </w:r>
      <w:r w:rsidR="00716999" w:rsidRPr="00716999">
        <w:rPr>
          <w:rFonts w:asciiTheme="majorHAnsi" w:hAnsiTheme="majorHAnsi"/>
          <w:spacing w:val="-1"/>
        </w:rPr>
        <w:t>eeping of hours)</w:t>
      </w:r>
      <w:r w:rsidR="00716999">
        <w:rPr>
          <w:rFonts w:asciiTheme="majorHAnsi" w:hAnsiTheme="majorHAnsi"/>
          <w:spacing w:val="-1"/>
        </w:rPr>
        <w:t>.</w:t>
      </w:r>
    </w:p>
    <w:p w14:paraId="5CF897A7" w14:textId="6A936885" w:rsidR="00716999" w:rsidRPr="00716999" w:rsidRDefault="003753C7" w:rsidP="00ED3EFF">
      <w:pPr>
        <w:pStyle w:val="BodyText"/>
        <w:widowControl w:val="0"/>
        <w:numPr>
          <w:ilvl w:val="0"/>
          <w:numId w:val="8"/>
        </w:numPr>
        <w:tabs>
          <w:tab w:val="left" w:pos="360"/>
        </w:tabs>
        <w:kinsoku w:val="0"/>
        <w:overflowPunct w:val="0"/>
        <w:autoSpaceDE w:val="0"/>
        <w:autoSpaceDN w:val="0"/>
        <w:adjustRightInd w:val="0"/>
        <w:ind w:right="193"/>
        <w:jc w:val="both"/>
        <w:rPr>
          <w:rFonts w:asciiTheme="majorHAnsi" w:hAnsiTheme="majorHAnsi"/>
          <w:spacing w:val="-1"/>
        </w:rPr>
      </w:pPr>
      <w:r>
        <w:rPr>
          <w:rFonts w:asciiTheme="majorHAnsi" w:hAnsiTheme="majorHAnsi"/>
          <w:spacing w:val="-1"/>
        </w:rPr>
        <w:t>Clinical Competency Committee (CCC)</w:t>
      </w:r>
      <w:r w:rsidR="00716999" w:rsidRPr="00716999">
        <w:rPr>
          <w:rFonts w:asciiTheme="majorHAnsi" w:hAnsiTheme="majorHAnsi"/>
          <w:spacing w:val="-1"/>
        </w:rPr>
        <w:t xml:space="preserve"> Meetings (biannually for each</w:t>
      </w:r>
      <w:r w:rsidR="00DA7E58">
        <w:rPr>
          <w:rFonts w:asciiTheme="majorHAnsi" w:hAnsiTheme="majorHAnsi"/>
          <w:spacing w:val="-1"/>
        </w:rPr>
        <w:t xml:space="preserve"> resident</w:t>
      </w:r>
      <w:r w:rsidR="00716999" w:rsidRPr="00716999">
        <w:rPr>
          <w:rFonts w:asciiTheme="majorHAnsi" w:hAnsiTheme="majorHAnsi"/>
          <w:spacing w:val="-1"/>
        </w:rPr>
        <w:t>)</w:t>
      </w:r>
      <w:r w:rsidR="00716999">
        <w:rPr>
          <w:rFonts w:asciiTheme="majorHAnsi" w:hAnsiTheme="majorHAnsi"/>
          <w:spacing w:val="-1"/>
        </w:rPr>
        <w:t>.</w:t>
      </w:r>
    </w:p>
    <w:p w14:paraId="47DED13C" w14:textId="77777777" w:rsidR="00716999" w:rsidRPr="00716999" w:rsidRDefault="00716999" w:rsidP="0071699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4A0DD665" w14:textId="28214017" w:rsidR="00716999" w:rsidRPr="00716999" w:rsidRDefault="00716999" w:rsidP="0071699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716999">
        <w:rPr>
          <w:rFonts w:asciiTheme="majorHAnsi" w:hAnsiTheme="majorHAnsi"/>
          <w:spacing w:val="-1"/>
        </w:rPr>
        <w:t xml:space="preserve">An evaluation form is completed for each </w:t>
      </w:r>
      <w:r w:rsidR="00C357AE">
        <w:rPr>
          <w:rFonts w:asciiTheme="majorHAnsi" w:hAnsiTheme="majorHAnsi"/>
          <w:spacing w:val="-1"/>
        </w:rPr>
        <w:t>resident</w:t>
      </w:r>
      <w:r w:rsidRPr="00716999">
        <w:rPr>
          <w:rFonts w:asciiTheme="majorHAnsi" w:hAnsiTheme="majorHAnsi"/>
          <w:spacing w:val="-1"/>
        </w:rPr>
        <w:t xml:space="preserve"> every month no matter the length of the rotation.</w:t>
      </w:r>
      <w:r>
        <w:rPr>
          <w:rFonts w:asciiTheme="majorHAnsi" w:hAnsiTheme="majorHAnsi"/>
          <w:spacing w:val="-1"/>
        </w:rPr>
        <w:t xml:space="preserve"> </w:t>
      </w:r>
      <w:r w:rsidRPr="00716999">
        <w:rPr>
          <w:rFonts w:asciiTheme="majorHAnsi" w:hAnsiTheme="majorHAnsi"/>
          <w:spacing w:val="-1"/>
        </w:rPr>
        <w:t xml:space="preserve"> Any negative evaluations will be brought to the attention of the</w:t>
      </w:r>
      <w:r w:rsidR="00B03C0B">
        <w:rPr>
          <w:rFonts w:asciiTheme="majorHAnsi" w:hAnsiTheme="majorHAnsi"/>
          <w:spacing w:val="-1"/>
        </w:rPr>
        <w:t xml:space="preserve"> PD</w:t>
      </w:r>
      <w:r w:rsidRPr="00716999">
        <w:rPr>
          <w:rFonts w:asciiTheme="majorHAnsi" w:hAnsiTheme="majorHAnsi"/>
          <w:spacing w:val="-1"/>
        </w:rPr>
        <w:t xml:space="preserve">, who will bring it to the attention of the </w:t>
      </w:r>
      <w:r w:rsidR="007E5491">
        <w:rPr>
          <w:rFonts w:asciiTheme="majorHAnsi" w:hAnsiTheme="majorHAnsi"/>
          <w:spacing w:val="-1"/>
        </w:rPr>
        <w:t>resident</w:t>
      </w:r>
      <w:r w:rsidRPr="00716999">
        <w:rPr>
          <w:rFonts w:asciiTheme="majorHAnsi" w:hAnsiTheme="majorHAnsi"/>
          <w:spacing w:val="-1"/>
        </w:rPr>
        <w:t>.  Measures to correct the problem will be addressed.</w:t>
      </w:r>
    </w:p>
    <w:p w14:paraId="0FE6B43D" w14:textId="77777777" w:rsidR="00716999" w:rsidRPr="00716999" w:rsidRDefault="00716999" w:rsidP="0071699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7076CF39" w14:textId="25D6E9E9" w:rsidR="00716999" w:rsidRPr="00716999" w:rsidRDefault="00C357AE" w:rsidP="0071699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Pr>
          <w:rFonts w:asciiTheme="majorHAnsi" w:hAnsiTheme="majorHAnsi"/>
          <w:spacing w:val="-1"/>
        </w:rPr>
        <w:t>Resident</w:t>
      </w:r>
      <w:r w:rsidR="00716999" w:rsidRPr="00716999">
        <w:rPr>
          <w:rFonts w:asciiTheme="majorHAnsi" w:hAnsiTheme="majorHAnsi"/>
          <w:spacing w:val="-1"/>
        </w:rPr>
        <w:t xml:space="preserve"> performance is evaluated</w:t>
      </w:r>
      <w:r w:rsidR="00716999">
        <w:rPr>
          <w:rFonts w:asciiTheme="majorHAnsi" w:hAnsiTheme="majorHAnsi"/>
          <w:spacing w:val="-1"/>
        </w:rPr>
        <w:t xml:space="preserve"> twice</w:t>
      </w:r>
      <w:r w:rsidR="00716999" w:rsidRPr="00716999">
        <w:rPr>
          <w:rFonts w:asciiTheme="majorHAnsi" w:hAnsiTheme="majorHAnsi"/>
          <w:spacing w:val="-1"/>
        </w:rPr>
        <w:t xml:space="preserve"> a year by the </w:t>
      </w:r>
      <w:r w:rsidR="00B03C0B">
        <w:rPr>
          <w:rFonts w:asciiTheme="majorHAnsi" w:hAnsiTheme="majorHAnsi"/>
          <w:spacing w:val="-1"/>
        </w:rPr>
        <w:t xml:space="preserve">PD </w:t>
      </w:r>
      <w:r w:rsidR="003753C7">
        <w:rPr>
          <w:rFonts w:asciiTheme="majorHAnsi" w:hAnsiTheme="majorHAnsi"/>
          <w:spacing w:val="-1"/>
        </w:rPr>
        <w:t>and the CCC</w:t>
      </w:r>
      <w:r w:rsidR="00DA7E58">
        <w:rPr>
          <w:rFonts w:asciiTheme="majorHAnsi" w:hAnsiTheme="majorHAnsi"/>
          <w:spacing w:val="-1"/>
        </w:rPr>
        <w:t xml:space="preserve"> for each resident</w:t>
      </w:r>
      <w:r w:rsidR="00716999" w:rsidRPr="00716999">
        <w:rPr>
          <w:rFonts w:asciiTheme="majorHAnsi" w:hAnsiTheme="majorHAnsi"/>
          <w:spacing w:val="-1"/>
        </w:rPr>
        <w:t xml:space="preserve">.  The </w:t>
      </w:r>
      <w:r>
        <w:rPr>
          <w:rFonts w:asciiTheme="majorHAnsi" w:hAnsiTheme="majorHAnsi"/>
          <w:spacing w:val="-1"/>
        </w:rPr>
        <w:t>resident</w:t>
      </w:r>
      <w:r w:rsidR="00716999" w:rsidRPr="00716999">
        <w:rPr>
          <w:rFonts w:asciiTheme="majorHAnsi" w:hAnsiTheme="majorHAnsi"/>
          <w:spacing w:val="-1"/>
        </w:rPr>
        <w:t xml:space="preserve"> has access to the evaluati</w:t>
      </w:r>
      <w:r w:rsidR="00C6364D">
        <w:rPr>
          <w:rFonts w:asciiTheme="majorHAnsi" w:hAnsiTheme="majorHAnsi"/>
          <w:spacing w:val="-1"/>
        </w:rPr>
        <w:t>ons at all times through the E*V</w:t>
      </w:r>
      <w:r w:rsidR="00716999" w:rsidRPr="00716999">
        <w:rPr>
          <w:rFonts w:asciiTheme="majorHAnsi" w:hAnsiTheme="majorHAnsi"/>
          <w:spacing w:val="-1"/>
        </w:rPr>
        <w:t>alue system.</w:t>
      </w:r>
      <w:r w:rsidR="007A7F39">
        <w:rPr>
          <w:rFonts w:asciiTheme="majorHAnsi" w:hAnsiTheme="majorHAnsi"/>
          <w:spacing w:val="-1"/>
        </w:rPr>
        <w:t xml:space="preserve"> </w:t>
      </w:r>
      <w:r w:rsidR="00716999" w:rsidRPr="00716999">
        <w:rPr>
          <w:rFonts w:asciiTheme="majorHAnsi" w:hAnsiTheme="majorHAnsi"/>
          <w:spacing w:val="-1"/>
        </w:rPr>
        <w:t xml:space="preserve">The </w:t>
      </w:r>
      <w:r>
        <w:rPr>
          <w:rFonts w:asciiTheme="majorHAnsi" w:hAnsiTheme="majorHAnsi"/>
          <w:spacing w:val="-1"/>
        </w:rPr>
        <w:t>resident</w:t>
      </w:r>
      <w:r w:rsidR="00716999" w:rsidRPr="00716999">
        <w:rPr>
          <w:rFonts w:asciiTheme="majorHAnsi" w:hAnsiTheme="majorHAnsi"/>
          <w:spacing w:val="-1"/>
        </w:rPr>
        <w:t xml:space="preserve"> will meet with the </w:t>
      </w:r>
      <w:r w:rsidR="00B03C0B">
        <w:rPr>
          <w:rFonts w:asciiTheme="majorHAnsi" w:hAnsiTheme="majorHAnsi"/>
          <w:spacing w:val="-1"/>
        </w:rPr>
        <w:t xml:space="preserve">PD </w:t>
      </w:r>
      <w:r w:rsidR="00716999" w:rsidRPr="00716999">
        <w:rPr>
          <w:rFonts w:asciiTheme="majorHAnsi" w:hAnsiTheme="majorHAnsi"/>
          <w:spacing w:val="-1"/>
        </w:rPr>
        <w:t xml:space="preserve">on a semi-annual basis to discuss his/her progress in the program. These meetings take place in December and May. All rotation evaluations will be reviewed with the </w:t>
      </w:r>
      <w:r w:rsidR="00A44CC1">
        <w:rPr>
          <w:rFonts w:asciiTheme="majorHAnsi" w:hAnsiTheme="majorHAnsi"/>
          <w:spacing w:val="-1"/>
        </w:rPr>
        <w:t>resident</w:t>
      </w:r>
      <w:r w:rsidR="00716999" w:rsidRPr="00716999">
        <w:rPr>
          <w:rFonts w:asciiTheme="majorHAnsi" w:hAnsiTheme="majorHAnsi"/>
          <w:spacing w:val="-1"/>
        </w:rPr>
        <w:t xml:space="preserve"> and if there is an area of concern, the </w:t>
      </w:r>
      <w:r w:rsidR="00B03C0B">
        <w:rPr>
          <w:rFonts w:asciiTheme="majorHAnsi" w:hAnsiTheme="majorHAnsi"/>
          <w:spacing w:val="-1"/>
        </w:rPr>
        <w:t xml:space="preserve">PD </w:t>
      </w:r>
      <w:r w:rsidR="00716999" w:rsidRPr="00716999">
        <w:rPr>
          <w:rFonts w:asciiTheme="majorHAnsi" w:hAnsiTheme="majorHAnsi"/>
          <w:spacing w:val="-1"/>
        </w:rPr>
        <w:t>may have</w:t>
      </w:r>
      <w:r w:rsidR="00716999">
        <w:rPr>
          <w:rFonts w:asciiTheme="majorHAnsi" w:hAnsiTheme="majorHAnsi"/>
          <w:spacing w:val="-1"/>
        </w:rPr>
        <w:t xml:space="preserve"> additional meetings to address any issues</w:t>
      </w:r>
      <w:r w:rsidR="00716999" w:rsidRPr="00716999">
        <w:rPr>
          <w:rFonts w:asciiTheme="majorHAnsi" w:hAnsiTheme="majorHAnsi"/>
          <w:spacing w:val="-1"/>
        </w:rPr>
        <w:t>.</w:t>
      </w:r>
    </w:p>
    <w:p w14:paraId="16C5926D" w14:textId="77777777" w:rsidR="00716999" w:rsidRPr="00716999" w:rsidRDefault="00716999" w:rsidP="0071699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056EEC39" w14:textId="0B68E9B4" w:rsidR="007A7F39" w:rsidRDefault="00716999" w:rsidP="007A7F3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716999">
        <w:rPr>
          <w:rFonts w:asciiTheme="majorHAnsi" w:hAnsiTheme="majorHAnsi"/>
          <w:spacing w:val="-1"/>
        </w:rPr>
        <w:t xml:space="preserve">All evaluations are kept as part of the </w:t>
      </w:r>
      <w:r w:rsidR="00C357AE">
        <w:rPr>
          <w:rFonts w:asciiTheme="majorHAnsi" w:hAnsiTheme="majorHAnsi"/>
          <w:spacing w:val="-1"/>
        </w:rPr>
        <w:t>resident</w:t>
      </w:r>
      <w:r>
        <w:rPr>
          <w:rFonts w:asciiTheme="majorHAnsi" w:hAnsiTheme="majorHAnsi"/>
          <w:spacing w:val="-1"/>
        </w:rPr>
        <w:t xml:space="preserve">’s </w:t>
      </w:r>
      <w:r w:rsidRPr="00716999">
        <w:rPr>
          <w:rFonts w:asciiTheme="majorHAnsi" w:hAnsiTheme="majorHAnsi"/>
          <w:spacing w:val="-1"/>
        </w:rPr>
        <w:t xml:space="preserve">personnel file.  </w:t>
      </w:r>
      <w:r w:rsidR="006D777F">
        <w:rPr>
          <w:rFonts w:asciiTheme="majorHAnsi" w:hAnsiTheme="majorHAnsi"/>
          <w:spacing w:val="-1"/>
        </w:rPr>
        <w:t>Residents</w:t>
      </w:r>
      <w:r w:rsidRPr="00716999">
        <w:rPr>
          <w:rFonts w:asciiTheme="majorHAnsi" w:hAnsiTheme="majorHAnsi"/>
          <w:spacing w:val="-1"/>
        </w:rPr>
        <w:t xml:space="preserve"> are urged to review their files monthly and sign all evaluation forms.  </w:t>
      </w:r>
      <w:r w:rsidR="006D777F">
        <w:rPr>
          <w:rFonts w:asciiTheme="majorHAnsi" w:hAnsiTheme="majorHAnsi"/>
          <w:spacing w:val="-1"/>
        </w:rPr>
        <w:t>Residents</w:t>
      </w:r>
      <w:r w:rsidRPr="00716999">
        <w:rPr>
          <w:rFonts w:asciiTheme="majorHAnsi" w:hAnsiTheme="majorHAnsi"/>
          <w:spacing w:val="-1"/>
        </w:rPr>
        <w:t xml:space="preserve"> may have access to their academic files at any time. The </w:t>
      </w:r>
      <w:r w:rsidR="006D777F">
        <w:rPr>
          <w:rFonts w:asciiTheme="majorHAnsi" w:hAnsiTheme="majorHAnsi"/>
          <w:spacing w:val="-1"/>
        </w:rPr>
        <w:t>residents</w:t>
      </w:r>
      <w:r>
        <w:rPr>
          <w:rFonts w:asciiTheme="majorHAnsi" w:hAnsiTheme="majorHAnsi"/>
          <w:spacing w:val="-1"/>
        </w:rPr>
        <w:t xml:space="preserve"> each have electronic files that</w:t>
      </w:r>
      <w:r w:rsidRPr="00716999">
        <w:rPr>
          <w:rFonts w:asciiTheme="majorHAnsi" w:hAnsiTheme="majorHAnsi"/>
          <w:spacing w:val="-1"/>
        </w:rPr>
        <w:t xml:space="preserve"> ca</w:t>
      </w:r>
      <w:r w:rsidR="00C6364D">
        <w:rPr>
          <w:rFonts w:asciiTheme="majorHAnsi" w:hAnsiTheme="majorHAnsi"/>
          <w:spacing w:val="-1"/>
        </w:rPr>
        <w:t>n be obtained by entering the E*V</w:t>
      </w:r>
      <w:r w:rsidRPr="00716999">
        <w:rPr>
          <w:rFonts w:asciiTheme="majorHAnsi" w:hAnsiTheme="majorHAnsi"/>
          <w:spacing w:val="-1"/>
        </w:rPr>
        <w:t xml:space="preserve">alue system.  The </w:t>
      </w:r>
      <w:r w:rsidR="00B03C0B">
        <w:rPr>
          <w:rFonts w:asciiTheme="majorHAnsi" w:hAnsiTheme="majorHAnsi"/>
          <w:spacing w:val="-1"/>
        </w:rPr>
        <w:t xml:space="preserve">PD </w:t>
      </w:r>
      <w:r w:rsidRPr="00716999">
        <w:rPr>
          <w:rFonts w:asciiTheme="majorHAnsi" w:hAnsiTheme="majorHAnsi"/>
          <w:spacing w:val="-1"/>
        </w:rPr>
        <w:t xml:space="preserve">is available for discussion and the </w:t>
      </w:r>
      <w:r w:rsidR="006D777F">
        <w:rPr>
          <w:rFonts w:asciiTheme="majorHAnsi" w:hAnsiTheme="majorHAnsi"/>
          <w:spacing w:val="-1"/>
        </w:rPr>
        <w:t>residents</w:t>
      </w:r>
      <w:r w:rsidRPr="00716999">
        <w:rPr>
          <w:rFonts w:asciiTheme="majorHAnsi" w:hAnsiTheme="majorHAnsi"/>
          <w:spacing w:val="-1"/>
        </w:rPr>
        <w:t xml:space="preserve"> are encouraged to seek guidance for any p</w:t>
      </w:r>
      <w:r w:rsidR="007A7F39">
        <w:rPr>
          <w:rFonts w:asciiTheme="majorHAnsi" w:hAnsiTheme="majorHAnsi"/>
          <w:spacing w:val="-1"/>
        </w:rPr>
        <w:t xml:space="preserve">erceived difficulty or problem. </w:t>
      </w:r>
      <w:r w:rsidR="007A7F39" w:rsidRPr="00716999">
        <w:rPr>
          <w:rFonts w:asciiTheme="majorHAnsi" w:hAnsiTheme="majorHAnsi"/>
          <w:spacing w:val="-1"/>
        </w:rPr>
        <w:t xml:space="preserve">The resident’s evaluations are based on the ACGME competencies and </w:t>
      </w:r>
      <w:r w:rsidR="007A7F39">
        <w:rPr>
          <w:rFonts w:asciiTheme="majorHAnsi" w:hAnsiTheme="majorHAnsi"/>
          <w:spacing w:val="-1"/>
        </w:rPr>
        <w:t xml:space="preserve">CT Residency </w:t>
      </w:r>
      <w:r w:rsidR="007A7F39" w:rsidRPr="00716999">
        <w:rPr>
          <w:rFonts w:asciiTheme="majorHAnsi" w:hAnsiTheme="majorHAnsi"/>
          <w:spacing w:val="-1"/>
        </w:rPr>
        <w:t>milestones.</w:t>
      </w:r>
      <w:r w:rsidR="007A7F39">
        <w:rPr>
          <w:rFonts w:asciiTheme="majorHAnsi" w:hAnsiTheme="majorHAnsi"/>
          <w:spacing w:val="-1"/>
        </w:rPr>
        <w:t xml:space="preserve"> Direct feedback to residents is available at any time upon their demand.  Residents will be provided an anonymous mechanism for faculty feedback accessible at any time.</w:t>
      </w:r>
    </w:p>
    <w:p w14:paraId="5618870A" w14:textId="77777777" w:rsidR="007A7F39" w:rsidRDefault="007A7F39" w:rsidP="0071699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348F1EEA" w14:textId="1CCB7703" w:rsidR="00716999" w:rsidRPr="00716999" w:rsidRDefault="00716999" w:rsidP="0071699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7A7F39">
        <w:rPr>
          <w:rFonts w:asciiTheme="majorHAnsi" w:hAnsiTheme="majorHAnsi"/>
          <w:spacing w:val="-1"/>
        </w:rPr>
        <w:t xml:space="preserve">The </w:t>
      </w:r>
      <w:r w:rsidR="006D777F" w:rsidRPr="007A7F39">
        <w:rPr>
          <w:rFonts w:asciiTheme="majorHAnsi" w:hAnsiTheme="majorHAnsi"/>
          <w:spacing w:val="-1"/>
        </w:rPr>
        <w:t>residents</w:t>
      </w:r>
      <w:r w:rsidRPr="007A7F39">
        <w:rPr>
          <w:rFonts w:asciiTheme="majorHAnsi" w:hAnsiTheme="majorHAnsi"/>
          <w:spacing w:val="-1"/>
        </w:rPr>
        <w:t xml:space="preserve"> routinely and anonymously complete confidential evaluations of their various rotations, the program</w:t>
      </w:r>
      <w:r w:rsidR="0080218D" w:rsidRPr="007A7F39">
        <w:rPr>
          <w:rFonts w:asciiTheme="majorHAnsi" w:hAnsiTheme="majorHAnsi"/>
          <w:spacing w:val="-1"/>
        </w:rPr>
        <w:t>,</w:t>
      </w:r>
      <w:r w:rsidRPr="007A7F39">
        <w:rPr>
          <w:rFonts w:asciiTheme="majorHAnsi" w:hAnsiTheme="majorHAnsi"/>
          <w:spacing w:val="-1"/>
        </w:rPr>
        <w:t xml:space="preserve"> and the faculty.</w:t>
      </w:r>
      <w:r w:rsidR="007A7F39">
        <w:rPr>
          <w:rFonts w:asciiTheme="majorHAnsi" w:hAnsiTheme="majorHAnsi"/>
          <w:spacing w:val="-1"/>
        </w:rPr>
        <w:t xml:space="preserve"> </w:t>
      </w:r>
      <w:r w:rsidR="00CF302A">
        <w:rPr>
          <w:rFonts w:asciiTheme="majorHAnsi" w:hAnsiTheme="majorHAnsi"/>
          <w:spacing w:val="-1"/>
        </w:rPr>
        <w:t xml:space="preserve">The Department of CT Surgery constantly strives for improvement and welcomes resident input. As such, it is crucial they feel comfortable offering honest, open feedback of the entire program and its faculty. </w:t>
      </w:r>
      <w:r w:rsidR="00F731ED">
        <w:rPr>
          <w:rFonts w:asciiTheme="majorHAnsi" w:hAnsiTheme="majorHAnsi"/>
          <w:spacing w:val="-1"/>
        </w:rPr>
        <w:t xml:space="preserve">Due to the </w:t>
      </w:r>
      <w:r w:rsidR="00CF302A">
        <w:rPr>
          <w:rFonts w:asciiTheme="majorHAnsi" w:hAnsiTheme="majorHAnsi"/>
          <w:spacing w:val="-1"/>
        </w:rPr>
        <w:t xml:space="preserve">minimal </w:t>
      </w:r>
      <w:r w:rsidR="00F731ED">
        <w:rPr>
          <w:rFonts w:asciiTheme="majorHAnsi" w:hAnsiTheme="majorHAnsi"/>
          <w:spacing w:val="-1"/>
        </w:rPr>
        <w:t>size of the program, certain measures will be taken to maintain and ensure resident anonymity.</w:t>
      </w:r>
      <w:r w:rsidR="00CF302A">
        <w:rPr>
          <w:rFonts w:asciiTheme="majorHAnsi" w:hAnsiTheme="majorHAnsi"/>
          <w:spacing w:val="-1"/>
        </w:rPr>
        <w:t xml:space="preserve"> Their evaluations will be combined wi</w:t>
      </w:r>
      <w:r w:rsidR="00751D24">
        <w:rPr>
          <w:rFonts w:asciiTheme="majorHAnsi" w:hAnsiTheme="majorHAnsi"/>
          <w:spacing w:val="-1"/>
        </w:rPr>
        <w:t>th those of</w:t>
      </w:r>
      <w:r w:rsidR="001775B7">
        <w:rPr>
          <w:rFonts w:asciiTheme="majorHAnsi" w:hAnsiTheme="majorHAnsi"/>
          <w:spacing w:val="-1"/>
        </w:rPr>
        <w:t xml:space="preserve"> other closely knit</w:t>
      </w:r>
      <w:r w:rsidR="00CF302A">
        <w:rPr>
          <w:rFonts w:asciiTheme="majorHAnsi" w:hAnsiTheme="majorHAnsi"/>
          <w:spacing w:val="-1"/>
        </w:rPr>
        <w:t xml:space="preserve"> progr</w:t>
      </w:r>
      <w:r w:rsidR="007D7090">
        <w:rPr>
          <w:rFonts w:asciiTheme="majorHAnsi" w:hAnsiTheme="majorHAnsi"/>
          <w:spacing w:val="-1"/>
        </w:rPr>
        <w:t>ams (i.e., Vascular, Cardiology) to provide a slightly larger pool of data</w:t>
      </w:r>
      <w:r w:rsidR="000B3237">
        <w:rPr>
          <w:rFonts w:asciiTheme="majorHAnsi" w:hAnsiTheme="majorHAnsi"/>
          <w:spacing w:val="-1"/>
        </w:rPr>
        <w:t>. In addition, the E</w:t>
      </w:r>
      <w:r w:rsidR="001775B7">
        <w:rPr>
          <w:rFonts w:asciiTheme="majorHAnsi" w:hAnsiTheme="majorHAnsi"/>
          <w:spacing w:val="-1"/>
        </w:rPr>
        <w:t>*Value program</w:t>
      </w:r>
      <w:r w:rsidR="00CF302A">
        <w:rPr>
          <w:rFonts w:asciiTheme="majorHAnsi" w:hAnsiTheme="majorHAnsi"/>
          <w:spacing w:val="-1"/>
        </w:rPr>
        <w:t xml:space="preserve"> will systematically be set up to have the review/release date occur at a later time</w:t>
      </w:r>
      <w:r w:rsidR="001775B7">
        <w:rPr>
          <w:rFonts w:asciiTheme="majorHAnsi" w:hAnsiTheme="majorHAnsi"/>
          <w:spacing w:val="-1"/>
        </w:rPr>
        <w:t>. These precautions combined will generate evaluation reports which will protect the identity of the resident, while providing necessary feedback of the program.</w:t>
      </w:r>
    </w:p>
    <w:p w14:paraId="71A1BD23" w14:textId="77777777" w:rsidR="00716999" w:rsidRPr="00716999" w:rsidRDefault="00716999" w:rsidP="0071699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4FB0799C" w14:textId="5A163D57" w:rsidR="0080218D" w:rsidRPr="000856B3" w:rsidRDefault="0080218D" w:rsidP="0080218D">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80218D">
        <w:rPr>
          <w:rFonts w:asciiTheme="majorHAnsi" w:hAnsiTheme="majorHAnsi"/>
          <w:spacing w:val="-1"/>
          <w:u w:val="single"/>
        </w:rPr>
        <w:t>FATIGUE</w:t>
      </w:r>
      <w:r w:rsidR="00F32BCA">
        <w:rPr>
          <w:rFonts w:asciiTheme="majorHAnsi" w:hAnsiTheme="majorHAnsi"/>
          <w:spacing w:val="-1"/>
          <w:u w:val="single"/>
        </w:rPr>
        <w:t xml:space="preserve"> POLICY</w:t>
      </w:r>
    </w:p>
    <w:p w14:paraId="521A714E" w14:textId="77777777" w:rsidR="0080218D" w:rsidRPr="0080218D" w:rsidRDefault="0080218D" w:rsidP="0080218D">
      <w:pPr>
        <w:pStyle w:val="BodyText"/>
        <w:widowControl w:val="0"/>
        <w:tabs>
          <w:tab w:val="left" w:pos="360"/>
        </w:tabs>
        <w:kinsoku w:val="0"/>
        <w:overflowPunct w:val="0"/>
        <w:autoSpaceDE w:val="0"/>
        <w:autoSpaceDN w:val="0"/>
        <w:adjustRightInd w:val="0"/>
        <w:ind w:right="193"/>
        <w:jc w:val="both"/>
        <w:rPr>
          <w:rFonts w:asciiTheme="majorHAnsi" w:hAnsiTheme="majorHAnsi"/>
          <w:spacing w:val="-1"/>
          <w:u w:val="single"/>
        </w:rPr>
      </w:pPr>
    </w:p>
    <w:p w14:paraId="403640E5" w14:textId="77777777" w:rsidR="0080218D" w:rsidRPr="0080218D" w:rsidRDefault="0080218D" w:rsidP="0080218D">
      <w:pPr>
        <w:pStyle w:val="BodyText"/>
        <w:widowControl w:val="0"/>
        <w:tabs>
          <w:tab w:val="left" w:pos="360"/>
        </w:tabs>
        <w:kinsoku w:val="0"/>
        <w:overflowPunct w:val="0"/>
        <w:autoSpaceDE w:val="0"/>
        <w:autoSpaceDN w:val="0"/>
        <w:adjustRightInd w:val="0"/>
        <w:ind w:right="193"/>
        <w:jc w:val="both"/>
        <w:rPr>
          <w:rFonts w:asciiTheme="majorHAnsi" w:hAnsiTheme="majorHAnsi"/>
          <w:b/>
          <w:spacing w:val="-1"/>
        </w:rPr>
      </w:pPr>
      <w:r w:rsidRPr="0080218D">
        <w:rPr>
          <w:rFonts w:asciiTheme="majorHAnsi" w:hAnsiTheme="majorHAnsi"/>
          <w:b/>
          <w:spacing w:val="-1"/>
        </w:rPr>
        <w:t>Fatigue and Stress Policy Purpose:</w:t>
      </w:r>
    </w:p>
    <w:p w14:paraId="4AC6F44E" w14:textId="4D973E22" w:rsidR="0033684B" w:rsidRDefault="0080218D" w:rsidP="0033684B">
      <w:pPr>
        <w:pStyle w:val="BodyText"/>
        <w:widowControl w:val="0"/>
        <w:tabs>
          <w:tab w:val="left" w:pos="360"/>
        </w:tabs>
        <w:kinsoku w:val="0"/>
        <w:overflowPunct w:val="0"/>
        <w:autoSpaceDE w:val="0"/>
        <w:autoSpaceDN w:val="0"/>
        <w:adjustRightInd w:val="0"/>
        <w:ind w:right="193"/>
        <w:contextualSpacing/>
        <w:jc w:val="both"/>
        <w:rPr>
          <w:rFonts w:asciiTheme="majorHAnsi" w:hAnsiTheme="majorHAnsi"/>
          <w:spacing w:val="-1"/>
        </w:rPr>
      </w:pPr>
      <w:r w:rsidRPr="0080218D">
        <w:rPr>
          <w:rFonts w:asciiTheme="majorHAnsi" w:hAnsiTheme="majorHAnsi"/>
          <w:spacing w:val="-1"/>
        </w:rPr>
        <w:t>Symptoms of fatigue and stress are normal and expected to occ</w:t>
      </w:r>
      <w:r w:rsidR="00DA7E58">
        <w:rPr>
          <w:rFonts w:asciiTheme="majorHAnsi" w:hAnsiTheme="majorHAnsi"/>
          <w:spacing w:val="-1"/>
        </w:rPr>
        <w:t xml:space="preserve">ur periodically in the resident </w:t>
      </w:r>
      <w:r w:rsidRPr="0080218D">
        <w:rPr>
          <w:rFonts w:asciiTheme="majorHAnsi" w:hAnsiTheme="majorHAnsi"/>
          <w:spacing w:val="-1"/>
        </w:rPr>
        <w:t>population, just as it would in other professional settings. Not unexpectedly, residents</w:t>
      </w:r>
      <w:r>
        <w:rPr>
          <w:rFonts w:asciiTheme="majorHAnsi" w:hAnsiTheme="majorHAnsi"/>
          <w:spacing w:val="-1"/>
        </w:rPr>
        <w:t xml:space="preserve"> </w:t>
      </w:r>
      <w:r w:rsidRPr="0080218D">
        <w:rPr>
          <w:rFonts w:asciiTheme="majorHAnsi" w:hAnsiTheme="majorHAnsi"/>
          <w:spacing w:val="-1"/>
        </w:rPr>
        <w:t xml:space="preserve">may experience some effects of inadequate sleep and stress. The West Virginia </w:t>
      </w:r>
      <w:r w:rsidR="00DA7E58">
        <w:rPr>
          <w:rFonts w:asciiTheme="majorHAnsi" w:hAnsiTheme="majorHAnsi"/>
          <w:spacing w:val="-1"/>
        </w:rPr>
        <w:t>University</w:t>
      </w:r>
      <w:r w:rsidRPr="0080218D">
        <w:rPr>
          <w:rFonts w:asciiTheme="majorHAnsi" w:hAnsiTheme="majorHAnsi"/>
          <w:spacing w:val="-1"/>
        </w:rPr>
        <w:t xml:space="preserve"> </w:t>
      </w:r>
      <w:r w:rsidR="00B15538">
        <w:rPr>
          <w:rFonts w:asciiTheme="majorHAnsi" w:hAnsiTheme="majorHAnsi"/>
          <w:spacing w:val="-1"/>
        </w:rPr>
        <w:t xml:space="preserve">Dept. of </w:t>
      </w:r>
      <w:r w:rsidR="00C357AE">
        <w:rPr>
          <w:rFonts w:asciiTheme="majorHAnsi" w:hAnsiTheme="majorHAnsi"/>
          <w:spacing w:val="-1"/>
        </w:rPr>
        <w:t xml:space="preserve">CT </w:t>
      </w:r>
      <w:r w:rsidR="00B15538">
        <w:rPr>
          <w:rFonts w:asciiTheme="majorHAnsi" w:hAnsiTheme="majorHAnsi"/>
          <w:spacing w:val="-1"/>
        </w:rPr>
        <w:t>Surgery</w:t>
      </w:r>
      <w:r w:rsidRPr="0080218D">
        <w:rPr>
          <w:rFonts w:asciiTheme="majorHAnsi" w:hAnsiTheme="majorHAnsi"/>
          <w:spacing w:val="-1"/>
        </w:rPr>
        <w:t xml:space="preserve"> adopted the following policy</w:t>
      </w:r>
      <w:r w:rsidR="00B15538">
        <w:rPr>
          <w:rFonts w:asciiTheme="majorHAnsi" w:hAnsiTheme="majorHAnsi"/>
          <w:spacing w:val="-1"/>
        </w:rPr>
        <w:t xml:space="preserve"> in 2017</w:t>
      </w:r>
      <w:r w:rsidRPr="0080218D">
        <w:rPr>
          <w:rFonts w:asciiTheme="majorHAnsi" w:hAnsiTheme="majorHAnsi"/>
          <w:spacing w:val="-1"/>
        </w:rPr>
        <w:t xml:space="preserve"> to address resident fatigue and stress:</w:t>
      </w:r>
    </w:p>
    <w:p w14:paraId="3E378A79" w14:textId="77777777" w:rsidR="0033684B" w:rsidRDefault="0033684B" w:rsidP="0033684B">
      <w:pPr>
        <w:pStyle w:val="BodyText"/>
        <w:widowControl w:val="0"/>
        <w:tabs>
          <w:tab w:val="left" w:pos="360"/>
        </w:tabs>
        <w:kinsoku w:val="0"/>
        <w:overflowPunct w:val="0"/>
        <w:autoSpaceDE w:val="0"/>
        <w:autoSpaceDN w:val="0"/>
        <w:adjustRightInd w:val="0"/>
        <w:ind w:right="193"/>
        <w:contextualSpacing/>
        <w:jc w:val="both"/>
        <w:rPr>
          <w:rFonts w:asciiTheme="majorHAnsi" w:hAnsiTheme="majorHAnsi"/>
          <w:spacing w:val="-1"/>
        </w:rPr>
      </w:pPr>
    </w:p>
    <w:p w14:paraId="367C3047" w14:textId="76016192" w:rsidR="0080218D" w:rsidRPr="0080218D" w:rsidRDefault="00B15538" w:rsidP="0013772F">
      <w:pPr>
        <w:pStyle w:val="BodyText"/>
        <w:widowControl w:val="0"/>
        <w:numPr>
          <w:ilvl w:val="0"/>
          <w:numId w:val="24"/>
        </w:numPr>
        <w:tabs>
          <w:tab w:val="left" w:pos="360"/>
        </w:tabs>
        <w:kinsoku w:val="0"/>
        <w:overflowPunct w:val="0"/>
        <w:autoSpaceDE w:val="0"/>
        <w:autoSpaceDN w:val="0"/>
        <w:adjustRightInd w:val="0"/>
        <w:ind w:right="193"/>
        <w:contextualSpacing/>
        <w:jc w:val="both"/>
        <w:rPr>
          <w:rFonts w:asciiTheme="majorHAnsi" w:hAnsiTheme="majorHAnsi"/>
          <w:spacing w:val="-1"/>
        </w:rPr>
      </w:pPr>
      <w:r>
        <w:rPr>
          <w:rFonts w:asciiTheme="majorHAnsi" w:hAnsiTheme="majorHAnsi"/>
          <w:spacing w:val="-1"/>
        </w:rPr>
        <w:t>All faculty and residents are required to complete</w:t>
      </w:r>
      <w:r w:rsidR="00E55405">
        <w:rPr>
          <w:rFonts w:asciiTheme="majorHAnsi" w:hAnsiTheme="majorHAnsi"/>
          <w:spacing w:val="-1"/>
        </w:rPr>
        <w:t xml:space="preserve"> a Sleep &amp; Fatigue CBL course</w:t>
      </w:r>
      <w:r w:rsidR="00CD312D">
        <w:rPr>
          <w:rFonts w:asciiTheme="majorHAnsi" w:hAnsiTheme="majorHAnsi"/>
          <w:spacing w:val="-1"/>
        </w:rPr>
        <w:t xml:space="preserve"> annually which is</w:t>
      </w:r>
      <w:r w:rsidR="00E55405">
        <w:rPr>
          <w:rFonts w:asciiTheme="majorHAnsi" w:hAnsiTheme="majorHAnsi"/>
          <w:spacing w:val="-1"/>
        </w:rPr>
        <w:t xml:space="preserve"> located in the online education portal entitled</w:t>
      </w:r>
      <w:r w:rsidR="0080218D" w:rsidRPr="0080218D">
        <w:rPr>
          <w:rFonts w:asciiTheme="majorHAnsi" w:hAnsiTheme="majorHAnsi"/>
          <w:spacing w:val="-1"/>
        </w:rPr>
        <w:t xml:space="preserve"> SOLE </w:t>
      </w:r>
      <w:r>
        <w:rPr>
          <w:rFonts w:asciiTheme="majorHAnsi" w:hAnsiTheme="majorHAnsi"/>
          <w:spacing w:val="-1"/>
        </w:rPr>
        <w:t>(Study Observe Learn Engage).</w:t>
      </w:r>
    </w:p>
    <w:p w14:paraId="20C1461D" w14:textId="77777777" w:rsidR="000856B3" w:rsidRDefault="000856B3" w:rsidP="0033684B">
      <w:pPr>
        <w:pStyle w:val="BodyText"/>
        <w:widowControl w:val="0"/>
        <w:tabs>
          <w:tab w:val="left" w:pos="360"/>
        </w:tabs>
        <w:kinsoku w:val="0"/>
        <w:overflowPunct w:val="0"/>
        <w:autoSpaceDE w:val="0"/>
        <w:autoSpaceDN w:val="0"/>
        <w:adjustRightInd w:val="0"/>
        <w:ind w:right="193"/>
        <w:contextualSpacing/>
        <w:jc w:val="both"/>
        <w:rPr>
          <w:rFonts w:asciiTheme="majorHAnsi" w:hAnsiTheme="majorHAnsi"/>
          <w:spacing w:val="-1"/>
        </w:rPr>
      </w:pPr>
    </w:p>
    <w:p w14:paraId="6C042AAC" w14:textId="77777777" w:rsidR="00435E07" w:rsidRDefault="00435E07" w:rsidP="0033684B">
      <w:pPr>
        <w:pStyle w:val="BodyText"/>
        <w:widowControl w:val="0"/>
        <w:tabs>
          <w:tab w:val="left" w:pos="360"/>
        </w:tabs>
        <w:kinsoku w:val="0"/>
        <w:overflowPunct w:val="0"/>
        <w:autoSpaceDE w:val="0"/>
        <w:autoSpaceDN w:val="0"/>
        <w:adjustRightInd w:val="0"/>
        <w:ind w:right="193"/>
        <w:contextualSpacing/>
        <w:jc w:val="both"/>
        <w:rPr>
          <w:rFonts w:asciiTheme="majorHAnsi" w:hAnsiTheme="majorHAnsi"/>
          <w:b/>
          <w:color w:val="000000" w:themeColor="text1"/>
          <w:spacing w:val="-1"/>
          <w:szCs w:val="24"/>
        </w:rPr>
      </w:pPr>
      <w:r>
        <w:rPr>
          <w:rFonts w:asciiTheme="majorHAnsi" w:hAnsiTheme="majorHAnsi"/>
          <w:b/>
          <w:color w:val="000000" w:themeColor="text1"/>
          <w:spacing w:val="-1"/>
          <w:szCs w:val="24"/>
        </w:rPr>
        <w:t>Fatigue Mitigation</w:t>
      </w:r>
    </w:p>
    <w:p w14:paraId="76E5F49A" w14:textId="77777777" w:rsidR="00435E07" w:rsidRPr="00F07348" w:rsidRDefault="00435E07" w:rsidP="0033684B">
      <w:pPr>
        <w:autoSpaceDE w:val="0"/>
        <w:autoSpaceDN w:val="0"/>
        <w:adjustRightInd w:val="0"/>
        <w:spacing w:after="0" w:line="240" w:lineRule="auto"/>
        <w:contextualSpacing/>
        <w:rPr>
          <w:rFonts w:ascii="Arial" w:hAnsi="Arial" w:cs="Arial"/>
          <w:color w:val="000000"/>
          <w:sz w:val="24"/>
          <w:szCs w:val="24"/>
        </w:rPr>
      </w:pPr>
    </w:p>
    <w:p w14:paraId="6EE5BC57" w14:textId="77777777" w:rsidR="00435E07" w:rsidRDefault="00435E07" w:rsidP="0033684B">
      <w:pPr>
        <w:pStyle w:val="Default"/>
        <w:spacing w:line="240" w:lineRule="auto"/>
        <w:contextualSpacing/>
        <w:rPr>
          <w:rFonts w:asciiTheme="majorHAnsi" w:hAnsiTheme="majorHAnsi" w:cs="Arial"/>
          <w:bCs/>
          <w:sz w:val="24"/>
          <w:szCs w:val="24"/>
        </w:rPr>
      </w:pPr>
      <w:r>
        <w:rPr>
          <w:rFonts w:asciiTheme="majorHAnsi" w:hAnsiTheme="majorHAnsi" w:cs="Arial"/>
          <w:bCs/>
          <w:sz w:val="24"/>
          <w:szCs w:val="24"/>
        </w:rPr>
        <w:t>The Dept. of CT Surgery will be responsible for:</w:t>
      </w:r>
    </w:p>
    <w:p w14:paraId="0A13C93E" w14:textId="0F1E6E10" w:rsidR="00435E07" w:rsidRDefault="002F7105" w:rsidP="0013772F">
      <w:pPr>
        <w:pStyle w:val="Default"/>
        <w:numPr>
          <w:ilvl w:val="0"/>
          <w:numId w:val="24"/>
        </w:numPr>
        <w:spacing w:line="240" w:lineRule="auto"/>
        <w:contextualSpacing/>
        <w:rPr>
          <w:rFonts w:asciiTheme="majorHAnsi" w:hAnsiTheme="majorHAnsi" w:cs="Arial"/>
          <w:bCs/>
          <w:sz w:val="24"/>
          <w:szCs w:val="24"/>
        </w:rPr>
      </w:pPr>
      <w:r>
        <w:rPr>
          <w:rFonts w:asciiTheme="majorHAnsi" w:hAnsiTheme="majorHAnsi" w:cs="Arial"/>
          <w:bCs/>
          <w:sz w:val="24"/>
          <w:szCs w:val="24"/>
        </w:rPr>
        <w:t>E</w:t>
      </w:r>
      <w:r w:rsidR="00435E07" w:rsidRPr="00435E07">
        <w:rPr>
          <w:rFonts w:asciiTheme="majorHAnsi" w:hAnsiTheme="majorHAnsi" w:cs="Arial"/>
          <w:bCs/>
          <w:sz w:val="24"/>
          <w:szCs w:val="24"/>
        </w:rPr>
        <w:t>ducating</w:t>
      </w:r>
      <w:r w:rsidR="00435E07" w:rsidRPr="00F07348">
        <w:rPr>
          <w:rFonts w:asciiTheme="majorHAnsi" w:hAnsiTheme="majorHAnsi" w:cs="Arial"/>
          <w:bCs/>
          <w:sz w:val="24"/>
          <w:szCs w:val="24"/>
        </w:rPr>
        <w:t xml:space="preserve"> all </w:t>
      </w:r>
      <w:r w:rsidR="00435E07" w:rsidRPr="00435E07">
        <w:rPr>
          <w:rFonts w:asciiTheme="majorHAnsi" w:hAnsiTheme="majorHAnsi" w:cs="Arial"/>
          <w:bCs/>
          <w:sz w:val="24"/>
          <w:szCs w:val="24"/>
        </w:rPr>
        <w:t>faculty members and residents on recognizing</w:t>
      </w:r>
      <w:r w:rsidR="00435E07" w:rsidRPr="00F07348">
        <w:rPr>
          <w:rFonts w:asciiTheme="majorHAnsi" w:hAnsiTheme="majorHAnsi" w:cs="Arial"/>
          <w:bCs/>
          <w:sz w:val="24"/>
          <w:szCs w:val="24"/>
        </w:rPr>
        <w:t xml:space="preserve"> the signs of</w:t>
      </w:r>
      <w:r w:rsidR="00435E07" w:rsidRPr="00435E07">
        <w:rPr>
          <w:rFonts w:asciiTheme="majorHAnsi" w:hAnsiTheme="majorHAnsi" w:cs="Arial"/>
          <w:bCs/>
          <w:sz w:val="24"/>
          <w:szCs w:val="24"/>
        </w:rPr>
        <w:t xml:space="preserve"> fatigue and sleep deprivation</w:t>
      </w:r>
    </w:p>
    <w:p w14:paraId="42EA3A88" w14:textId="0EA5B7D9" w:rsidR="00435E07" w:rsidRPr="00435E07" w:rsidRDefault="002F7105" w:rsidP="0013772F">
      <w:pPr>
        <w:pStyle w:val="Default"/>
        <w:numPr>
          <w:ilvl w:val="0"/>
          <w:numId w:val="24"/>
        </w:numPr>
        <w:spacing w:line="240" w:lineRule="auto"/>
        <w:contextualSpacing/>
        <w:rPr>
          <w:rFonts w:asciiTheme="majorHAnsi" w:hAnsiTheme="majorHAnsi" w:cs="Arial"/>
          <w:bCs/>
          <w:sz w:val="24"/>
          <w:szCs w:val="24"/>
        </w:rPr>
      </w:pPr>
      <w:r>
        <w:rPr>
          <w:rFonts w:asciiTheme="majorHAnsi" w:hAnsiTheme="majorHAnsi" w:cs="Arial"/>
          <w:bCs/>
          <w:sz w:val="24"/>
          <w:szCs w:val="24"/>
        </w:rPr>
        <w:t>E</w:t>
      </w:r>
      <w:r w:rsidR="00435E07" w:rsidRPr="00435E07">
        <w:rPr>
          <w:rFonts w:asciiTheme="majorHAnsi" w:hAnsiTheme="majorHAnsi" w:cs="Arial"/>
          <w:bCs/>
          <w:sz w:val="24"/>
          <w:szCs w:val="24"/>
        </w:rPr>
        <w:t>ducating</w:t>
      </w:r>
      <w:r w:rsidR="00435E07" w:rsidRPr="007C6A8D">
        <w:rPr>
          <w:rFonts w:asciiTheme="majorHAnsi" w:hAnsiTheme="majorHAnsi" w:cs="Arial"/>
          <w:bCs/>
          <w:sz w:val="24"/>
          <w:szCs w:val="24"/>
        </w:rPr>
        <w:t xml:space="preserve"> all</w:t>
      </w:r>
      <w:r w:rsidR="00C5506F">
        <w:rPr>
          <w:rFonts w:asciiTheme="majorHAnsi" w:hAnsiTheme="majorHAnsi" w:cs="Arial"/>
          <w:bCs/>
          <w:sz w:val="24"/>
          <w:szCs w:val="24"/>
        </w:rPr>
        <w:t xml:space="preserve"> faculty members and residents o</w:t>
      </w:r>
      <w:r w:rsidR="00435E07" w:rsidRPr="007C6A8D">
        <w:rPr>
          <w:rFonts w:asciiTheme="majorHAnsi" w:hAnsiTheme="majorHAnsi" w:cs="Arial"/>
          <w:bCs/>
          <w:sz w:val="24"/>
          <w:szCs w:val="24"/>
        </w:rPr>
        <w:t>n alertness management and fat</w:t>
      </w:r>
      <w:r w:rsidR="00435E07" w:rsidRPr="00435E07">
        <w:rPr>
          <w:rFonts w:asciiTheme="majorHAnsi" w:hAnsiTheme="majorHAnsi" w:cs="Arial"/>
          <w:bCs/>
          <w:sz w:val="24"/>
          <w:szCs w:val="24"/>
        </w:rPr>
        <w:t>igue mitigation processes</w:t>
      </w:r>
    </w:p>
    <w:p w14:paraId="2ED45989" w14:textId="4A6F26B3" w:rsidR="00435E07" w:rsidRPr="002F7105" w:rsidRDefault="002F7105" w:rsidP="0013772F">
      <w:pPr>
        <w:pStyle w:val="Default"/>
        <w:numPr>
          <w:ilvl w:val="0"/>
          <w:numId w:val="24"/>
        </w:numPr>
        <w:spacing w:line="240" w:lineRule="auto"/>
        <w:contextualSpacing/>
        <w:rPr>
          <w:rFonts w:asciiTheme="majorHAnsi" w:hAnsiTheme="majorHAnsi" w:cs="Arial"/>
          <w:sz w:val="24"/>
          <w:szCs w:val="24"/>
        </w:rPr>
      </w:pPr>
      <w:r>
        <w:rPr>
          <w:rFonts w:asciiTheme="majorHAnsi" w:hAnsiTheme="majorHAnsi" w:cs="Arial"/>
          <w:bCs/>
          <w:sz w:val="24"/>
          <w:szCs w:val="24"/>
        </w:rPr>
        <w:t>E</w:t>
      </w:r>
      <w:r w:rsidR="00435E07">
        <w:rPr>
          <w:rFonts w:asciiTheme="majorHAnsi" w:hAnsiTheme="majorHAnsi" w:cs="Arial"/>
          <w:bCs/>
          <w:sz w:val="24"/>
          <w:szCs w:val="24"/>
        </w:rPr>
        <w:t>ncouraging</w:t>
      </w:r>
      <w:r w:rsidR="00435E07" w:rsidRPr="007C6A8D">
        <w:rPr>
          <w:rFonts w:asciiTheme="majorHAnsi" w:hAnsiTheme="majorHAnsi" w:cs="Arial"/>
          <w:bCs/>
          <w:sz w:val="24"/>
          <w:szCs w:val="24"/>
        </w:rPr>
        <w:t xml:space="preserve"> residents to use fatigue mitigation processes to manage the potential</w:t>
      </w:r>
      <w:r w:rsidR="00D23526">
        <w:rPr>
          <w:rFonts w:asciiTheme="majorHAnsi" w:hAnsiTheme="majorHAnsi" w:cs="Arial"/>
          <w:bCs/>
          <w:sz w:val="24"/>
          <w:szCs w:val="24"/>
        </w:rPr>
        <w:t>ly</w:t>
      </w:r>
      <w:r w:rsidR="00435E07" w:rsidRPr="007C6A8D">
        <w:rPr>
          <w:rFonts w:asciiTheme="majorHAnsi" w:hAnsiTheme="majorHAnsi" w:cs="Arial"/>
          <w:bCs/>
          <w:sz w:val="24"/>
          <w:szCs w:val="24"/>
        </w:rPr>
        <w:t xml:space="preserve"> negative effects of fatigue on </w:t>
      </w:r>
      <w:r w:rsidR="00D23526">
        <w:rPr>
          <w:rFonts w:asciiTheme="majorHAnsi" w:hAnsiTheme="majorHAnsi" w:cs="Arial"/>
          <w:bCs/>
          <w:sz w:val="24"/>
          <w:szCs w:val="24"/>
        </w:rPr>
        <w:t xml:space="preserve">safe </w:t>
      </w:r>
      <w:r>
        <w:rPr>
          <w:rFonts w:asciiTheme="majorHAnsi" w:hAnsiTheme="majorHAnsi" w:cs="Arial"/>
          <w:bCs/>
          <w:sz w:val="24"/>
          <w:szCs w:val="24"/>
        </w:rPr>
        <w:t>patient care and learning.</w:t>
      </w:r>
    </w:p>
    <w:p w14:paraId="37CDAE56" w14:textId="05E7317F" w:rsidR="002F7105" w:rsidRPr="002F7105" w:rsidRDefault="002F7105" w:rsidP="0013772F">
      <w:pPr>
        <w:pStyle w:val="Default"/>
        <w:numPr>
          <w:ilvl w:val="0"/>
          <w:numId w:val="24"/>
        </w:numPr>
        <w:spacing w:line="240" w:lineRule="auto"/>
        <w:contextualSpacing/>
        <w:rPr>
          <w:rFonts w:asciiTheme="majorHAnsi" w:hAnsiTheme="majorHAnsi" w:cs="Arial"/>
          <w:sz w:val="24"/>
          <w:szCs w:val="24"/>
        </w:rPr>
      </w:pPr>
      <w:r>
        <w:rPr>
          <w:rFonts w:asciiTheme="majorHAnsi" w:hAnsiTheme="majorHAnsi" w:cs="Arial"/>
          <w:bCs/>
          <w:sz w:val="24"/>
          <w:szCs w:val="24"/>
        </w:rPr>
        <w:t>Ensuring continuity of patient care by maintaining a back-up system in the event that a resident is unable to perform their patient care responsibilities due to excessive fatigue.</w:t>
      </w:r>
    </w:p>
    <w:p w14:paraId="252C8522" w14:textId="61C79633" w:rsidR="002F7105" w:rsidRPr="007C6A8D" w:rsidRDefault="002F7105" w:rsidP="0013772F">
      <w:pPr>
        <w:pStyle w:val="Default"/>
        <w:numPr>
          <w:ilvl w:val="0"/>
          <w:numId w:val="24"/>
        </w:numPr>
        <w:spacing w:line="240" w:lineRule="auto"/>
        <w:contextualSpacing/>
        <w:rPr>
          <w:rFonts w:asciiTheme="majorHAnsi" w:hAnsiTheme="majorHAnsi" w:cs="Arial"/>
          <w:sz w:val="24"/>
          <w:szCs w:val="24"/>
        </w:rPr>
      </w:pPr>
      <w:r>
        <w:rPr>
          <w:rFonts w:asciiTheme="majorHAnsi" w:hAnsiTheme="majorHAnsi" w:cs="Arial"/>
          <w:bCs/>
          <w:sz w:val="24"/>
          <w:szCs w:val="24"/>
        </w:rPr>
        <w:t>Ensuring adequate sleep facilities and safe transportation options for residents who may be too fatigued to safely return home.</w:t>
      </w:r>
    </w:p>
    <w:p w14:paraId="33673178" w14:textId="2F194631" w:rsidR="0080218D" w:rsidRDefault="00A44CC1" w:rsidP="008B2766">
      <w:pPr>
        <w:pStyle w:val="BodyText"/>
        <w:widowControl w:val="0"/>
        <w:tabs>
          <w:tab w:val="left" w:pos="360"/>
        </w:tabs>
        <w:kinsoku w:val="0"/>
        <w:overflowPunct w:val="0"/>
        <w:autoSpaceDE w:val="0"/>
        <w:autoSpaceDN w:val="0"/>
        <w:adjustRightInd w:val="0"/>
        <w:ind w:right="193"/>
        <w:contextualSpacing/>
        <w:jc w:val="both"/>
        <w:rPr>
          <w:rFonts w:asciiTheme="majorHAnsi" w:hAnsiTheme="majorHAnsi"/>
          <w:b/>
          <w:spacing w:val="-1"/>
        </w:rPr>
      </w:pPr>
      <w:r>
        <w:rPr>
          <w:rFonts w:asciiTheme="majorHAnsi" w:hAnsiTheme="majorHAnsi"/>
          <w:b/>
          <w:spacing w:val="-1"/>
        </w:rPr>
        <w:t>Recognition of Resident</w:t>
      </w:r>
      <w:r w:rsidR="0080218D" w:rsidRPr="0080218D">
        <w:rPr>
          <w:rFonts w:asciiTheme="majorHAnsi" w:hAnsiTheme="majorHAnsi"/>
          <w:b/>
          <w:spacing w:val="-1"/>
        </w:rPr>
        <w:t xml:space="preserve"> Excess Fatigue and Stress:</w:t>
      </w:r>
    </w:p>
    <w:p w14:paraId="1BB7FF0C" w14:textId="77777777" w:rsidR="0080218D" w:rsidRPr="0080218D" w:rsidRDefault="0080218D" w:rsidP="008B2766">
      <w:pPr>
        <w:pStyle w:val="BodyText"/>
        <w:widowControl w:val="0"/>
        <w:tabs>
          <w:tab w:val="left" w:pos="360"/>
        </w:tabs>
        <w:kinsoku w:val="0"/>
        <w:overflowPunct w:val="0"/>
        <w:autoSpaceDE w:val="0"/>
        <w:autoSpaceDN w:val="0"/>
        <w:adjustRightInd w:val="0"/>
        <w:ind w:right="193"/>
        <w:contextualSpacing/>
        <w:jc w:val="both"/>
        <w:rPr>
          <w:rFonts w:asciiTheme="majorHAnsi" w:hAnsiTheme="majorHAnsi"/>
          <w:b/>
          <w:spacing w:val="-1"/>
        </w:rPr>
      </w:pPr>
    </w:p>
    <w:p w14:paraId="18E19014" w14:textId="0B4CCF6F" w:rsidR="0080218D" w:rsidRDefault="0080218D" w:rsidP="008B2766">
      <w:pPr>
        <w:pStyle w:val="BodyText"/>
        <w:widowControl w:val="0"/>
        <w:tabs>
          <w:tab w:val="left" w:pos="360"/>
        </w:tabs>
        <w:kinsoku w:val="0"/>
        <w:overflowPunct w:val="0"/>
        <w:autoSpaceDE w:val="0"/>
        <w:autoSpaceDN w:val="0"/>
        <w:adjustRightInd w:val="0"/>
        <w:ind w:right="193"/>
        <w:contextualSpacing/>
        <w:jc w:val="both"/>
        <w:rPr>
          <w:rFonts w:asciiTheme="majorHAnsi" w:hAnsiTheme="majorHAnsi"/>
          <w:spacing w:val="-1"/>
        </w:rPr>
      </w:pPr>
      <w:r>
        <w:rPr>
          <w:rFonts w:asciiTheme="majorHAnsi" w:hAnsiTheme="majorHAnsi"/>
          <w:spacing w:val="-1"/>
        </w:rPr>
        <w:t>Signs</w:t>
      </w:r>
      <w:r w:rsidR="003E6E73">
        <w:rPr>
          <w:rFonts w:asciiTheme="majorHAnsi" w:hAnsiTheme="majorHAnsi"/>
          <w:spacing w:val="-1"/>
        </w:rPr>
        <w:t xml:space="preserve"> and symptoms of resident</w:t>
      </w:r>
      <w:r>
        <w:rPr>
          <w:rFonts w:asciiTheme="majorHAnsi" w:hAnsiTheme="majorHAnsi"/>
          <w:spacing w:val="-1"/>
        </w:rPr>
        <w:t xml:space="preserve"> </w:t>
      </w:r>
      <w:r w:rsidRPr="0080218D">
        <w:rPr>
          <w:rFonts w:asciiTheme="majorHAnsi" w:hAnsiTheme="majorHAnsi"/>
          <w:spacing w:val="-1"/>
        </w:rPr>
        <w:t>fatigue and stress may include but are not limited to the following:</w:t>
      </w:r>
    </w:p>
    <w:p w14:paraId="7323985D" w14:textId="77777777" w:rsidR="0080218D" w:rsidRPr="0080218D" w:rsidRDefault="0080218D" w:rsidP="008B2766">
      <w:pPr>
        <w:pStyle w:val="BodyText"/>
        <w:widowControl w:val="0"/>
        <w:tabs>
          <w:tab w:val="left" w:pos="360"/>
        </w:tabs>
        <w:kinsoku w:val="0"/>
        <w:overflowPunct w:val="0"/>
        <w:autoSpaceDE w:val="0"/>
        <w:autoSpaceDN w:val="0"/>
        <w:adjustRightInd w:val="0"/>
        <w:ind w:right="193"/>
        <w:contextualSpacing/>
        <w:jc w:val="both"/>
        <w:rPr>
          <w:rFonts w:asciiTheme="majorHAnsi" w:hAnsiTheme="majorHAnsi"/>
          <w:spacing w:val="-1"/>
        </w:rPr>
      </w:pPr>
    </w:p>
    <w:p w14:paraId="20610DAF" w14:textId="3F7F6792" w:rsidR="0080218D" w:rsidRPr="0080218D" w:rsidRDefault="0080218D" w:rsidP="008B2766">
      <w:pPr>
        <w:pStyle w:val="BodyText"/>
        <w:widowControl w:val="0"/>
        <w:numPr>
          <w:ilvl w:val="0"/>
          <w:numId w:val="9"/>
        </w:numPr>
        <w:tabs>
          <w:tab w:val="left" w:pos="360"/>
        </w:tabs>
        <w:kinsoku w:val="0"/>
        <w:overflowPunct w:val="0"/>
        <w:autoSpaceDE w:val="0"/>
        <w:autoSpaceDN w:val="0"/>
        <w:adjustRightInd w:val="0"/>
        <w:ind w:right="193"/>
        <w:contextualSpacing/>
        <w:jc w:val="both"/>
        <w:rPr>
          <w:rFonts w:asciiTheme="majorHAnsi" w:hAnsiTheme="majorHAnsi"/>
          <w:spacing w:val="-1"/>
        </w:rPr>
      </w:pPr>
      <w:r w:rsidRPr="0080218D">
        <w:rPr>
          <w:rFonts w:asciiTheme="majorHAnsi" w:hAnsiTheme="majorHAnsi"/>
          <w:spacing w:val="-1"/>
        </w:rPr>
        <w:t xml:space="preserve">Inattentiveness to details </w:t>
      </w:r>
      <w:r w:rsidR="007242D0">
        <w:rPr>
          <w:rFonts w:asciiTheme="majorHAnsi" w:hAnsiTheme="majorHAnsi"/>
          <w:spacing w:val="-1"/>
        </w:rPr>
        <w:t xml:space="preserve">- </w:t>
      </w:r>
      <w:r w:rsidR="008B2766">
        <w:rPr>
          <w:rFonts w:asciiTheme="majorHAnsi" w:hAnsiTheme="majorHAnsi"/>
          <w:spacing w:val="-1"/>
        </w:rPr>
        <w:t>f</w:t>
      </w:r>
      <w:r w:rsidRPr="0080218D">
        <w:rPr>
          <w:rFonts w:asciiTheme="majorHAnsi" w:hAnsiTheme="majorHAnsi"/>
          <w:spacing w:val="-1"/>
        </w:rPr>
        <w:t>orgetfulness</w:t>
      </w:r>
    </w:p>
    <w:p w14:paraId="4656B1D0" w14:textId="60E2A143" w:rsidR="0080218D" w:rsidRPr="0080218D" w:rsidRDefault="0080218D" w:rsidP="008B2766">
      <w:pPr>
        <w:pStyle w:val="BodyText"/>
        <w:widowControl w:val="0"/>
        <w:numPr>
          <w:ilvl w:val="0"/>
          <w:numId w:val="9"/>
        </w:numPr>
        <w:tabs>
          <w:tab w:val="left" w:pos="360"/>
        </w:tabs>
        <w:kinsoku w:val="0"/>
        <w:overflowPunct w:val="0"/>
        <w:autoSpaceDE w:val="0"/>
        <w:autoSpaceDN w:val="0"/>
        <w:adjustRightInd w:val="0"/>
        <w:ind w:right="193"/>
        <w:contextualSpacing/>
        <w:jc w:val="both"/>
        <w:rPr>
          <w:rFonts w:asciiTheme="majorHAnsi" w:hAnsiTheme="majorHAnsi"/>
          <w:spacing w:val="-1"/>
        </w:rPr>
      </w:pPr>
      <w:r w:rsidRPr="0080218D">
        <w:rPr>
          <w:rFonts w:asciiTheme="majorHAnsi" w:hAnsiTheme="majorHAnsi"/>
          <w:spacing w:val="-1"/>
        </w:rPr>
        <w:t xml:space="preserve">Emotional instability </w:t>
      </w:r>
      <w:r w:rsidR="007242D0">
        <w:rPr>
          <w:rFonts w:asciiTheme="majorHAnsi" w:hAnsiTheme="majorHAnsi"/>
          <w:spacing w:val="-1"/>
        </w:rPr>
        <w:t xml:space="preserve">- </w:t>
      </w:r>
      <w:r w:rsidR="008B2766">
        <w:rPr>
          <w:rFonts w:asciiTheme="majorHAnsi" w:hAnsiTheme="majorHAnsi"/>
          <w:spacing w:val="-1"/>
        </w:rPr>
        <w:t>i</w:t>
      </w:r>
      <w:r w:rsidRPr="0080218D">
        <w:rPr>
          <w:rFonts w:asciiTheme="majorHAnsi" w:hAnsiTheme="majorHAnsi"/>
          <w:spacing w:val="-1"/>
        </w:rPr>
        <w:t>rritability</w:t>
      </w:r>
    </w:p>
    <w:p w14:paraId="06F05E18" w14:textId="78C7F15F" w:rsidR="0080218D" w:rsidRPr="0080218D" w:rsidRDefault="0080218D" w:rsidP="008B2766">
      <w:pPr>
        <w:pStyle w:val="BodyText"/>
        <w:widowControl w:val="0"/>
        <w:numPr>
          <w:ilvl w:val="0"/>
          <w:numId w:val="9"/>
        </w:numPr>
        <w:tabs>
          <w:tab w:val="left" w:pos="360"/>
        </w:tabs>
        <w:kinsoku w:val="0"/>
        <w:overflowPunct w:val="0"/>
        <w:autoSpaceDE w:val="0"/>
        <w:autoSpaceDN w:val="0"/>
        <w:adjustRightInd w:val="0"/>
        <w:ind w:right="193"/>
        <w:contextualSpacing/>
        <w:jc w:val="both"/>
        <w:rPr>
          <w:rFonts w:asciiTheme="majorHAnsi" w:hAnsiTheme="majorHAnsi"/>
          <w:spacing w:val="-1"/>
        </w:rPr>
      </w:pPr>
      <w:r w:rsidRPr="0080218D">
        <w:rPr>
          <w:rFonts w:asciiTheme="majorHAnsi" w:hAnsiTheme="majorHAnsi"/>
          <w:spacing w:val="-1"/>
        </w:rPr>
        <w:t>Increased conflicts with others</w:t>
      </w:r>
    </w:p>
    <w:p w14:paraId="1924DAC2" w14:textId="5DF5263F" w:rsidR="007242D0" w:rsidRDefault="0080218D" w:rsidP="008B2766">
      <w:pPr>
        <w:pStyle w:val="BodyText"/>
        <w:widowControl w:val="0"/>
        <w:numPr>
          <w:ilvl w:val="0"/>
          <w:numId w:val="9"/>
        </w:numPr>
        <w:tabs>
          <w:tab w:val="left" w:pos="360"/>
        </w:tabs>
        <w:kinsoku w:val="0"/>
        <w:overflowPunct w:val="0"/>
        <w:autoSpaceDE w:val="0"/>
        <w:autoSpaceDN w:val="0"/>
        <w:adjustRightInd w:val="0"/>
        <w:ind w:right="193"/>
        <w:contextualSpacing/>
        <w:jc w:val="both"/>
        <w:rPr>
          <w:rFonts w:asciiTheme="majorHAnsi" w:hAnsiTheme="majorHAnsi"/>
          <w:spacing w:val="-1"/>
        </w:rPr>
      </w:pPr>
      <w:r w:rsidRPr="0080218D">
        <w:rPr>
          <w:rFonts w:asciiTheme="majorHAnsi" w:hAnsiTheme="majorHAnsi"/>
          <w:spacing w:val="-1"/>
        </w:rPr>
        <w:t>Lack of attention to proper attire or hygiene</w:t>
      </w:r>
    </w:p>
    <w:p w14:paraId="37990B84" w14:textId="20C92BE9" w:rsidR="0080218D" w:rsidRDefault="0080218D" w:rsidP="008B2766">
      <w:pPr>
        <w:pStyle w:val="BodyText"/>
        <w:widowControl w:val="0"/>
        <w:numPr>
          <w:ilvl w:val="0"/>
          <w:numId w:val="9"/>
        </w:numPr>
        <w:tabs>
          <w:tab w:val="left" w:pos="360"/>
        </w:tabs>
        <w:kinsoku w:val="0"/>
        <w:overflowPunct w:val="0"/>
        <w:autoSpaceDE w:val="0"/>
        <w:autoSpaceDN w:val="0"/>
        <w:adjustRightInd w:val="0"/>
        <w:ind w:right="193"/>
        <w:contextualSpacing/>
        <w:jc w:val="both"/>
        <w:rPr>
          <w:rFonts w:asciiTheme="majorHAnsi" w:hAnsiTheme="majorHAnsi"/>
          <w:spacing w:val="-1"/>
        </w:rPr>
      </w:pPr>
      <w:r w:rsidRPr="0080218D">
        <w:rPr>
          <w:rFonts w:asciiTheme="majorHAnsi" w:hAnsiTheme="majorHAnsi"/>
          <w:spacing w:val="-1"/>
        </w:rPr>
        <w:t>Difficulty with novel tasks and multitasking</w:t>
      </w:r>
    </w:p>
    <w:p w14:paraId="4E5676EA" w14:textId="60A64822" w:rsidR="0080218D" w:rsidRPr="0080218D" w:rsidRDefault="0080218D" w:rsidP="008B2766">
      <w:pPr>
        <w:pStyle w:val="BodyText"/>
        <w:widowControl w:val="0"/>
        <w:numPr>
          <w:ilvl w:val="0"/>
          <w:numId w:val="9"/>
        </w:numPr>
        <w:tabs>
          <w:tab w:val="left" w:pos="360"/>
        </w:tabs>
        <w:kinsoku w:val="0"/>
        <w:overflowPunct w:val="0"/>
        <w:autoSpaceDE w:val="0"/>
        <w:autoSpaceDN w:val="0"/>
        <w:adjustRightInd w:val="0"/>
        <w:ind w:right="193"/>
        <w:contextualSpacing/>
        <w:jc w:val="both"/>
        <w:rPr>
          <w:rFonts w:asciiTheme="majorHAnsi" w:hAnsiTheme="majorHAnsi"/>
          <w:spacing w:val="-1"/>
        </w:rPr>
      </w:pPr>
      <w:r w:rsidRPr="0080218D">
        <w:rPr>
          <w:rFonts w:asciiTheme="majorHAnsi" w:hAnsiTheme="majorHAnsi"/>
          <w:spacing w:val="-1"/>
        </w:rPr>
        <w:t>Impaired awareness</w:t>
      </w:r>
    </w:p>
    <w:p w14:paraId="661CD1B0" w14:textId="77777777" w:rsidR="0080218D" w:rsidRPr="0080218D" w:rsidRDefault="0080218D" w:rsidP="008B2766">
      <w:pPr>
        <w:pStyle w:val="BodyText"/>
        <w:widowControl w:val="0"/>
        <w:tabs>
          <w:tab w:val="left" w:pos="360"/>
        </w:tabs>
        <w:kinsoku w:val="0"/>
        <w:overflowPunct w:val="0"/>
        <w:autoSpaceDE w:val="0"/>
        <w:autoSpaceDN w:val="0"/>
        <w:adjustRightInd w:val="0"/>
        <w:ind w:right="193"/>
        <w:contextualSpacing/>
        <w:jc w:val="both"/>
        <w:rPr>
          <w:rFonts w:asciiTheme="majorHAnsi" w:hAnsiTheme="majorHAnsi"/>
          <w:spacing w:val="-1"/>
        </w:rPr>
      </w:pPr>
    </w:p>
    <w:p w14:paraId="7AA52F3D" w14:textId="77777777" w:rsidR="0080218D" w:rsidRPr="0080218D" w:rsidRDefault="0080218D" w:rsidP="008B2766">
      <w:pPr>
        <w:pStyle w:val="BodyText"/>
        <w:widowControl w:val="0"/>
        <w:tabs>
          <w:tab w:val="left" w:pos="360"/>
        </w:tabs>
        <w:kinsoku w:val="0"/>
        <w:overflowPunct w:val="0"/>
        <w:autoSpaceDE w:val="0"/>
        <w:autoSpaceDN w:val="0"/>
        <w:adjustRightInd w:val="0"/>
        <w:ind w:right="193"/>
        <w:contextualSpacing/>
        <w:jc w:val="both"/>
        <w:rPr>
          <w:rFonts w:asciiTheme="majorHAnsi" w:hAnsiTheme="majorHAnsi"/>
          <w:b/>
          <w:spacing w:val="-1"/>
        </w:rPr>
      </w:pPr>
      <w:r w:rsidRPr="0080218D">
        <w:rPr>
          <w:rFonts w:asciiTheme="majorHAnsi" w:hAnsiTheme="majorHAnsi"/>
          <w:b/>
          <w:spacing w:val="-1"/>
        </w:rPr>
        <w:t>Response:</w:t>
      </w:r>
    </w:p>
    <w:p w14:paraId="537BDBDC" w14:textId="6972FBE6" w:rsidR="006701D9" w:rsidRDefault="006701D9" w:rsidP="0080218D">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Pr>
          <w:rFonts w:asciiTheme="majorHAnsi" w:hAnsiTheme="majorHAnsi"/>
          <w:spacing w:val="-1"/>
        </w:rPr>
        <w:t xml:space="preserve">Psychological, emotional, and physical well-being are critical in the development of a competent, caring, and resilient physician. Self-care is an important component of professionalism and is a skill that must be learned and nurtured in the context of other aspects of residency training. The Dept. of CT Surgery will be responsible for addressing and evaluating </w:t>
      </w:r>
      <w:r w:rsidR="001F6030">
        <w:rPr>
          <w:rFonts w:asciiTheme="majorHAnsi" w:hAnsiTheme="majorHAnsi"/>
          <w:spacing w:val="-1"/>
        </w:rPr>
        <w:t>resident well-being. This responsibility</w:t>
      </w:r>
      <w:r w:rsidR="008A00F6">
        <w:rPr>
          <w:rFonts w:asciiTheme="majorHAnsi" w:hAnsiTheme="majorHAnsi"/>
          <w:spacing w:val="-1"/>
        </w:rPr>
        <w:t xml:space="preserve"> will</w:t>
      </w:r>
      <w:r>
        <w:rPr>
          <w:rFonts w:asciiTheme="majorHAnsi" w:hAnsiTheme="majorHAnsi"/>
          <w:spacing w:val="-1"/>
        </w:rPr>
        <w:t xml:space="preserve"> include:</w:t>
      </w:r>
    </w:p>
    <w:p w14:paraId="44C62980" w14:textId="77777777" w:rsidR="006701D9" w:rsidRDefault="006701D9" w:rsidP="0080218D">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2CF345C9" w14:textId="3E320D81" w:rsidR="006701D9" w:rsidRDefault="00436E88" w:rsidP="006701D9">
      <w:pPr>
        <w:pStyle w:val="BodyText"/>
        <w:widowControl w:val="0"/>
        <w:numPr>
          <w:ilvl w:val="0"/>
          <w:numId w:val="44"/>
        </w:numPr>
        <w:tabs>
          <w:tab w:val="left" w:pos="360"/>
        </w:tabs>
        <w:kinsoku w:val="0"/>
        <w:overflowPunct w:val="0"/>
        <w:autoSpaceDE w:val="0"/>
        <w:autoSpaceDN w:val="0"/>
        <w:adjustRightInd w:val="0"/>
        <w:ind w:right="193"/>
        <w:jc w:val="both"/>
        <w:rPr>
          <w:rFonts w:asciiTheme="majorHAnsi" w:hAnsiTheme="majorHAnsi"/>
          <w:spacing w:val="-1"/>
        </w:rPr>
      </w:pPr>
      <w:r>
        <w:rPr>
          <w:rFonts w:asciiTheme="majorHAnsi" w:hAnsiTheme="majorHAnsi"/>
          <w:spacing w:val="-1"/>
        </w:rPr>
        <w:t>Making e</w:t>
      </w:r>
      <w:r w:rsidR="001F6030">
        <w:rPr>
          <w:rFonts w:asciiTheme="majorHAnsi" w:hAnsiTheme="majorHAnsi"/>
          <w:spacing w:val="-1"/>
        </w:rPr>
        <w:t>fforts to enhance</w:t>
      </w:r>
      <w:r w:rsidR="00A1163B">
        <w:rPr>
          <w:rFonts w:asciiTheme="majorHAnsi" w:hAnsiTheme="majorHAnsi"/>
          <w:spacing w:val="-1"/>
        </w:rPr>
        <w:t xml:space="preserve"> the meaning that each resident</w:t>
      </w:r>
      <w:r w:rsidR="006701D9">
        <w:rPr>
          <w:rFonts w:asciiTheme="majorHAnsi" w:hAnsiTheme="majorHAnsi"/>
          <w:spacing w:val="-1"/>
        </w:rPr>
        <w:t xml:space="preserve"> finds in the experience of being a physician, including protecting time with patients, minimizing non-physician obligations, providing administrative support, promoting progressive autonomy and flexibility, and enhancing professional relationships</w:t>
      </w:r>
      <w:r w:rsidR="001F6030">
        <w:rPr>
          <w:rFonts w:asciiTheme="majorHAnsi" w:hAnsiTheme="majorHAnsi"/>
          <w:spacing w:val="-1"/>
        </w:rPr>
        <w:t>;</w:t>
      </w:r>
    </w:p>
    <w:p w14:paraId="0132EBEB" w14:textId="3A9FBE66" w:rsidR="006701D9" w:rsidRDefault="00436E88" w:rsidP="006701D9">
      <w:pPr>
        <w:pStyle w:val="BodyText"/>
        <w:widowControl w:val="0"/>
        <w:numPr>
          <w:ilvl w:val="0"/>
          <w:numId w:val="44"/>
        </w:numPr>
        <w:tabs>
          <w:tab w:val="left" w:pos="360"/>
        </w:tabs>
        <w:kinsoku w:val="0"/>
        <w:overflowPunct w:val="0"/>
        <w:autoSpaceDE w:val="0"/>
        <w:autoSpaceDN w:val="0"/>
        <w:adjustRightInd w:val="0"/>
        <w:ind w:right="193"/>
        <w:jc w:val="both"/>
        <w:rPr>
          <w:rFonts w:asciiTheme="majorHAnsi" w:hAnsiTheme="majorHAnsi"/>
          <w:spacing w:val="-1"/>
        </w:rPr>
      </w:pPr>
      <w:r>
        <w:rPr>
          <w:rFonts w:asciiTheme="majorHAnsi" w:hAnsiTheme="majorHAnsi"/>
          <w:spacing w:val="-1"/>
        </w:rPr>
        <w:t>Paying a</w:t>
      </w:r>
      <w:r w:rsidR="001F6030">
        <w:rPr>
          <w:rFonts w:asciiTheme="majorHAnsi" w:hAnsiTheme="majorHAnsi"/>
          <w:spacing w:val="-1"/>
        </w:rPr>
        <w:t>ttention to scheduling, work intensity, and work compression that impacts resident well-being;</w:t>
      </w:r>
    </w:p>
    <w:p w14:paraId="70A42D99" w14:textId="49576826" w:rsidR="001F6030" w:rsidRDefault="001F6030" w:rsidP="006701D9">
      <w:pPr>
        <w:pStyle w:val="BodyText"/>
        <w:widowControl w:val="0"/>
        <w:numPr>
          <w:ilvl w:val="0"/>
          <w:numId w:val="44"/>
        </w:numPr>
        <w:tabs>
          <w:tab w:val="left" w:pos="360"/>
        </w:tabs>
        <w:kinsoku w:val="0"/>
        <w:overflowPunct w:val="0"/>
        <w:autoSpaceDE w:val="0"/>
        <w:autoSpaceDN w:val="0"/>
        <w:adjustRightInd w:val="0"/>
        <w:ind w:right="193"/>
        <w:jc w:val="both"/>
        <w:rPr>
          <w:rFonts w:asciiTheme="majorHAnsi" w:hAnsiTheme="majorHAnsi"/>
          <w:spacing w:val="-1"/>
        </w:rPr>
      </w:pPr>
      <w:r>
        <w:rPr>
          <w:rFonts w:asciiTheme="majorHAnsi" w:hAnsiTheme="majorHAnsi"/>
          <w:spacing w:val="-1"/>
        </w:rPr>
        <w:t>Evaluating workplace safety data and addressing the safety of residents and faculty;</w:t>
      </w:r>
    </w:p>
    <w:p w14:paraId="00CF1516" w14:textId="564BB739" w:rsidR="001F6030" w:rsidRDefault="00436E88" w:rsidP="006701D9">
      <w:pPr>
        <w:pStyle w:val="BodyText"/>
        <w:widowControl w:val="0"/>
        <w:numPr>
          <w:ilvl w:val="0"/>
          <w:numId w:val="44"/>
        </w:numPr>
        <w:tabs>
          <w:tab w:val="left" w:pos="360"/>
        </w:tabs>
        <w:kinsoku w:val="0"/>
        <w:overflowPunct w:val="0"/>
        <w:autoSpaceDE w:val="0"/>
        <w:autoSpaceDN w:val="0"/>
        <w:adjustRightInd w:val="0"/>
        <w:ind w:right="193"/>
        <w:jc w:val="both"/>
        <w:rPr>
          <w:rFonts w:asciiTheme="majorHAnsi" w:hAnsiTheme="majorHAnsi"/>
          <w:spacing w:val="-1"/>
        </w:rPr>
      </w:pPr>
      <w:r>
        <w:rPr>
          <w:rFonts w:asciiTheme="majorHAnsi" w:hAnsiTheme="majorHAnsi"/>
          <w:spacing w:val="-1"/>
        </w:rPr>
        <w:t>Implementing p</w:t>
      </w:r>
      <w:r w:rsidR="001F6030">
        <w:rPr>
          <w:rFonts w:asciiTheme="majorHAnsi" w:hAnsiTheme="majorHAnsi"/>
          <w:spacing w:val="-1"/>
        </w:rPr>
        <w:t>olicies and programs that encourage optimal resident and faculty well-being;</w:t>
      </w:r>
    </w:p>
    <w:p w14:paraId="01877A43" w14:textId="4E587A86" w:rsidR="001F6030" w:rsidRDefault="00436E88" w:rsidP="006701D9">
      <w:pPr>
        <w:pStyle w:val="BodyText"/>
        <w:widowControl w:val="0"/>
        <w:numPr>
          <w:ilvl w:val="0"/>
          <w:numId w:val="44"/>
        </w:numPr>
        <w:tabs>
          <w:tab w:val="left" w:pos="360"/>
        </w:tabs>
        <w:kinsoku w:val="0"/>
        <w:overflowPunct w:val="0"/>
        <w:autoSpaceDE w:val="0"/>
        <w:autoSpaceDN w:val="0"/>
        <w:adjustRightInd w:val="0"/>
        <w:ind w:right="193"/>
        <w:jc w:val="both"/>
        <w:rPr>
          <w:rFonts w:asciiTheme="majorHAnsi" w:hAnsiTheme="majorHAnsi"/>
          <w:spacing w:val="-1"/>
        </w:rPr>
      </w:pPr>
      <w:r>
        <w:rPr>
          <w:rFonts w:asciiTheme="majorHAnsi" w:hAnsiTheme="majorHAnsi"/>
          <w:spacing w:val="-1"/>
        </w:rPr>
        <w:t>Paying a</w:t>
      </w:r>
      <w:r w:rsidR="001F6030">
        <w:rPr>
          <w:rFonts w:asciiTheme="majorHAnsi" w:hAnsiTheme="majorHAnsi"/>
          <w:spacing w:val="-1"/>
        </w:rPr>
        <w:t>ttention to resident and faculty burnout, depression, and substance abuse;</w:t>
      </w:r>
    </w:p>
    <w:p w14:paraId="0E0967E7" w14:textId="1C458E16" w:rsidR="001F6030" w:rsidRDefault="001F6030" w:rsidP="006701D9">
      <w:pPr>
        <w:pStyle w:val="BodyText"/>
        <w:widowControl w:val="0"/>
        <w:numPr>
          <w:ilvl w:val="0"/>
          <w:numId w:val="44"/>
        </w:numPr>
        <w:tabs>
          <w:tab w:val="left" w:pos="360"/>
        </w:tabs>
        <w:kinsoku w:val="0"/>
        <w:overflowPunct w:val="0"/>
        <w:autoSpaceDE w:val="0"/>
        <w:autoSpaceDN w:val="0"/>
        <w:adjustRightInd w:val="0"/>
        <w:ind w:right="193"/>
        <w:jc w:val="both"/>
        <w:rPr>
          <w:rFonts w:asciiTheme="majorHAnsi" w:hAnsiTheme="majorHAnsi"/>
          <w:spacing w:val="-1"/>
        </w:rPr>
      </w:pPr>
      <w:r>
        <w:rPr>
          <w:rFonts w:asciiTheme="majorHAnsi" w:hAnsiTheme="majorHAnsi"/>
          <w:spacing w:val="-1"/>
        </w:rPr>
        <w:t>Educating residents and faculty in identification of the symptoms of burnout, depression, and substance abuse, including means to assist those who experience these conditions;</w:t>
      </w:r>
    </w:p>
    <w:p w14:paraId="4B6FE4E4" w14:textId="0E681D53" w:rsidR="001F6030" w:rsidRDefault="001F6030" w:rsidP="006701D9">
      <w:pPr>
        <w:pStyle w:val="BodyText"/>
        <w:widowControl w:val="0"/>
        <w:numPr>
          <w:ilvl w:val="0"/>
          <w:numId w:val="44"/>
        </w:numPr>
        <w:tabs>
          <w:tab w:val="left" w:pos="360"/>
        </w:tabs>
        <w:kinsoku w:val="0"/>
        <w:overflowPunct w:val="0"/>
        <w:autoSpaceDE w:val="0"/>
        <w:autoSpaceDN w:val="0"/>
        <w:adjustRightInd w:val="0"/>
        <w:ind w:right="193"/>
        <w:jc w:val="both"/>
        <w:rPr>
          <w:rFonts w:asciiTheme="majorHAnsi" w:hAnsiTheme="majorHAnsi"/>
          <w:spacing w:val="-1"/>
        </w:rPr>
      </w:pPr>
      <w:r>
        <w:rPr>
          <w:rFonts w:asciiTheme="majorHAnsi" w:hAnsiTheme="majorHAnsi"/>
          <w:spacing w:val="-1"/>
        </w:rPr>
        <w:t>Educating residents and faculty to recognize those symptoms in themselves and how to seek appropriate care;</w:t>
      </w:r>
    </w:p>
    <w:p w14:paraId="433975C7" w14:textId="78AE94DA" w:rsidR="001F6030" w:rsidRDefault="00436E88" w:rsidP="006701D9">
      <w:pPr>
        <w:pStyle w:val="BodyText"/>
        <w:widowControl w:val="0"/>
        <w:numPr>
          <w:ilvl w:val="0"/>
          <w:numId w:val="44"/>
        </w:numPr>
        <w:tabs>
          <w:tab w:val="left" w:pos="360"/>
        </w:tabs>
        <w:kinsoku w:val="0"/>
        <w:overflowPunct w:val="0"/>
        <w:autoSpaceDE w:val="0"/>
        <w:autoSpaceDN w:val="0"/>
        <w:adjustRightInd w:val="0"/>
        <w:ind w:right="193"/>
        <w:jc w:val="both"/>
        <w:rPr>
          <w:rFonts w:asciiTheme="majorHAnsi" w:hAnsiTheme="majorHAnsi"/>
          <w:spacing w:val="-1"/>
        </w:rPr>
      </w:pPr>
      <w:r>
        <w:rPr>
          <w:rFonts w:asciiTheme="majorHAnsi" w:hAnsiTheme="majorHAnsi"/>
          <w:spacing w:val="-1"/>
        </w:rPr>
        <w:lastRenderedPageBreak/>
        <w:t>Encouraging</w:t>
      </w:r>
      <w:r w:rsidR="001F6030">
        <w:rPr>
          <w:rFonts w:asciiTheme="majorHAnsi" w:hAnsiTheme="majorHAnsi"/>
          <w:spacing w:val="-1"/>
        </w:rPr>
        <w:t xml:space="preserve"> resident</w:t>
      </w:r>
      <w:r w:rsidR="004E4BE8">
        <w:rPr>
          <w:rFonts w:asciiTheme="majorHAnsi" w:hAnsiTheme="majorHAnsi"/>
          <w:spacing w:val="-1"/>
        </w:rPr>
        <w:t>s and faculty to alert the PD</w:t>
      </w:r>
      <w:r w:rsidR="001F6030">
        <w:rPr>
          <w:rFonts w:asciiTheme="majorHAnsi" w:hAnsiTheme="majorHAnsi"/>
          <w:spacing w:val="-1"/>
        </w:rPr>
        <w:t xml:space="preserve"> or the GME Office regarding concerns that a resident or faculty may be displaying signs of burnout, depression, substance abuse, suicidal ideation, or potential for violence;</w:t>
      </w:r>
    </w:p>
    <w:p w14:paraId="3C385299" w14:textId="63F515C9" w:rsidR="001F6030" w:rsidRDefault="00436E88" w:rsidP="001F6030">
      <w:pPr>
        <w:pStyle w:val="BodyText"/>
        <w:widowControl w:val="0"/>
        <w:numPr>
          <w:ilvl w:val="0"/>
          <w:numId w:val="44"/>
        </w:numPr>
        <w:tabs>
          <w:tab w:val="left" w:pos="360"/>
        </w:tabs>
        <w:kinsoku w:val="0"/>
        <w:overflowPunct w:val="0"/>
        <w:autoSpaceDE w:val="0"/>
        <w:autoSpaceDN w:val="0"/>
        <w:adjustRightInd w:val="0"/>
        <w:ind w:right="193"/>
        <w:jc w:val="both"/>
        <w:rPr>
          <w:rFonts w:asciiTheme="majorHAnsi" w:hAnsiTheme="majorHAnsi"/>
          <w:spacing w:val="-1"/>
        </w:rPr>
      </w:pPr>
      <w:r>
        <w:rPr>
          <w:rFonts w:asciiTheme="majorHAnsi" w:hAnsiTheme="majorHAnsi"/>
          <w:spacing w:val="-1"/>
        </w:rPr>
        <w:t>Providing</w:t>
      </w:r>
      <w:r w:rsidR="001F6030">
        <w:rPr>
          <w:rFonts w:asciiTheme="majorHAnsi" w:hAnsiTheme="majorHAnsi"/>
          <w:spacing w:val="-1"/>
        </w:rPr>
        <w:t xml:space="preserve"> access to appropriate tools for self-screening; and </w:t>
      </w:r>
    </w:p>
    <w:p w14:paraId="557B3045" w14:textId="7190FE34" w:rsidR="001F6030" w:rsidRPr="001F6030" w:rsidRDefault="00436E88" w:rsidP="001F6030">
      <w:pPr>
        <w:pStyle w:val="BodyText"/>
        <w:widowControl w:val="0"/>
        <w:numPr>
          <w:ilvl w:val="0"/>
          <w:numId w:val="44"/>
        </w:numPr>
        <w:tabs>
          <w:tab w:val="left" w:pos="360"/>
        </w:tabs>
        <w:kinsoku w:val="0"/>
        <w:overflowPunct w:val="0"/>
        <w:autoSpaceDE w:val="0"/>
        <w:autoSpaceDN w:val="0"/>
        <w:adjustRightInd w:val="0"/>
        <w:ind w:right="193"/>
        <w:jc w:val="both"/>
        <w:rPr>
          <w:rFonts w:asciiTheme="majorHAnsi" w:hAnsiTheme="majorHAnsi"/>
          <w:spacing w:val="-1"/>
        </w:rPr>
      </w:pPr>
      <w:r>
        <w:rPr>
          <w:rFonts w:asciiTheme="majorHAnsi" w:hAnsiTheme="majorHAnsi"/>
          <w:spacing w:val="-1"/>
        </w:rPr>
        <w:t>Providing</w:t>
      </w:r>
      <w:r w:rsidR="001F6030">
        <w:rPr>
          <w:rFonts w:asciiTheme="majorHAnsi" w:hAnsiTheme="majorHAnsi"/>
          <w:spacing w:val="-1"/>
        </w:rPr>
        <w:t xml:space="preserve"> access to confidential, affordable mental health assessment, counseling, and treatment, including access to urgent and emergent care 24 hours a day, seven days a week.</w:t>
      </w:r>
    </w:p>
    <w:p w14:paraId="0BC8F5EE" w14:textId="77777777" w:rsidR="006701D9" w:rsidRDefault="006701D9" w:rsidP="0080218D">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2E12435A" w14:textId="51AE760A" w:rsidR="0080218D" w:rsidRPr="0080218D" w:rsidRDefault="0080218D" w:rsidP="0080218D">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80218D">
        <w:rPr>
          <w:rFonts w:asciiTheme="majorHAnsi" w:hAnsiTheme="majorHAnsi"/>
          <w:spacing w:val="-1"/>
        </w:rPr>
        <w:t>The demonstration of resident excess fatigue and stress may occur in patient care settings or in non-patient care settings suc</w:t>
      </w:r>
      <w:r w:rsidR="00692DD6">
        <w:rPr>
          <w:rFonts w:asciiTheme="majorHAnsi" w:hAnsiTheme="majorHAnsi"/>
          <w:spacing w:val="-1"/>
        </w:rPr>
        <w:t xml:space="preserve">h as lectures and conferences. </w:t>
      </w:r>
      <w:r w:rsidRPr="0080218D">
        <w:rPr>
          <w:rFonts w:asciiTheme="majorHAnsi" w:hAnsiTheme="majorHAnsi"/>
          <w:spacing w:val="-1"/>
        </w:rPr>
        <w:t xml:space="preserve"> In</w:t>
      </w:r>
      <w:r w:rsidR="00C357AE">
        <w:rPr>
          <w:rFonts w:asciiTheme="majorHAnsi" w:hAnsiTheme="majorHAnsi"/>
          <w:spacing w:val="-1"/>
        </w:rPr>
        <w:t xml:space="preserve"> </w:t>
      </w:r>
      <w:r w:rsidRPr="0080218D">
        <w:rPr>
          <w:rFonts w:asciiTheme="majorHAnsi" w:hAnsiTheme="majorHAnsi"/>
          <w:spacing w:val="-1"/>
        </w:rPr>
        <w:t>patient care settings, patient safety, as well as the personal safety and well-being of the resident, ma</w:t>
      </w:r>
      <w:r w:rsidR="00692DD6">
        <w:rPr>
          <w:rFonts w:asciiTheme="majorHAnsi" w:hAnsiTheme="majorHAnsi"/>
          <w:spacing w:val="-1"/>
        </w:rPr>
        <w:t xml:space="preserve">ndates implementation </w:t>
      </w:r>
      <w:r w:rsidRPr="0080218D">
        <w:rPr>
          <w:rFonts w:asciiTheme="majorHAnsi" w:hAnsiTheme="majorHAnsi"/>
          <w:spacing w:val="-1"/>
        </w:rPr>
        <w:t>of an immediate a</w:t>
      </w:r>
      <w:r w:rsidR="00471BBB">
        <w:rPr>
          <w:rFonts w:asciiTheme="majorHAnsi" w:hAnsiTheme="majorHAnsi"/>
          <w:spacing w:val="-1"/>
        </w:rPr>
        <w:t>nd proper response sequence.</w:t>
      </w:r>
      <w:r w:rsidRPr="0080218D">
        <w:rPr>
          <w:rFonts w:asciiTheme="majorHAnsi" w:hAnsiTheme="majorHAnsi"/>
          <w:spacing w:val="-1"/>
        </w:rPr>
        <w:t xml:space="preserve"> In non-patient care settings, responses may vary depending on the severity and demeanor of the resident's appearance and perceived condition.</w:t>
      </w:r>
    </w:p>
    <w:p w14:paraId="0DAEA7D8" w14:textId="36575438" w:rsidR="0080218D" w:rsidRPr="0080218D" w:rsidRDefault="0080218D" w:rsidP="0080218D">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80218D">
        <w:rPr>
          <w:rFonts w:asciiTheme="majorHAnsi" w:hAnsiTheme="majorHAnsi"/>
          <w:spacing w:val="-1"/>
        </w:rPr>
        <w:t>The following is intended as a general guideline for those recognizing or observing excessive resident fatigue and stress in either setting:</w:t>
      </w:r>
    </w:p>
    <w:p w14:paraId="0069BC46" w14:textId="77777777" w:rsidR="0080218D" w:rsidRPr="0080218D" w:rsidRDefault="0080218D" w:rsidP="0080218D">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40A7B8FB" w14:textId="77777777" w:rsidR="0080218D" w:rsidRDefault="0080218D" w:rsidP="006439A5">
      <w:pPr>
        <w:pStyle w:val="BodyText"/>
        <w:widowControl w:val="0"/>
        <w:tabs>
          <w:tab w:val="left" w:pos="360"/>
        </w:tabs>
        <w:kinsoku w:val="0"/>
        <w:overflowPunct w:val="0"/>
        <w:autoSpaceDE w:val="0"/>
        <w:autoSpaceDN w:val="0"/>
        <w:adjustRightInd w:val="0"/>
        <w:ind w:right="187"/>
        <w:contextualSpacing/>
        <w:jc w:val="both"/>
        <w:rPr>
          <w:rFonts w:asciiTheme="majorHAnsi" w:hAnsiTheme="majorHAnsi"/>
          <w:b/>
          <w:spacing w:val="-1"/>
        </w:rPr>
      </w:pPr>
      <w:r w:rsidRPr="0080218D">
        <w:rPr>
          <w:rFonts w:asciiTheme="majorHAnsi" w:hAnsiTheme="majorHAnsi"/>
          <w:b/>
          <w:spacing w:val="-1"/>
        </w:rPr>
        <w:t xml:space="preserve">Patient Care Settings: </w:t>
      </w:r>
    </w:p>
    <w:p w14:paraId="5621D282" w14:textId="77777777" w:rsidR="0080218D" w:rsidRDefault="0080218D" w:rsidP="006439A5">
      <w:pPr>
        <w:pStyle w:val="BodyText"/>
        <w:widowControl w:val="0"/>
        <w:tabs>
          <w:tab w:val="left" w:pos="360"/>
        </w:tabs>
        <w:kinsoku w:val="0"/>
        <w:overflowPunct w:val="0"/>
        <w:autoSpaceDE w:val="0"/>
        <w:autoSpaceDN w:val="0"/>
        <w:adjustRightInd w:val="0"/>
        <w:ind w:right="187"/>
        <w:contextualSpacing/>
        <w:jc w:val="both"/>
        <w:rPr>
          <w:rFonts w:asciiTheme="majorHAnsi" w:hAnsiTheme="majorHAnsi"/>
          <w:b/>
          <w:spacing w:val="-1"/>
        </w:rPr>
      </w:pPr>
    </w:p>
    <w:p w14:paraId="736882BF" w14:textId="7D703EB0" w:rsidR="0080218D" w:rsidRPr="0080218D" w:rsidRDefault="0080218D" w:rsidP="006439A5">
      <w:pPr>
        <w:pStyle w:val="BodyText"/>
        <w:widowControl w:val="0"/>
        <w:tabs>
          <w:tab w:val="left" w:pos="360"/>
        </w:tabs>
        <w:kinsoku w:val="0"/>
        <w:overflowPunct w:val="0"/>
        <w:autoSpaceDE w:val="0"/>
        <w:autoSpaceDN w:val="0"/>
        <w:adjustRightInd w:val="0"/>
        <w:ind w:right="187"/>
        <w:contextualSpacing/>
        <w:jc w:val="both"/>
        <w:rPr>
          <w:rFonts w:asciiTheme="majorHAnsi" w:hAnsiTheme="majorHAnsi"/>
          <w:b/>
          <w:spacing w:val="-1"/>
        </w:rPr>
      </w:pPr>
      <w:r w:rsidRPr="0080218D">
        <w:rPr>
          <w:rFonts w:asciiTheme="majorHAnsi" w:hAnsiTheme="majorHAnsi"/>
          <w:b/>
          <w:spacing w:val="-1"/>
        </w:rPr>
        <w:t>Attending Clinician:</w:t>
      </w:r>
    </w:p>
    <w:p w14:paraId="6DB4A9E4" w14:textId="2447CBC7" w:rsidR="0080218D" w:rsidRPr="0080218D" w:rsidRDefault="0080218D" w:rsidP="006439A5">
      <w:pPr>
        <w:pStyle w:val="BodyText"/>
        <w:widowControl w:val="0"/>
        <w:tabs>
          <w:tab w:val="left" w:pos="360"/>
        </w:tabs>
        <w:kinsoku w:val="0"/>
        <w:overflowPunct w:val="0"/>
        <w:autoSpaceDE w:val="0"/>
        <w:autoSpaceDN w:val="0"/>
        <w:adjustRightInd w:val="0"/>
        <w:ind w:right="187"/>
        <w:contextualSpacing/>
        <w:jc w:val="both"/>
        <w:rPr>
          <w:rFonts w:asciiTheme="majorHAnsi" w:hAnsiTheme="majorHAnsi"/>
          <w:spacing w:val="-1"/>
        </w:rPr>
      </w:pPr>
      <w:r w:rsidRPr="0080218D">
        <w:rPr>
          <w:rFonts w:asciiTheme="majorHAnsi" w:hAnsiTheme="majorHAnsi"/>
          <w:spacing w:val="-1"/>
        </w:rPr>
        <w:t xml:space="preserve">In the interest of patient and resident safety, the recognition that a resident is demonstrating evidence of excess fatigue and stress requires the attending or senior resident to consider immediate release of the resident from any further patient care responsibilities at the time </w:t>
      </w:r>
      <w:r w:rsidR="000856B3">
        <w:rPr>
          <w:rFonts w:asciiTheme="majorHAnsi" w:hAnsiTheme="majorHAnsi"/>
          <w:spacing w:val="-1"/>
        </w:rPr>
        <w:t xml:space="preserve">of </w:t>
      </w:r>
      <w:r w:rsidRPr="0080218D">
        <w:rPr>
          <w:rFonts w:asciiTheme="majorHAnsi" w:hAnsiTheme="majorHAnsi"/>
          <w:spacing w:val="-1"/>
        </w:rPr>
        <w:t>recognition.</w:t>
      </w:r>
      <w:r w:rsidR="00DA7E58">
        <w:rPr>
          <w:rFonts w:asciiTheme="majorHAnsi" w:hAnsiTheme="majorHAnsi"/>
          <w:spacing w:val="-1"/>
        </w:rPr>
        <w:t xml:space="preserve">  </w:t>
      </w:r>
      <w:r w:rsidRPr="0080218D">
        <w:rPr>
          <w:rFonts w:asciiTheme="majorHAnsi" w:hAnsiTheme="majorHAnsi"/>
          <w:spacing w:val="-1"/>
        </w:rPr>
        <w:t xml:space="preserve">The attending clinician or senior resident should privately discuss his/her opinion with the </w:t>
      </w:r>
      <w:r>
        <w:rPr>
          <w:rFonts w:asciiTheme="majorHAnsi" w:hAnsiTheme="majorHAnsi"/>
          <w:spacing w:val="-1"/>
        </w:rPr>
        <w:t xml:space="preserve">resident,  </w:t>
      </w:r>
      <w:r w:rsidRPr="0080218D">
        <w:rPr>
          <w:rFonts w:asciiTheme="majorHAnsi" w:hAnsiTheme="majorHAnsi"/>
          <w:spacing w:val="-1"/>
        </w:rPr>
        <w:t>attempt to identif</w:t>
      </w:r>
      <w:r w:rsidR="006439A5">
        <w:rPr>
          <w:rFonts w:asciiTheme="majorHAnsi" w:hAnsiTheme="majorHAnsi"/>
          <w:spacing w:val="-1"/>
        </w:rPr>
        <w:t>y the reason for excess fatigue</w:t>
      </w:r>
      <w:r w:rsidR="008A3AA4">
        <w:rPr>
          <w:rFonts w:asciiTheme="majorHAnsi" w:hAnsiTheme="majorHAnsi"/>
          <w:spacing w:val="-1"/>
        </w:rPr>
        <w:t xml:space="preserve"> and stress, and estimate</w:t>
      </w:r>
      <w:r w:rsidRPr="0080218D">
        <w:rPr>
          <w:rFonts w:asciiTheme="majorHAnsi" w:hAnsiTheme="majorHAnsi"/>
          <w:spacing w:val="-1"/>
        </w:rPr>
        <w:t xml:space="preserve"> the amount  of rest that will  be required to alleviate  the situation.</w:t>
      </w:r>
    </w:p>
    <w:p w14:paraId="46E6816B" w14:textId="77777777" w:rsidR="0080218D" w:rsidRPr="0080218D" w:rsidRDefault="0080218D" w:rsidP="006439A5">
      <w:pPr>
        <w:pStyle w:val="BodyText"/>
        <w:widowControl w:val="0"/>
        <w:tabs>
          <w:tab w:val="left" w:pos="360"/>
        </w:tabs>
        <w:kinsoku w:val="0"/>
        <w:overflowPunct w:val="0"/>
        <w:autoSpaceDE w:val="0"/>
        <w:autoSpaceDN w:val="0"/>
        <w:adjustRightInd w:val="0"/>
        <w:ind w:right="187"/>
        <w:contextualSpacing/>
        <w:jc w:val="both"/>
        <w:rPr>
          <w:rFonts w:asciiTheme="majorHAnsi" w:hAnsiTheme="majorHAnsi"/>
          <w:spacing w:val="-1"/>
        </w:rPr>
      </w:pPr>
    </w:p>
    <w:p w14:paraId="6CAB3437" w14:textId="3E0B3194" w:rsidR="0080218D" w:rsidRPr="0080218D" w:rsidRDefault="0080218D" w:rsidP="006439A5">
      <w:pPr>
        <w:pStyle w:val="BodyText"/>
        <w:widowControl w:val="0"/>
        <w:tabs>
          <w:tab w:val="left" w:pos="360"/>
        </w:tabs>
        <w:kinsoku w:val="0"/>
        <w:overflowPunct w:val="0"/>
        <w:autoSpaceDE w:val="0"/>
        <w:autoSpaceDN w:val="0"/>
        <w:adjustRightInd w:val="0"/>
        <w:ind w:right="187"/>
        <w:contextualSpacing/>
        <w:jc w:val="both"/>
        <w:rPr>
          <w:rFonts w:asciiTheme="majorHAnsi" w:hAnsiTheme="majorHAnsi"/>
          <w:spacing w:val="-1"/>
        </w:rPr>
      </w:pPr>
      <w:r w:rsidRPr="0080218D">
        <w:rPr>
          <w:rFonts w:asciiTheme="majorHAnsi" w:hAnsiTheme="majorHAnsi"/>
          <w:spacing w:val="-1"/>
        </w:rPr>
        <w:t>In all circumstances the attending clinician must attempt to notify the chief/seni</w:t>
      </w:r>
      <w:r w:rsidR="00E90536">
        <w:rPr>
          <w:rFonts w:asciiTheme="majorHAnsi" w:hAnsiTheme="majorHAnsi"/>
          <w:spacing w:val="-1"/>
        </w:rPr>
        <w:t>or resident on-call, residency PM, residency PD</w:t>
      </w:r>
      <w:r w:rsidR="00482CD2">
        <w:rPr>
          <w:rFonts w:asciiTheme="majorHAnsi" w:hAnsiTheme="majorHAnsi"/>
          <w:spacing w:val="-1"/>
        </w:rPr>
        <w:t>, or Department C</w:t>
      </w:r>
      <w:r w:rsidRPr="0080218D">
        <w:rPr>
          <w:rFonts w:asciiTheme="majorHAnsi" w:hAnsiTheme="majorHAnsi"/>
          <w:spacing w:val="-1"/>
        </w:rPr>
        <w:t>hair, respectively of</w:t>
      </w:r>
      <w:r>
        <w:rPr>
          <w:rFonts w:asciiTheme="majorHAnsi" w:hAnsiTheme="majorHAnsi"/>
          <w:spacing w:val="-1"/>
        </w:rPr>
        <w:t xml:space="preserve"> the </w:t>
      </w:r>
      <w:r w:rsidRPr="0080218D">
        <w:rPr>
          <w:rFonts w:asciiTheme="majorHAnsi" w:hAnsiTheme="majorHAnsi"/>
          <w:spacing w:val="-1"/>
        </w:rPr>
        <w:t>decision to release the resident from further patient care responsibilities at that time.</w:t>
      </w:r>
    </w:p>
    <w:p w14:paraId="7EFF1045" w14:textId="77777777" w:rsidR="0080218D" w:rsidRPr="0080218D" w:rsidRDefault="0080218D" w:rsidP="006439A5">
      <w:pPr>
        <w:pStyle w:val="BodyText"/>
        <w:widowControl w:val="0"/>
        <w:tabs>
          <w:tab w:val="left" w:pos="360"/>
        </w:tabs>
        <w:kinsoku w:val="0"/>
        <w:overflowPunct w:val="0"/>
        <w:autoSpaceDE w:val="0"/>
        <w:autoSpaceDN w:val="0"/>
        <w:adjustRightInd w:val="0"/>
        <w:ind w:right="187"/>
        <w:contextualSpacing/>
        <w:jc w:val="both"/>
        <w:rPr>
          <w:rFonts w:asciiTheme="majorHAnsi" w:hAnsiTheme="majorHAnsi"/>
          <w:spacing w:val="-1"/>
        </w:rPr>
      </w:pPr>
    </w:p>
    <w:p w14:paraId="1A2035A8" w14:textId="70550D19" w:rsidR="0080218D" w:rsidRPr="0080218D" w:rsidRDefault="0080218D" w:rsidP="006439A5">
      <w:pPr>
        <w:pStyle w:val="BodyText"/>
        <w:widowControl w:val="0"/>
        <w:tabs>
          <w:tab w:val="left" w:pos="360"/>
        </w:tabs>
        <w:kinsoku w:val="0"/>
        <w:overflowPunct w:val="0"/>
        <w:autoSpaceDE w:val="0"/>
        <w:autoSpaceDN w:val="0"/>
        <w:adjustRightInd w:val="0"/>
        <w:ind w:right="187"/>
        <w:contextualSpacing/>
        <w:jc w:val="both"/>
        <w:rPr>
          <w:rFonts w:asciiTheme="majorHAnsi" w:hAnsiTheme="majorHAnsi"/>
          <w:spacing w:val="-1"/>
        </w:rPr>
      </w:pPr>
      <w:r w:rsidRPr="0080218D">
        <w:rPr>
          <w:rFonts w:asciiTheme="majorHAnsi" w:hAnsiTheme="majorHAnsi"/>
          <w:spacing w:val="-1"/>
        </w:rPr>
        <w:t>If excess fatigue is the issue, the attending clinician must advise the resident to rest for a period that is adequate to relieve the fatigue before operating a motorized vehicle. This may mean that the resident shou</w:t>
      </w:r>
      <w:r w:rsidR="00DA7E58">
        <w:rPr>
          <w:rFonts w:asciiTheme="majorHAnsi" w:hAnsiTheme="majorHAnsi"/>
          <w:spacing w:val="-1"/>
        </w:rPr>
        <w:t>ld first go to the on-call room or</w:t>
      </w:r>
      <w:r w:rsidRPr="0080218D">
        <w:rPr>
          <w:rFonts w:asciiTheme="majorHAnsi" w:hAnsiTheme="majorHAnsi"/>
          <w:spacing w:val="-1"/>
        </w:rPr>
        <w:t xml:space="preserve"> surgery resident lounge for a sleep interval </w:t>
      </w:r>
      <w:r w:rsidR="00DA7E58">
        <w:rPr>
          <w:rFonts w:asciiTheme="majorHAnsi" w:hAnsiTheme="majorHAnsi"/>
          <w:spacing w:val="-1"/>
        </w:rPr>
        <w:t>of no less than 30 minutes.  The</w:t>
      </w:r>
      <w:r w:rsidRPr="0080218D">
        <w:rPr>
          <w:rFonts w:asciiTheme="majorHAnsi" w:hAnsiTheme="majorHAnsi"/>
          <w:spacing w:val="-1"/>
        </w:rPr>
        <w:t xml:space="preserve"> resident may also be adv</w:t>
      </w:r>
      <w:r w:rsidR="00D11A7F">
        <w:rPr>
          <w:rFonts w:asciiTheme="majorHAnsi" w:hAnsiTheme="majorHAnsi"/>
          <w:spacing w:val="-1"/>
        </w:rPr>
        <w:t>ised to go to the Emergency Department</w:t>
      </w:r>
      <w:r w:rsidRPr="0080218D">
        <w:rPr>
          <w:rFonts w:asciiTheme="majorHAnsi" w:hAnsiTheme="majorHAnsi"/>
          <w:spacing w:val="-1"/>
        </w:rPr>
        <w:t xml:space="preserve"> front desk and ask that they call for security, a cab or someone else to provide transportation home</w:t>
      </w:r>
      <w:r w:rsidR="00DA7E58">
        <w:rPr>
          <w:rFonts w:asciiTheme="majorHAnsi" w:hAnsiTheme="majorHAnsi"/>
          <w:spacing w:val="-1"/>
        </w:rPr>
        <w:t xml:space="preserve">.  If there is ever an issue with transportation, the resident is to call the </w:t>
      </w:r>
      <w:r w:rsidR="00B03C0B">
        <w:rPr>
          <w:rFonts w:asciiTheme="majorHAnsi" w:hAnsiTheme="majorHAnsi"/>
          <w:spacing w:val="-1"/>
        </w:rPr>
        <w:t xml:space="preserve">PD </w:t>
      </w:r>
      <w:r w:rsidR="00DA7E58">
        <w:rPr>
          <w:rFonts w:asciiTheme="majorHAnsi" w:hAnsiTheme="majorHAnsi"/>
          <w:spacing w:val="-1"/>
        </w:rPr>
        <w:t>or Department Chair immediately.</w:t>
      </w:r>
    </w:p>
    <w:p w14:paraId="60B73AFB" w14:textId="77777777" w:rsidR="0080218D" w:rsidRPr="0080218D" w:rsidRDefault="0080218D" w:rsidP="006439A5">
      <w:pPr>
        <w:pStyle w:val="BodyText"/>
        <w:widowControl w:val="0"/>
        <w:tabs>
          <w:tab w:val="left" w:pos="360"/>
        </w:tabs>
        <w:kinsoku w:val="0"/>
        <w:overflowPunct w:val="0"/>
        <w:autoSpaceDE w:val="0"/>
        <w:autoSpaceDN w:val="0"/>
        <w:adjustRightInd w:val="0"/>
        <w:ind w:right="187"/>
        <w:contextualSpacing/>
        <w:jc w:val="both"/>
        <w:rPr>
          <w:rFonts w:asciiTheme="majorHAnsi" w:hAnsiTheme="majorHAnsi"/>
          <w:spacing w:val="-1"/>
        </w:rPr>
      </w:pPr>
    </w:p>
    <w:p w14:paraId="705E9DED" w14:textId="11F51733" w:rsidR="0080218D" w:rsidRPr="0080218D" w:rsidRDefault="0080218D" w:rsidP="006439A5">
      <w:pPr>
        <w:pStyle w:val="BodyText"/>
        <w:widowControl w:val="0"/>
        <w:tabs>
          <w:tab w:val="left" w:pos="360"/>
        </w:tabs>
        <w:kinsoku w:val="0"/>
        <w:overflowPunct w:val="0"/>
        <w:autoSpaceDE w:val="0"/>
        <w:autoSpaceDN w:val="0"/>
        <w:adjustRightInd w:val="0"/>
        <w:ind w:right="187"/>
        <w:contextualSpacing/>
        <w:jc w:val="both"/>
        <w:rPr>
          <w:rFonts w:asciiTheme="majorHAnsi" w:hAnsiTheme="majorHAnsi"/>
          <w:spacing w:val="-1"/>
        </w:rPr>
      </w:pPr>
      <w:r w:rsidRPr="0080218D">
        <w:rPr>
          <w:rFonts w:asciiTheme="majorHAnsi" w:hAnsiTheme="majorHAnsi"/>
          <w:spacing w:val="-1"/>
        </w:rPr>
        <w:t>If stress is the issue, the attending, after privately counseling the resident, may opt to take immediate action to alleviate the stress. If, in the opinion of the attending, the resident stress has the potential to negatively affect patient safety, the attending must immediately release the resident from further patient care responsibilities at that time.  In the event of a decision to release the resident from further patient care activity</w:t>
      </w:r>
      <w:r w:rsidR="00DA7E58">
        <w:rPr>
          <w:rFonts w:asciiTheme="majorHAnsi" w:hAnsiTheme="majorHAnsi"/>
          <w:spacing w:val="-1"/>
        </w:rPr>
        <w:t>,</w:t>
      </w:r>
      <w:r w:rsidRPr="0080218D">
        <w:rPr>
          <w:rFonts w:asciiTheme="majorHAnsi" w:hAnsiTheme="majorHAnsi"/>
          <w:spacing w:val="-1"/>
        </w:rPr>
        <w:t xml:space="preserve"> notification of program administrative personnel shall include the chief/senior resident on call, residency </w:t>
      </w:r>
      <w:r w:rsidR="00482CD2">
        <w:rPr>
          <w:rFonts w:asciiTheme="majorHAnsi" w:hAnsiTheme="majorHAnsi"/>
          <w:spacing w:val="-1"/>
        </w:rPr>
        <w:t>PD, residency PM or Department Chair, r</w:t>
      </w:r>
      <w:r w:rsidRPr="0080218D">
        <w:rPr>
          <w:rFonts w:asciiTheme="majorHAnsi" w:hAnsiTheme="majorHAnsi"/>
          <w:spacing w:val="-1"/>
        </w:rPr>
        <w:t>espectively.</w:t>
      </w:r>
    </w:p>
    <w:p w14:paraId="78DD78C4" w14:textId="77777777" w:rsidR="0080218D" w:rsidRPr="0080218D" w:rsidRDefault="0080218D" w:rsidP="006439A5">
      <w:pPr>
        <w:pStyle w:val="BodyText"/>
        <w:widowControl w:val="0"/>
        <w:tabs>
          <w:tab w:val="left" w:pos="360"/>
        </w:tabs>
        <w:kinsoku w:val="0"/>
        <w:overflowPunct w:val="0"/>
        <w:autoSpaceDE w:val="0"/>
        <w:autoSpaceDN w:val="0"/>
        <w:adjustRightInd w:val="0"/>
        <w:ind w:right="187"/>
        <w:contextualSpacing/>
        <w:jc w:val="both"/>
        <w:rPr>
          <w:rFonts w:asciiTheme="majorHAnsi" w:hAnsiTheme="majorHAnsi"/>
          <w:spacing w:val="-1"/>
        </w:rPr>
      </w:pPr>
    </w:p>
    <w:p w14:paraId="636EF827" w14:textId="77777777" w:rsidR="0080218D" w:rsidRPr="0080218D" w:rsidRDefault="0080218D" w:rsidP="006439A5">
      <w:pPr>
        <w:pStyle w:val="BodyText"/>
        <w:widowControl w:val="0"/>
        <w:tabs>
          <w:tab w:val="left" w:pos="360"/>
        </w:tabs>
        <w:kinsoku w:val="0"/>
        <w:overflowPunct w:val="0"/>
        <w:autoSpaceDE w:val="0"/>
        <w:autoSpaceDN w:val="0"/>
        <w:adjustRightInd w:val="0"/>
        <w:ind w:right="187"/>
        <w:contextualSpacing/>
        <w:jc w:val="both"/>
        <w:rPr>
          <w:rFonts w:asciiTheme="majorHAnsi" w:hAnsiTheme="majorHAnsi"/>
          <w:spacing w:val="-1"/>
        </w:rPr>
      </w:pPr>
      <w:r w:rsidRPr="0080218D">
        <w:rPr>
          <w:rFonts w:asciiTheme="majorHAnsi" w:hAnsiTheme="majorHAnsi"/>
          <w:spacing w:val="-1"/>
        </w:rPr>
        <w:t xml:space="preserve">A resident who has been released from further patient care because of excess fatigue and stress </w:t>
      </w:r>
      <w:r w:rsidRPr="0080218D">
        <w:rPr>
          <w:rFonts w:asciiTheme="majorHAnsi" w:hAnsiTheme="majorHAnsi"/>
          <w:spacing w:val="-1"/>
        </w:rPr>
        <w:lastRenderedPageBreak/>
        <w:t>cannot appeal the decision to the attending.</w:t>
      </w:r>
    </w:p>
    <w:p w14:paraId="3332E13C" w14:textId="77777777" w:rsidR="0080218D" w:rsidRPr="0080218D" w:rsidRDefault="0080218D" w:rsidP="0080218D">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41F7984F" w14:textId="27712F28" w:rsidR="0080218D" w:rsidRPr="0080218D" w:rsidRDefault="0080218D" w:rsidP="0080218D">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80218D">
        <w:rPr>
          <w:rFonts w:asciiTheme="majorHAnsi" w:hAnsiTheme="majorHAnsi"/>
          <w:spacing w:val="-1"/>
        </w:rPr>
        <w:t>A resident who has been released from patient care cannot resume patient care duties without permission from the</w:t>
      </w:r>
      <w:r w:rsidR="00B03C0B">
        <w:rPr>
          <w:rFonts w:asciiTheme="majorHAnsi" w:hAnsiTheme="majorHAnsi"/>
          <w:spacing w:val="-1"/>
        </w:rPr>
        <w:t xml:space="preserve"> PD</w:t>
      </w:r>
      <w:r w:rsidRPr="0080218D">
        <w:rPr>
          <w:rFonts w:asciiTheme="majorHAnsi" w:hAnsiTheme="majorHAnsi"/>
          <w:spacing w:val="-1"/>
        </w:rPr>
        <w:t>.</w:t>
      </w:r>
    </w:p>
    <w:p w14:paraId="529ADC8D" w14:textId="77777777" w:rsidR="0080218D" w:rsidRPr="0080218D" w:rsidRDefault="0080218D" w:rsidP="0080218D">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1A0BDC80" w14:textId="5B75D4B1" w:rsidR="0080218D" w:rsidRPr="0080218D" w:rsidRDefault="00C5159A" w:rsidP="0080218D">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Pr>
          <w:rFonts w:asciiTheme="majorHAnsi" w:hAnsiTheme="majorHAnsi"/>
          <w:spacing w:val="-1"/>
        </w:rPr>
        <w:t>The residency PD</w:t>
      </w:r>
      <w:r w:rsidR="0080218D" w:rsidRPr="0080218D">
        <w:rPr>
          <w:rFonts w:asciiTheme="majorHAnsi" w:hAnsiTheme="majorHAnsi"/>
          <w:spacing w:val="-1"/>
        </w:rPr>
        <w:t xml:space="preserve"> may request that the resident be seen by the Faculty and Staff Assistance Program (FSAP) prior to return to duty.</w:t>
      </w:r>
    </w:p>
    <w:p w14:paraId="5416D4B8" w14:textId="77777777" w:rsidR="0080218D" w:rsidRPr="0080218D" w:rsidRDefault="0080218D" w:rsidP="0080218D">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0AEB75DB" w14:textId="6A95A6B5" w:rsidR="0080218D" w:rsidRPr="0080218D" w:rsidRDefault="0080218D" w:rsidP="0080218D">
      <w:pPr>
        <w:pStyle w:val="BodyText"/>
        <w:widowControl w:val="0"/>
        <w:tabs>
          <w:tab w:val="left" w:pos="360"/>
        </w:tabs>
        <w:kinsoku w:val="0"/>
        <w:overflowPunct w:val="0"/>
        <w:autoSpaceDE w:val="0"/>
        <w:autoSpaceDN w:val="0"/>
        <w:adjustRightInd w:val="0"/>
        <w:ind w:right="193"/>
        <w:jc w:val="both"/>
        <w:rPr>
          <w:rFonts w:asciiTheme="majorHAnsi" w:hAnsiTheme="majorHAnsi"/>
          <w:b/>
          <w:spacing w:val="-1"/>
        </w:rPr>
      </w:pPr>
      <w:r w:rsidRPr="0080218D">
        <w:rPr>
          <w:rFonts w:asciiTheme="majorHAnsi" w:hAnsiTheme="majorHAnsi"/>
          <w:b/>
          <w:spacing w:val="-1"/>
        </w:rPr>
        <w:t>Allied Health Care Personnel</w:t>
      </w:r>
      <w:r>
        <w:rPr>
          <w:rFonts w:asciiTheme="majorHAnsi" w:hAnsiTheme="majorHAnsi"/>
          <w:b/>
          <w:spacing w:val="-1"/>
        </w:rPr>
        <w:t>:</w:t>
      </w:r>
    </w:p>
    <w:p w14:paraId="06151254" w14:textId="0EB09D79" w:rsidR="0080218D" w:rsidRDefault="0080218D" w:rsidP="0080218D">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80218D">
        <w:rPr>
          <w:rFonts w:asciiTheme="majorHAnsi" w:hAnsiTheme="majorHAnsi"/>
          <w:spacing w:val="-1"/>
        </w:rPr>
        <w:t>Allied health care professionals in patient service areas will be instructed to report observations of apparent resident excess fatigue and/or stress to the observer's immediate supervisor who will then be responsible for reporting the observation to the respective</w:t>
      </w:r>
      <w:r w:rsidR="00B03C0B">
        <w:rPr>
          <w:rFonts w:asciiTheme="majorHAnsi" w:hAnsiTheme="majorHAnsi"/>
          <w:spacing w:val="-1"/>
        </w:rPr>
        <w:t xml:space="preserve"> PD</w:t>
      </w:r>
      <w:r w:rsidRPr="0080218D">
        <w:rPr>
          <w:rFonts w:asciiTheme="majorHAnsi" w:hAnsiTheme="majorHAnsi"/>
          <w:spacing w:val="-1"/>
        </w:rPr>
        <w:t>.</w:t>
      </w:r>
    </w:p>
    <w:p w14:paraId="0A2953A9" w14:textId="77777777" w:rsidR="0080218D" w:rsidRPr="0080218D" w:rsidRDefault="0080218D" w:rsidP="0080218D">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749DC502" w14:textId="2672AE31" w:rsidR="0080218D" w:rsidRPr="0080218D" w:rsidRDefault="0080218D" w:rsidP="0080218D">
      <w:pPr>
        <w:pStyle w:val="BodyText"/>
        <w:widowControl w:val="0"/>
        <w:tabs>
          <w:tab w:val="left" w:pos="360"/>
        </w:tabs>
        <w:kinsoku w:val="0"/>
        <w:overflowPunct w:val="0"/>
        <w:autoSpaceDE w:val="0"/>
        <w:autoSpaceDN w:val="0"/>
        <w:adjustRightInd w:val="0"/>
        <w:ind w:right="193"/>
        <w:jc w:val="both"/>
        <w:rPr>
          <w:rFonts w:asciiTheme="majorHAnsi" w:hAnsiTheme="majorHAnsi"/>
          <w:b/>
          <w:spacing w:val="-1"/>
        </w:rPr>
      </w:pPr>
      <w:r w:rsidRPr="0080218D">
        <w:rPr>
          <w:rFonts w:asciiTheme="majorHAnsi" w:hAnsiTheme="majorHAnsi"/>
          <w:b/>
          <w:spacing w:val="-1"/>
        </w:rPr>
        <w:t>Residents</w:t>
      </w:r>
      <w:r>
        <w:rPr>
          <w:rFonts w:asciiTheme="majorHAnsi" w:hAnsiTheme="majorHAnsi"/>
          <w:b/>
          <w:spacing w:val="-1"/>
        </w:rPr>
        <w:t>:</w:t>
      </w:r>
    </w:p>
    <w:p w14:paraId="639BC31A" w14:textId="0606A648" w:rsidR="0080218D" w:rsidRPr="0080218D" w:rsidRDefault="0080218D" w:rsidP="0080218D">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80218D">
        <w:rPr>
          <w:rFonts w:asciiTheme="majorHAnsi" w:hAnsiTheme="majorHAnsi"/>
          <w:spacing w:val="-1"/>
        </w:rPr>
        <w:t xml:space="preserve">Residents who perceive that they are manifesting excess fatigue and/or stress have the professional responsibility to immediately notify the attending clinician, the chief resident, and the </w:t>
      </w:r>
      <w:r w:rsidR="00B03C0B">
        <w:rPr>
          <w:rFonts w:asciiTheme="majorHAnsi" w:hAnsiTheme="majorHAnsi"/>
          <w:spacing w:val="-1"/>
        </w:rPr>
        <w:t xml:space="preserve">PD </w:t>
      </w:r>
      <w:r w:rsidR="003E6E73">
        <w:rPr>
          <w:rFonts w:asciiTheme="majorHAnsi" w:hAnsiTheme="majorHAnsi"/>
          <w:spacing w:val="-1"/>
        </w:rPr>
        <w:t>without</w:t>
      </w:r>
      <w:r w:rsidRPr="0080218D">
        <w:rPr>
          <w:rFonts w:asciiTheme="majorHAnsi" w:hAnsiTheme="majorHAnsi"/>
          <w:spacing w:val="-1"/>
        </w:rPr>
        <w:t xml:space="preserve"> fear of reprisal.</w:t>
      </w:r>
    </w:p>
    <w:p w14:paraId="6998B381" w14:textId="77777777" w:rsidR="0080218D" w:rsidRPr="0080218D" w:rsidRDefault="0080218D" w:rsidP="0080218D">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222B4DC2" w14:textId="3325C434" w:rsidR="0080218D" w:rsidRPr="0080218D" w:rsidRDefault="00DA7E58" w:rsidP="0080218D">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Pr>
          <w:rFonts w:asciiTheme="majorHAnsi" w:hAnsiTheme="majorHAnsi"/>
          <w:spacing w:val="-1"/>
        </w:rPr>
        <w:t xml:space="preserve">Residents recognizing </w:t>
      </w:r>
      <w:r w:rsidR="0080218D" w:rsidRPr="0080218D">
        <w:rPr>
          <w:rFonts w:asciiTheme="majorHAnsi" w:hAnsiTheme="majorHAnsi"/>
          <w:spacing w:val="-1"/>
        </w:rPr>
        <w:t>fatigue and/or stress in fellow residents should report their observations and concerns immediately to the attending physician, the chief resident, and/or the reside</w:t>
      </w:r>
      <w:r w:rsidR="00354DB2">
        <w:rPr>
          <w:rFonts w:asciiTheme="majorHAnsi" w:hAnsiTheme="majorHAnsi"/>
          <w:spacing w:val="-1"/>
        </w:rPr>
        <w:t>ncy PD</w:t>
      </w:r>
      <w:r>
        <w:rPr>
          <w:rFonts w:asciiTheme="majorHAnsi" w:hAnsiTheme="majorHAnsi"/>
          <w:spacing w:val="-1"/>
        </w:rPr>
        <w:t>.</w:t>
      </w:r>
    </w:p>
    <w:p w14:paraId="7252C28C" w14:textId="77777777" w:rsidR="0080218D" w:rsidRPr="0080218D" w:rsidRDefault="0080218D" w:rsidP="0080218D">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6BFE621A" w14:textId="155E5B69" w:rsidR="0080218D" w:rsidRPr="0080218D" w:rsidRDefault="0080218D" w:rsidP="0080218D">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80218D">
        <w:rPr>
          <w:rFonts w:asciiTheme="majorHAnsi" w:hAnsiTheme="majorHAnsi"/>
          <w:spacing w:val="-1"/>
        </w:rPr>
        <w:t xml:space="preserve">Following removal of a resident from duty, in association with the chief </w:t>
      </w:r>
      <w:r w:rsidR="000E3890">
        <w:rPr>
          <w:rFonts w:asciiTheme="majorHAnsi" w:hAnsiTheme="majorHAnsi"/>
          <w:spacing w:val="-1"/>
        </w:rPr>
        <w:t>resident, the residency PD</w:t>
      </w:r>
      <w:r w:rsidRPr="0080218D">
        <w:rPr>
          <w:rFonts w:asciiTheme="majorHAnsi" w:hAnsiTheme="majorHAnsi"/>
          <w:spacing w:val="-1"/>
        </w:rPr>
        <w:t xml:space="preserve"> must determine the need for an immediate adjustment in duty assignments for remaining residents in the program.</w:t>
      </w:r>
    </w:p>
    <w:p w14:paraId="1906795B" w14:textId="77777777" w:rsidR="0080218D" w:rsidRPr="0080218D" w:rsidRDefault="0080218D" w:rsidP="0080218D">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2BCCE2CA" w14:textId="247E30CE" w:rsidR="0080218D" w:rsidRPr="0080218D" w:rsidRDefault="0080218D" w:rsidP="0080218D">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80218D">
        <w:rPr>
          <w:rFonts w:asciiTheme="majorHAnsi" w:hAnsiTheme="majorHAnsi"/>
          <w:spacing w:val="-1"/>
        </w:rPr>
        <w:t>Subs</w:t>
      </w:r>
      <w:r w:rsidR="000E3890">
        <w:rPr>
          <w:rFonts w:asciiTheme="majorHAnsi" w:hAnsiTheme="majorHAnsi"/>
          <w:spacing w:val="-1"/>
        </w:rPr>
        <w:t>equently, the residency PD</w:t>
      </w:r>
      <w:r w:rsidRPr="0080218D">
        <w:rPr>
          <w:rFonts w:asciiTheme="majorHAnsi" w:hAnsiTheme="majorHAnsi"/>
          <w:spacing w:val="-1"/>
        </w:rPr>
        <w:t xml:space="preserve"> will review the residents' call schedules, work hour time cards, extent of patient care responsibilities, any known personal problems and stresses contrib</w:t>
      </w:r>
      <w:r w:rsidR="00E842E8">
        <w:rPr>
          <w:rFonts w:asciiTheme="majorHAnsi" w:hAnsiTheme="majorHAnsi"/>
          <w:spacing w:val="-1"/>
        </w:rPr>
        <w:t>u</w:t>
      </w:r>
      <w:r w:rsidR="00835B38">
        <w:rPr>
          <w:rFonts w:asciiTheme="majorHAnsi" w:hAnsiTheme="majorHAnsi"/>
          <w:spacing w:val="-1"/>
        </w:rPr>
        <w:t xml:space="preserve">ting to this for the resident. </w:t>
      </w:r>
      <w:r w:rsidRPr="0080218D">
        <w:rPr>
          <w:rFonts w:asciiTheme="majorHAnsi" w:hAnsiTheme="majorHAnsi"/>
          <w:spacing w:val="-1"/>
        </w:rPr>
        <w:t>In matters of resident stress, t</w:t>
      </w:r>
      <w:r w:rsidR="00835B38">
        <w:rPr>
          <w:rFonts w:asciiTheme="majorHAnsi" w:hAnsiTheme="majorHAnsi"/>
          <w:spacing w:val="-1"/>
        </w:rPr>
        <w:t>he residency PD</w:t>
      </w:r>
      <w:r w:rsidRPr="0080218D">
        <w:rPr>
          <w:rFonts w:asciiTheme="majorHAnsi" w:hAnsiTheme="majorHAnsi"/>
          <w:spacing w:val="-1"/>
        </w:rPr>
        <w:t xml:space="preserve"> will meet with the resident personally as soon as can be arranged. If coun</w:t>
      </w:r>
      <w:r w:rsidR="00835B38">
        <w:rPr>
          <w:rFonts w:asciiTheme="majorHAnsi" w:hAnsiTheme="majorHAnsi"/>
          <w:spacing w:val="-1"/>
        </w:rPr>
        <w:t>seling by the residency PD</w:t>
      </w:r>
      <w:r w:rsidRPr="0080218D">
        <w:rPr>
          <w:rFonts w:asciiTheme="majorHAnsi" w:hAnsiTheme="majorHAnsi"/>
          <w:spacing w:val="-1"/>
        </w:rPr>
        <w:t xml:space="preserve"> is judged to be insu</w:t>
      </w:r>
      <w:r w:rsidR="00835B38">
        <w:rPr>
          <w:rFonts w:asciiTheme="majorHAnsi" w:hAnsiTheme="majorHAnsi"/>
          <w:spacing w:val="-1"/>
        </w:rPr>
        <w:t>fficient, the PD</w:t>
      </w:r>
      <w:r w:rsidRPr="0080218D">
        <w:rPr>
          <w:rFonts w:asciiTheme="majorHAnsi" w:hAnsiTheme="majorHAnsi"/>
          <w:spacing w:val="-1"/>
        </w:rPr>
        <w:t xml:space="preserve"> will refer</w:t>
      </w:r>
      <w:r w:rsidR="00835B38">
        <w:rPr>
          <w:rFonts w:asciiTheme="majorHAnsi" w:hAnsiTheme="majorHAnsi"/>
          <w:spacing w:val="-1"/>
        </w:rPr>
        <w:t xml:space="preserve"> the resident to the FSAP</w:t>
      </w:r>
      <w:r w:rsidRPr="0080218D">
        <w:rPr>
          <w:rFonts w:asciiTheme="majorHAnsi" w:hAnsiTheme="majorHAnsi"/>
          <w:spacing w:val="-1"/>
        </w:rPr>
        <w:t xml:space="preserve"> for evaluation.</w:t>
      </w:r>
    </w:p>
    <w:p w14:paraId="6E252178" w14:textId="77777777" w:rsidR="0080218D" w:rsidRPr="0080218D" w:rsidRDefault="0080218D" w:rsidP="0080218D">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2181DA61" w14:textId="7DF6E388" w:rsidR="0080218D" w:rsidRDefault="0080218D" w:rsidP="0080218D">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80218D">
        <w:rPr>
          <w:rFonts w:asciiTheme="majorHAnsi" w:hAnsiTheme="majorHAnsi"/>
          <w:spacing w:val="-1"/>
        </w:rPr>
        <w:t>If the problem is recurrent or not resolved in a timel</w:t>
      </w:r>
      <w:r w:rsidR="00D766FF">
        <w:rPr>
          <w:rFonts w:asciiTheme="majorHAnsi" w:hAnsiTheme="majorHAnsi"/>
          <w:spacing w:val="-1"/>
        </w:rPr>
        <w:t>y manner, the residency PD</w:t>
      </w:r>
      <w:r w:rsidRPr="0080218D">
        <w:rPr>
          <w:rFonts w:asciiTheme="majorHAnsi" w:hAnsiTheme="majorHAnsi"/>
          <w:spacing w:val="-1"/>
        </w:rPr>
        <w:t xml:space="preserve"> will have the authority to release the resident indefinitely from patient care duties pending evaluation by FSAP.</w:t>
      </w:r>
    </w:p>
    <w:p w14:paraId="5E4315F3" w14:textId="77777777" w:rsidR="00E842E8" w:rsidRDefault="00E842E8" w:rsidP="00E842E8">
      <w:pPr>
        <w:rPr>
          <w:rFonts w:asciiTheme="majorHAnsi" w:hAnsiTheme="majorHAnsi"/>
          <w:spacing w:val="-1"/>
        </w:rPr>
      </w:pPr>
    </w:p>
    <w:p w14:paraId="2905D736" w14:textId="69C8FA9C" w:rsidR="001D7345" w:rsidRPr="0075296E" w:rsidRDefault="001D7345" w:rsidP="007831DB">
      <w:pPr>
        <w:spacing w:line="240" w:lineRule="auto"/>
        <w:contextualSpacing/>
        <w:rPr>
          <w:rFonts w:asciiTheme="majorHAnsi" w:eastAsia="Times New Roman" w:hAnsiTheme="majorHAnsi" w:cs="Times New Roman"/>
          <w:spacing w:val="-1"/>
          <w:sz w:val="24"/>
          <w:szCs w:val="24"/>
        </w:rPr>
      </w:pPr>
      <w:r w:rsidRPr="0075296E">
        <w:rPr>
          <w:rFonts w:asciiTheme="majorHAnsi" w:hAnsiTheme="majorHAnsi"/>
          <w:spacing w:val="-1"/>
          <w:sz w:val="24"/>
          <w:szCs w:val="24"/>
          <w:u w:val="single"/>
        </w:rPr>
        <w:t xml:space="preserve">HANDOFF AND TRANSITIONS OF CARE </w:t>
      </w:r>
    </w:p>
    <w:p w14:paraId="79F94B62" w14:textId="77777777" w:rsidR="001D7345" w:rsidRPr="001D7345" w:rsidRDefault="001D7345" w:rsidP="007831DB">
      <w:pPr>
        <w:pStyle w:val="BodyText"/>
        <w:widowControl w:val="0"/>
        <w:tabs>
          <w:tab w:val="left" w:pos="360"/>
        </w:tabs>
        <w:kinsoku w:val="0"/>
        <w:overflowPunct w:val="0"/>
        <w:autoSpaceDE w:val="0"/>
        <w:autoSpaceDN w:val="0"/>
        <w:adjustRightInd w:val="0"/>
        <w:ind w:right="193"/>
        <w:contextualSpacing/>
        <w:jc w:val="both"/>
        <w:rPr>
          <w:rFonts w:asciiTheme="majorHAnsi" w:hAnsiTheme="majorHAnsi"/>
          <w:spacing w:val="-1"/>
        </w:rPr>
      </w:pPr>
      <w:r w:rsidRPr="001D7345">
        <w:rPr>
          <w:rFonts w:asciiTheme="majorHAnsi" w:hAnsiTheme="majorHAnsi"/>
          <w:spacing w:val="-1"/>
        </w:rPr>
        <w:t>I.</w:t>
      </w:r>
      <w:r w:rsidRPr="001D7345">
        <w:rPr>
          <w:rFonts w:asciiTheme="majorHAnsi" w:hAnsiTheme="majorHAnsi"/>
          <w:spacing w:val="-1"/>
        </w:rPr>
        <w:tab/>
        <w:t>Rationale</w:t>
      </w:r>
    </w:p>
    <w:p w14:paraId="6BCDDFAA" w14:textId="77777777" w:rsidR="001D7345" w:rsidRPr="001D7345" w:rsidRDefault="001D7345" w:rsidP="007831DB">
      <w:pPr>
        <w:pStyle w:val="BodyText"/>
        <w:widowControl w:val="0"/>
        <w:tabs>
          <w:tab w:val="left" w:pos="360"/>
        </w:tabs>
        <w:kinsoku w:val="0"/>
        <w:overflowPunct w:val="0"/>
        <w:autoSpaceDE w:val="0"/>
        <w:autoSpaceDN w:val="0"/>
        <w:adjustRightInd w:val="0"/>
        <w:ind w:right="193"/>
        <w:contextualSpacing/>
        <w:jc w:val="both"/>
        <w:rPr>
          <w:rFonts w:asciiTheme="majorHAnsi" w:hAnsiTheme="majorHAnsi"/>
          <w:spacing w:val="-1"/>
        </w:rPr>
      </w:pPr>
    </w:p>
    <w:p w14:paraId="540A80B5" w14:textId="24CFE767" w:rsidR="001D7345" w:rsidRDefault="001D7345" w:rsidP="007831DB">
      <w:pPr>
        <w:pStyle w:val="BodyText"/>
        <w:widowControl w:val="0"/>
        <w:tabs>
          <w:tab w:val="left" w:pos="360"/>
        </w:tabs>
        <w:kinsoku w:val="0"/>
        <w:overflowPunct w:val="0"/>
        <w:autoSpaceDE w:val="0"/>
        <w:autoSpaceDN w:val="0"/>
        <w:adjustRightInd w:val="0"/>
        <w:ind w:right="193"/>
        <w:contextualSpacing/>
        <w:jc w:val="both"/>
        <w:rPr>
          <w:rFonts w:asciiTheme="majorHAnsi" w:hAnsiTheme="majorHAnsi"/>
          <w:spacing w:val="-1"/>
        </w:rPr>
      </w:pPr>
      <w:r w:rsidRPr="001D7345">
        <w:rPr>
          <w:rFonts w:asciiTheme="majorHAnsi" w:hAnsiTheme="majorHAnsi"/>
          <w:spacing w:val="-1"/>
        </w:rPr>
        <w:t>To assure continuity of care and patient safety, ACGME requires a minimum number of patient care transitions, a structured and monitored handoff process, training for competency by residents in handoffs, and readily available schedules listing residents and attending physicians responsible for each patient's ca</w:t>
      </w:r>
      <w:r w:rsidR="00E842E8">
        <w:rPr>
          <w:rFonts w:asciiTheme="majorHAnsi" w:hAnsiTheme="majorHAnsi"/>
          <w:spacing w:val="-1"/>
        </w:rPr>
        <w:t>re. In addition to resident-to-</w:t>
      </w:r>
      <w:r w:rsidRPr="001D7345">
        <w:rPr>
          <w:rFonts w:asciiTheme="majorHAnsi" w:hAnsiTheme="majorHAnsi"/>
          <w:spacing w:val="-1"/>
        </w:rPr>
        <w:t>resident patient transitions, residents must care for patients in an environment that maximizes effective communication among all individuals or teams with responsibility for patient care in the healthcare setting.</w:t>
      </w:r>
    </w:p>
    <w:p w14:paraId="6F353AC9" w14:textId="77777777" w:rsidR="001D7345" w:rsidRPr="001D7345" w:rsidRDefault="001D7345" w:rsidP="007831DB">
      <w:pPr>
        <w:pStyle w:val="BodyText"/>
        <w:widowControl w:val="0"/>
        <w:tabs>
          <w:tab w:val="left" w:pos="360"/>
        </w:tabs>
        <w:kinsoku w:val="0"/>
        <w:overflowPunct w:val="0"/>
        <w:autoSpaceDE w:val="0"/>
        <w:autoSpaceDN w:val="0"/>
        <w:adjustRightInd w:val="0"/>
        <w:ind w:right="193"/>
        <w:contextualSpacing/>
        <w:jc w:val="both"/>
        <w:rPr>
          <w:rFonts w:asciiTheme="majorHAnsi" w:hAnsiTheme="majorHAnsi"/>
          <w:spacing w:val="-1"/>
        </w:rPr>
      </w:pPr>
    </w:p>
    <w:p w14:paraId="31F874A6" w14:textId="47AE4A4E" w:rsidR="001D7345" w:rsidRPr="001D7345" w:rsidRDefault="006D777F" w:rsidP="0013772F">
      <w:pPr>
        <w:pStyle w:val="BodyText"/>
        <w:widowControl w:val="0"/>
        <w:numPr>
          <w:ilvl w:val="0"/>
          <w:numId w:val="24"/>
        </w:numPr>
        <w:tabs>
          <w:tab w:val="left" w:pos="360"/>
        </w:tabs>
        <w:kinsoku w:val="0"/>
        <w:overflowPunct w:val="0"/>
        <w:autoSpaceDE w:val="0"/>
        <w:autoSpaceDN w:val="0"/>
        <w:adjustRightInd w:val="0"/>
        <w:ind w:right="193"/>
        <w:contextualSpacing/>
        <w:jc w:val="both"/>
        <w:rPr>
          <w:rFonts w:asciiTheme="majorHAnsi" w:hAnsiTheme="majorHAnsi"/>
          <w:spacing w:val="-1"/>
        </w:rPr>
      </w:pPr>
      <w:r>
        <w:rPr>
          <w:rFonts w:asciiTheme="majorHAnsi" w:hAnsiTheme="majorHAnsi"/>
          <w:spacing w:val="-1"/>
        </w:rPr>
        <w:t>CT Residency</w:t>
      </w:r>
      <w:r w:rsidR="001D7345" w:rsidRPr="001D7345">
        <w:rPr>
          <w:rFonts w:asciiTheme="majorHAnsi" w:hAnsiTheme="majorHAnsi"/>
          <w:spacing w:val="-1"/>
        </w:rPr>
        <w:t xml:space="preserve"> call schedules are available </w:t>
      </w:r>
      <w:r w:rsidR="001D7345">
        <w:rPr>
          <w:rFonts w:asciiTheme="majorHAnsi" w:hAnsiTheme="majorHAnsi"/>
          <w:spacing w:val="-1"/>
        </w:rPr>
        <w:t xml:space="preserve">within the connect call system. </w:t>
      </w:r>
      <w:r w:rsidR="001D7345" w:rsidRPr="001D7345">
        <w:rPr>
          <w:rFonts w:asciiTheme="majorHAnsi" w:hAnsiTheme="majorHAnsi"/>
          <w:spacing w:val="-1"/>
        </w:rPr>
        <w:t>These include service specific as well as attending staff contact information.</w:t>
      </w:r>
    </w:p>
    <w:p w14:paraId="239FD66E" w14:textId="77777777" w:rsidR="001D7345" w:rsidRPr="001D7345" w:rsidRDefault="001D7345" w:rsidP="007831DB">
      <w:pPr>
        <w:pStyle w:val="BodyText"/>
        <w:widowControl w:val="0"/>
        <w:tabs>
          <w:tab w:val="left" w:pos="360"/>
        </w:tabs>
        <w:kinsoku w:val="0"/>
        <w:overflowPunct w:val="0"/>
        <w:autoSpaceDE w:val="0"/>
        <w:autoSpaceDN w:val="0"/>
        <w:adjustRightInd w:val="0"/>
        <w:ind w:right="193"/>
        <w:contextualSpacing/>
        <w:jc w:val="both"/>
        <w:rPr>
          <w:rFonts w:asciiTheme="majorHAnsi" w:hAnsiTheme="majorHAnsi"/>
          <w:spacing w:val="-1"/>
        </w:rPr>
      </w:pPr>
    </w:p>
    <w:p w14:paraId="45F1F06F" w14:textId="77777777" w:rsidR="001D7345" w:rsidRPr="001D7345" w:rsidRDefault="001D7345" w:rsidP="007831DB">
      <w:pPr>
        <w:pStyle w:val="BodyText"/>
        <w:widowControl w:val="0"/>
        <w:tabs>
          <w:tab w:val="left" w:pos="360"/>
        </w:tabs>
        <w:kinsoku w:val="0"/>
        <w:overflowPunct w:val="0"/>
        <w:autoSpaceDE w:val="0"/>
        <w:autoSpaceDN w:val="0"/>
        <w:adjustRightInd w:val="0"/>
        <w:ind w:right="193"/>
        <w:contextualSpacing/>
        <w:jc w:val="both"/>
        <w:rPr>
          <w:rFonts w:asciiTheme="majorHAnsi" w:hAnsiTheme="majorHAnsi"/>
          <w:spacing w:val="-1"/>
        </w:rPr>
      </w:pPr>
      <w:r w:rsidRPr="001D7345">
        <w:rPr>
          <w:rFonts w:asciiTheme="majorHAnsi" w:hAnsiTheme="majorHAnsi"/>
          <w:spacing w:val="-1"/>
        </w:rPr>
        <w:t>II.</w:t>
      </w:r>
      <w:r w:rsidRPr="001D7345">
        <w:rPr>
          <w:rFonts w:asciiTheme="majorHAnsi" w:hAnsiTheme="majorHAnsi"/>
          <w:spacing w:val="-1"/>
        </w:rPr>
        <w:tab/>
        <w:t>Policy</w:t>
      </w:r>
    </w:p>
    <w:p w14:paraId="6DA1AE2F" w14:textId="77777777" w:rsidR="001D7345" w:rsidRPr="001D7345" w:rsidRDefault="001D7345" w:rsidP="007831DB">
      <w:pPr>
        <w:pStyle w:val="BodyText"/>
        <w:widowControl w:val="0"/>
        <w:tabs>
          <w:tab w:val="left" w:pos="360"/>
        </w:tabs>
        <w:kinsoku w:val="0"/>
        <w:overflowPunct w:val="0"/>
        <w:autoSpaceDE w:val="0"/>
        <w:autoSpaceDN w:val="0"/>
        <w:adjustRightInd w:val="0"/>
        <w:ind w:right="193"/>
        <w:contextualSpacing/>
        <w:jc w:val="both"/>
        <w:rPr>
          <w:rFonts w:asciiTheme="majorHAnsi" w:hAnsiTheme="majorHAnsi"/>
          <w:spacing w:val="-1"/>
        </w:rPr>
      </w:pPr>
    </w:p>
    <w:p w14:paraId="6EA4356F" w14:textId="13123F10" w:rsidR="001D7345" w:rsidRDefault="001D7345" w:rsidP="007831DB">
      <w:pPr>
        <w:pStyle w:val="BodyText"/>
        <w:widowControl w:val="0"/>
        <w:numPr>
          <w:ilvl w:val="0"/>
          <w:numId w:val="10"/>
        </w:numPr>
        <w:tabs>
          <w:tab w:val="left" w:pos="360"/>
        </w:tabs>
        <w:kinsoku w:val="0"/>
        <w:overflowPunct w:val="0"/>
        <w:autoSpaceDE w:val="0"/>
        <w:autoSpaceDN w:val="0"/>
        <w:adjustRightInd w:val="0"/>
        <w:ind w:right="193"/>
        <w:contextualSpacing/>
        <w:jc w:val="both"/>
        <w:rPr>
          <w:rFonts w:asciiTheme="majorHAnsi" w:hAnsiTheme="majorHAnsi"/>
          <w:spacing w:val="-1"/>
        </w:rPr>
      </w:pPr>
      <w:r w:rsidRPr="001D7345">
        <w:rPr>
          <w:rFonts w:asciiTheme="majorHAnsi" w:hAnsiTheme="majorHAnsi"/>
          <w:spacing w:val="-1"/>
        </w:rPr>
        <w:t>Each training program should review call schedules at least annually to minimize transitions in patient care within the context of the other duty hour standards. Whenever possible, transitions in care should occur at a uniform daily time to minimize confusion.  Should changes in the call schedule be necessary, documentation of the process involved in arriving at the final schedule should be included in the minutes of the annual program review.</w:t>
      </w:r>
    </w:p>
    <w:p w14:paraId="12AD07D5" w14:textId="77777777" w:rsidR="001D7345" w:rsidRPr="001D7345" w:rsidRDefault="001D7345" w:rsidP="007831DB">
      <w:pPr>
        <w:pStyle w:val="BodyText"/>
        <w:widowControl w:val="0"/>
        <w:tabs>
          <w:tab w:val="left" w:pos="360"/>
        </w:tabs>
        <w:kinsoku w:val="0"/>
        <w:overflowPunct w:val="0"/>
        <w:autoSpaceDE w:val="0"/>
        <w:autoSpaceDN w:val="0"/>
        <w:adjustRightInd w:val="0"/>
        <w:ind w:left="720" w:right="187"/>
        <w:contextualSpacing/>
        <w:jc w:val="both"/>
        <w:rPr>
          <w:rFonts w:asciiTheme="majorHAnsi" w:hAnsiTheme="majorHAnsi"/>
          <w:spacing w:val="-1"/>
        </w:rPr>
      </w:pPr>
    </w:p>
    <w:p w14:paraId="2CA2E6FA" w14:textId="3B16856A" w:rsidR="001D7345" w:rsidRPr="001D7345" w:rsidRDefault="001D7345" w:rsidP="0013772F">
      <w:pPr>
        <w:pStyle w:val="BodyText"/>
        <w:widowControl w:val="0"/>
        <w:numPr>
          <w:ilvl w:val="0"/>
          <w:numId w:val="24"/>
        </w:numPr>
        <w:tabs>
          <w:tab w:val="left" w:pos="360"/>
        </w:tabs>
        <w:kinsoku w:val="0"/>
        <w:overflowPunct w:val="0"/>
        <w:autoSpaceDE w:val="0"/>
        <w:autoSpaceDN w:val="0"/>
        <w:adjustRightInd w:val="0"/>
        <w:ind w:right="187"/>
        <w:contextualSpacing/>
        <w:jc w:val="both"/>
        <w:rPr>
          <w:rFonts w:asciiTheme="majorHAnsi" w:hAnsiTheme="majorHAnsi"/>
          <w:spacing w:val="-1"/>
        </w:rPr>
      </w:pPr>
      <w:r w:rsidRPr="00E842E8">
        <w:rPr>
          <w:rFonts w:asciiTheme="majorHAnsi" w:hAnsiTheme="majorHAnsi"/>
          <w:spacing w:val="-1"/>
        </w:rPr>
        <w:t xml:space="preserve">Dedicated Department of </w:t>
      </w:r>
      <w:r w:rsidR="003879EA">
        <w:rPr>
          <w:rFonts w:asciiTheme="majorHAnsi" w:hAnsiTheme="majorHAnsi"/>
          <w:spacing w:val="-1"/>
        </w:rPr>
        <w:t>CT</w:t>
      </w:r>
      <w:r w:rsidR="00E842E8">
        <w:rPr>
          <w:rFonts w:asciiTheme="majorHAnsi" w:hAnsiTheme="majorHAnsi"/>
          <w:spacing w:val="-1"/>
        </w:rPr>
        <w:t xml:space="preserve"> Surgery </w:t>
      </w:r>
      <w:r w:rsidRPr="00E842E8">
        <w:rPr>
          <w:rFonts w:asciiTheme="majorHAnsi" w:hAnsiTheme="majorHAnsi"/>
          <w:spacing w:val="-1"/>
        </w:rPr>
        <w:t>sign-out time each day (M-F) is from 5:30-6:30 pm.</w:t>
      </w:r>
      <w:r w:rsidR="00E842E8">
        <w:rPr>
          <w:rFonts w:asciiTheme="majorHAnsi" w:hAnsiTheme="majorHAnsi"/>
          <w:spacing w:val="-1"/>
        </w:rPr>
        <w:t xml:space="preserve">  Sign out will occur from 6:00-7:00 am on Saturday and Sunday and will conclude upon completion of ICU rounds.</w:t>
      </w:r>
    </w:p>
    <w:p w14:paraId="0083BDD8" w14:textId="50B1F616" w:rsidR="001D7345" w:rsidRPr="001D7345" w:rsidRDefault="003F134F" w:rsidP="0013772F">
      <w:pPr>
        <w:pStyle w:val="BodyText"/>
        <w:widowControl w:val="0"/>
        <w:numPr>
          <w:ilvl w:val="0"/>
          <w:numId w:val="24"/>
        </w:numPr>
        <w:tabs>
          <w:tab w:val="left" w:pos="360"/>
        </w:tabs>
        <w:kinsoku w:val="0"/>
        <w:overflowPunct w:val="0"/>
        <w:autoSpaceDE w:val="0"/>
        <w:autoSpaceDN w:val="0"/>
        <w:adjustRightInd w:val="0"/>
        <w:ind w:right="187"/>
        <w:contextualSpacing/>
        <w:jc w:val="both"/>
        <w:rPr>
          <w:rFonts w:asciiTheme="majorHAnsi" w:hAnsiTheme="majorHAnsi"/>
          <w:spacing w:val="-1"/>
        </w:rPr>
      </w:pPr>
      <w:r>
        <w:rPr>
          <w:rFonts w:asciiTheme="majorHAnsi" w:hAnsiTheme="majorHAnsi"/>
          <w:spacing w:val="-1"/>
        </w:rPr>
        <w:t>Call s</w:t>
      </w:r>
      <w:r w:rsidR="001D7345" w:rsidRPr="001D7345">
        <w:rPr>
          <w:rFonts w:asciiTheme="majorHAnsi" w:hAnsiTheme="majorHAnsi"/>
          <w:spacing w:val="-1"/>
        </w:rPr>
        <w:t>chedules are made monthly and done so in a manner so that transitions of care are kept to as much of a minimum as possible.</w:t>
      </w:r>
    </w:p>
    <w:p w14:paraId="5916C3B6" w14:textId="77777777" w:rsidR="001D7345" w:rsidRPr="001D7345" w:rsidRDefault="001D7345" w:rsidP="007831DB">
      <w:pPr>
        <w:pStyle w:val="BodyText"/>
        <w:widowControl w:val="0"/>
        <w:tabs>
          <w:tab w:val="left" w:pos="360"/>
        </w:tabs>
        <w:kinsoku w:val="0"/>
        <w:overflowPunct w:val="0"/>
        <w:autoSpaceDE w:val="0"/>
        <w:autoSpaceDN w:val="0"/>
        <w:adjustRightInd w:val="0"/>
        <w:ind w:right="187"/>
        <w:contextualSpacing/>
        <w:jc w:val="both"/>
        <w:rPr>
          <w:rFonts w:asciiTheme="majorHAnsi" w:hAnsiTheme="majorHAnsi"/>
          <w:spacing w:val="-1"/>
        </w:rPr>
      </w:pPr>
    </w:p>
    <w:p w14:paraId="595EF874" w14:textId="352EAE80" w:rsidR="001D7345" w:rsidRPr="001D7345" w:rsidRDefault="001D7345" w:rsidP="007831DB">
      <w:pPr>
        <w:pStyle w:val="BodyText"/>
        <w:widowControl w:val="0"/>
        <w:tabs>
          <w:tab w:val="left" w:pos="360"/>
        </w:tabs>
        <w:kinsoku w:val="0"/>
        <w:overflowPunct w:val="0"/>
        <w:autoSpaceDE w:val="0"/>
        <w:autoSpaceDN w:val="0"/>
        <w:adjustRightInd w:val="0"/>
        <w:ind w:right="187"/>
        <w:contextualSpacing/>
        <w:jc w:val="both"/>
        <w:rPr>
          <w:rFonts w:asciiTheme="majorHAnsi" w:hAnsiTheme="majorHAnsi"/>
          <w:spacing w:val="-1"/>
        </w:rPr>
      </w:pPr>
      <w:r w:rsidRPr="001D7345">
        <w:rPr>
          <w:rFonts w:asciiTheme="majorHAnsi" w:hAnsiTheme="majorHAnsi"/>
          <w:spacing w:val="-1"/>
        </w:rPr>
        <w:t>B.</w:t>
      </w:r>
      <w:r w:rsidRPr="001D7345">
        <w:rPr>
          <w:rFonts w:asciiTheme="majorHAnsi" w:hAnsiTheme="majorHAnsi"/>
          <w:spacing w:val="-1"/>
        </w:rPr>
        <w:tab/>
        <w:t>Each residency training program that provides in-patient care is responsible for creating an electronic patient checklist utilizing an appropriate template and is expected to have a documented process in place to assure com</w:t>
      </w:r>
      <w:r w:rsidR="00E842E8">
        <w:rPr>
          <w:rFonts w:asciiTheme="majorHAnsi" w:hAnsiTheme="majorHAnsi"/>
          <w:spacing w:val="-1"/>
        </w:rPr>
        <w:t>plete and accurate resident-to-</w:t>
      </w:r>
      <w:r w:rsidRPr="001D7345">
        <w:rPr>
          <w:rFonts w:asciiTheme="majorHAnsi" w:hAnsiTheme="majorHAnsi"/>
          <w:spacing w:val="-1"/>
        </w:rPr>
        <w:t>resident patient transitions. At a minimum, key elements of this template should include:</w:t>
      </w:r>
    </w:p>
    <w:p w14:paraId="2B6E6F8E" w14:textId="77777777" w:rsidR="001D7345" w:rsidRPr="001D7345" w:rsidRDefault="001D7345" w:rsidP="007831DB">
      <w:pPr>
        <w:pStyle w:val="BodyText"/>
        <w:widowControl w:val="0"/>
        <w:tabs>
          <w:tab w:val="left" w:pos="360"/>
        </w:tabs>
        <w:kinsoku w:val="0"/>
        <w:overflowPunct w:val="0"/>
        <w:autoSpaceDE w:val="0"/>
        <w:autoSpaceDN w:val="0"/>
        <w:adjustRightInd w:val="0"/>
        <w:ind w:right="187"/>
        <w:contextualSpacing/>
        <w:jc w:val="both"/>
        <w:rPr>
          <w:rFonts w:asciiTheme="majorHAnsi" w:hAnsiTheme="majorHAnsi"/>
          <w:spacing w:val="-1"/>
        </w:rPr>
      </w:pPr>
    </w:p>
    <w:p w14:paraId="46BA6643" w14:textId="7D70D08F" w:rsidR="001D7345" w:rsidRPr="001D7345" w:rsidRDefault="001D7345" w:rsidP="007831DB">
      <w:pPr>
        <w:pStyle w:val="BodyText"/>
        <w:widowControl w:val="0"/>
        <w:tabs>
          <w:tab w:val="left" w:pos="360"/>
        </w:tabs>
        <w:kinsoku w:val="0"/>
        <w:overflowPunct w:val="0"/>
        <w:autoSpaceDE w:val="0"/>
        <w:autoSpaceDN w:val="0"/>
        <w:adjustRightInd w:val="0"/>
        <w:ind w:left="360" w:right="187"/>
        <w:contextualSpacing/>
        <w:jc w:val="both"/>
        <w:rPr>
          <w:rFonts w:asciiTheme="majorHAnsi" w:hAnsiTheme="majorHAnsi"/>
          <w:spacing w:val="-1"/>
        </w:rPr>
      </w:pPr>
      <w:r w:rsidRPr="001D7345">
        <w:rPr>
          <w:rFonts w:asciiTheme="majorHAnsi" w:hAnsiTheme="majorHAnsi"/>
          <w:spacing w:val="-1"/>
        </w:rPr>
        <w:t>•</w:t>
      </w:r>
      <w:r w:rsidRPr="001D7345">
        <w:rPr>
          <w:rFonts w:asciiTheme="majorHAnsi" w:hAnsiTheme="majorHAnsi"/>
          <w:spacing w:val="-1"/>
        </w:rPr>
        <w:tab/>
        <w:t>Patient name</w:t>
      </w:r>
    </w:p>
    <w:p w14:paraId="77F203B6" w14:textId="6BFDFC0D" w:rsidR="001D7345" w:rsidRPr="001D7345" w:rsidRDefault="001D7345" w:rsidP="001D7345">
      <w:pPr>
        <w:pStyle w:val="BodyText"/>
        <w:widowControl w:val="0"/>
        <w:tabs>
          <w:tab w:val="left" w:pos="360"/>
        </w:tabs>
        <w:kinsoku w:val="0"/>
        <w:overflowPunct w:val="0"/>
        <w:autoSpaceDE w:val="0"/>
        <w:autoSpaceDN w:val="0"/>
        <w:adjustRightInd w:val="0"/>
        <w:ind w:left="360" w:right="193"/>
        <w:jc w:val="both"/>
        <w:rPr>
          <w:rFonts w:asciiTheme="majorHAnsi" w:hAnsiTheme="majorHAnsi"/>
          <w:spacing w:val="-1"/>
        </w:rPr>
      </w:pPr>
      <w:r w:rsidRPr="001D7345">
        <w:rPr>
          <w:rFonts w:asciiTheme="majorHAnsi" w:hAnsiTheme="majorHAnsi"/>
          <w:spacing w:val="-1"/>
        </w:rPr>
        <w:t>•</w:t>
      </w:r>
      <w:r w:rsidRPr="001D7345">
        <w:rPr>
          <w:rFonts w:asciiTheme="majorHAnsi" w:hAnsiTheme="majorHAnsi"/>
          <w:spacing w:val="-1"/>
        </w:rPr>
        <w:tab/>
        <w:t>Age</w:t>
      </w:r>
    </w:p>
    <w:p w14:paraId="1A854220" w14:textId="09BB738A" w:rsidR="001D7345" w:rsidRPr="001D7345" w:rsidRDefault="001D7345" w:rsidP="001D7345">
      <w:pPr>
        <w:pStyle w:val="BodyText"/>
        <w:widowControl w:val="0"/>
        <w:tabs>
          <w:tab w:val="left" w:pos="360"/>
        </w:tabs>
        <w:kinsoku w:val="0"/>
        <w:overflowPunct w:val="0"/>
        <w:autoSpaceDE w:val="0"/>
        <w:autoSpaceDN w:val="0"/>
        <w:adjustRightInd w:val="0"/>
        <w:ind w:left="360" w:right="193"/>
        <w:jc w:val="both"/>
        <w:rPr>
          <w:rFonts w:asciiTheme="majorHAnsi" w:hAnsiTheme="majorHAnsi"/>
          <w:spacing w:val="-1"/>
        </w:rPr>
      </w:pPr>
      <w:r w:rsidRPr="001D7345">
        <w:rPr>
          <w:rFonts w:asciiTheme="majorHAnsi" w:hAnsiTheme="majorHAnsi"/>
          <w:spacing w:val="-1"/>
        </w:rPr>
        <w:t>•</w:t>
      </w:r>
      <w:r w:rsidRPr="001D7345">
        <w:rPr>
          <w:rFonts w:asciiTheme="majorHAnsi" w:hAnsiTheme="majorHAnsi"/>
          <w:spacing w:val="-1"/>
        </w:rPr>
        <w:tab/>
        <w:t>Room number</w:t>
      </w:r>
    </w:p>
    <w:p w14:paraId="05467369" w14:textId="774C2F80" w:rsidR="001D7345" w:rsidRPr="001D7345" w:rsidRDefault="001D7345" w:rsidP="001D7345">
      <w:pPr>
        <w:pStyle w:val="BodyText"/>
        <w:widowControl w:val="0"/>
        <w:tabs>
          <w:tab w:val="left" w:pos="360"/>
        </w:tabs>
        <w:kinsoku w:val="0"/>
        <w:overflowPunct w:val="0"/>
        <w:autoSpaceDE w:val="0"/>
        <w:autoSpaceDN w:val="0"/>
        <w:adjustRightInd w:val="0"/>
        <w:ind w:left="360" w:right="193"/>
        <w:jc w:val="both"/>
        <w:rPr>
          <w:rFonts w:asciiTheme="majorHAnsi" w:hAnsiTheme="majorHAnsi"/>
          <w:spacing w:val="-1"/>
        </w:rPr>
      </w:pPr>
      <w:r w:rsidRPr="001D7345">
        <w:rPr>
          <w:rFonts w:asciiTheme="majorHAnsi" w:hAnsiTheme="majorHAnsi"/>
          <w:spacing w:val="-1"/>
        </w:rPr>
        <w:t>•</w:t>
      </w:r>
      <w:r w:rsidRPr="001D7345">
        <w:rPr>
          <w:rFonts w:asciiTheme="majorHAnsi" w:hAnsiTheme="majorHAnsi"/>
          <w:spacing w:val="-1"/>
        </w:rPr>
        <w:tab/>
        <w:t>ID number</w:t>
      </w:r>
    </w:p>
    <w:p w14:paraId="7AC635F1" w14:textId="40C72E72" w:rsidR="001D7345" w:rsidRPr="001D7345" w:rsidRDefault="001D7345" w:rsidP="001D7345">
      <w:pPr>
        <w:pStyle w:val="BodyText"/>
        <w:widowControl w:val="0"/>
        <w:tabs>
          <w:tab w:val="left" w:pos="360"/>
        </w:tabs>
        <w:kinsoku w:val="0"/>
        <w:overflowPunct w:val="0"/>
        <w:autoSpaceDE w:val="0"/>
        <w:autoSpaceDN w:val="0"/>
        <w:adjustRightInd w:val="0"/>
        <w:ind w:left="360" w:right="193"/>
        <w:jc w:val="both"/>
        <w:rPr>
          <w:rFonts w:asciiTheme="majorHAnsi" w:hAnsiTheme="majorHAnsi"/>
          <w:spacing w:val="-1"/>
        </w:rPr>
      </w:pPr>
      <w:r w:rsidRPr="001D7345">
        <w:rPr>
          <w:rFonts w:asciiTheme="majorHAnsi" w:hAnsiTheme="majorHAnsi"/>
          <w:spacing w:val="-1"/>
        </w:rPr>
        <w:t>•</w:t>
      </w:r>
      <w:r w:rsidRPr="001D7345">
        <w:rPr>
          <w:rFonts w:asciiTheme="majorHAnsi" w:hAnsiTheme="majorHAnsi"/>
          <w:spacing w:val="-1"/>
        </w:rPr>
        <w:tab/>
        <w:t>Name and contact number of responsible resident and attending physician</w:t>
      </w:r>
    </w:p>
    <w:p w14:paraId="2110649A" w14:textId="344DA973" w:rsidR="001D7345" w:rsidRPr="001D7345" w:rsidRDefault="001D7345" w:rsidP="001D7345">
      <w:pPr>
        <w:pStyle w:val="BodyText"/>
        <w:widowControl w:val="0"/>
        <w:tabs>
          <w:tab w:val="left" w:pos="360"/>
        </w:tabs>
        <w:kinsoku w:val="0"/>
        <w:overflowPunct w:val="0"/>
        <w:autoSpaceDE w:val="0"/>
        <w:autoSpaceDN w:val="0"/>
        <w:adjustRightInd w:val="0"/>
        <w:ind w:left="360" w:right="193"/>
        <w:jc w:val="both"/>
        <w:rPr>
          <w:rFonts w:asciiTheme="majorHAnsi" w:hAnsiTheme="majorHAnsi"/>
          <w:spacing w:val="-1"/>
        </w:rPr>
      </w:pPr>
      <w:r w:rsidRPr="001D7345">
        <w:rPr>
          <w:rFonts w:asciiTheme="majorHAnsi" w:hAnsiTheme="majorHAnsi"/>
          <w:spacing w:val="-1"/>
        </w:rPr>
        <w:t>•</w:t>
      </w:r>
      <w:r w:rsidRPr="001D7345">
        <w:rPr>
          <w:rFonts w:asciiTheme="majorHAnsi" w:hAnsiTheme="majorHAnsi"/>
          <w:spacing w:val="-1"/>
        </w:rPr>
        <w:tab/>
        <w:t>Pertinent diagnoses</w:t>
      </w:r>
    </w:p>
    <w:p w14:paraId="0CF019C7" w14:textId="226A790C" w:rsidR="001D7345" w:rsidRPr="001D7345" w:rsidRDefault="001D7345" w:rsidP="001D7345">
      <w:pPr>
        <w:pStyle w:val="BodyText"/>
        <w:widowControl w:val="0"/>
        <w:tabs>
          <w:tab w:val="left" w:pos="360"/>
        </w:tabs>
        <w:kinsoku w:val="0"/>
        <w:overflowPunct w:val="0"/>
        <w:autoSpaceDE w:val="0"/>
        <w:autoSpaceDN w:val="0"/>
        <w:adjustRightInd w:val="0"/>
        <w:ind w:left="360" w:right="193"/>
        <w:jc w:val="both"/>
        <w:rPr>
          <w:rFonts w:asciiTheme="majorHAnsi" w:hAnsiTheme="majorHAnsi"/>
          <w:spacing w:val="-1"/>
        </w:rPr>
      </w:pPr>
      <w:r w:rsidRPr="001D7345">
        <w:rPr>
          <w:rFonts w:asciiTheme="majorHAnsi" w:hAnsiTheme="majorHAnsi"/>
          <w:spacing w:val="-1"/>
        </w:rPr>
        <w:t>•</w:t>
      </w:r>
      <w:r w:rsidRPr="001D7345">
        <w:rPr>
          <w:rFonts w:asciiTheme="majorHAnsi" w:hAnsiTheme="majorHAnsi"/>
          <w:spacing w:val="-1"/>
        </w:rPr>
        <w:tab/>
        <w:t>Allergies</w:t>
      </w:r>
    </w:p>
    <w:p w14:paraId="721992C0" w14:textId="69B273C9" w:rsidR="001D7345" w:rsidRPr="001D7345" w:rsidRDefault="001D7345" w:rsidP="001D7345">
      <w:pPr>
        <w:pStyle w:val="BodyText"/>
        <w:widowControl w:val="0"/>
        <w:tabs>
          <w:tab w:val="left" w:pos="360"/>
        </w:tabs>
        <w:kinsoku w:val="0"/>
        <w:overflowPunct w:val="0"/>
        <w:autoSpaceDE w:val="0"/>
        <w:autoSpaceDN w:val="0"/>
        <w:adjustRightInd w:val="0"/>
        <w:ind w:left="360" w:right="193"/>
        <w:jc w:val="both"/>
        <w:rPr>
          <w:rFonts w:asciiTheme="majorHAnsi" w:hAnsiTheme="majorHAnsi"/>
          <w:spacing w:val="-1"/>
        </w:rPr>
      </w:pPr>
      <w:r w:rsidRPr="001D7345">
        <w:rPr>
          <w:rFonts w:asciiTheme="majorHAnsi" w:hAnsiTheme="majorHAnsi"/>
          <w:spacing w:val="-1"/>
        </w:rPr>
        <w:t>•</w:t>
      </w:r>
      <w:r w:rsidRPr="001D7345">
        <w:rPr>
          <w:rFonts w:asciiTheme="majorHAnsi" w:hAnsiTheme="majorHAnsi"/>
          <w:spacing w:val="-1"/>
        </w:rPr>
        <w:tab/>
        <w:t>Pending laboratory and X-rays</w:t>
      </w:r>
    </w:p>
    <w:p w14:paraId="5A1FB713" w14:textId="7E10C939" w:rsidR="001D7345" w:rsidRPr="001D7345" w:rsidRDefault="001D7345" w:rsidP="001D7345">
      <w:pPr>
        <w:pStyle w:val="BodyText"/>
        <w:widowControl w:val="0"/>
        <w:tabs>
          <w:tab w:val="left" w:pos="360"/>
        </w:tabs>
        <w:kinsoku w:val="0"/>
        <w:overflowPunct w:val="0"/>
        <w:autoSpaceDE w:val="0"/>
        <w:autoSpaceDN w:val="0"/>
        <w:adjustRightInd w:val="0"/>
        <w:ind w:left="360" w:right="193"/>
        <w:jc w:val="both"/>
        <w:rPr>
          <w:rFonts w:asciiTheme="majorHAnsi" w:hAnsiTheme="majorHAnsi"/>
          <w:spacing w:val="-1"/>
        </w:rPr>
      </w:pPr>
      <w:r w:rsidRPr="001D7345">
        <w:rPr>
          <w:rFonts w:asciiTheme="majorHAnsi" w:hAnsiTheme="majorHAnsi"/>
          <w:spacing w:val="-1"/>
        </w:rPr>
        <w:t>•</w:t>
      </w:r>
      <w:r w:rsidRPr="001D7345">
        <w:rPr>
          <w:rFonts w:asciiTheme="majorHAnsi" w:hAnsiTheme="majorHAnsi"/>
          <w:spacing w:val="-1"/>
        </w:rPr>
        <w:tab/>
        <w:t>Overnight care issues with a "to do" list including follow up on laboratory and X-rays</w:t>
      </w:r>
    </w:p>
    <w:p w14:paraId="0DBF4054" w14:textId="65047C6D" w:rsidR="001D7345" w:rsidRPr="001D7345" w:rsidRDefault="001D7345" w:rsidP="001D7345">
      <w:pPr>
        <w:pStyle w:val="BodyText"/>
        <w:widowControl w:val="0"/>
        <w:tabs>
          <w:tab w:val="left" w:pos="360"/>
        </w:tabs>
        <w:kinsoku w:val="0"/>
        <w:overflowPunct w:val="0"/>
        <w:autoSpaceDE w:val="0"/>
        <w:autoSpaceDN w:val="0"/>
        <w:adjustRightInd w:val="0"/>
        <w:ind w:left="360" w:right="193"/>
        <w:jc w:val="both"/>
        <w:rPr>
          <w:rFonts w:asciiTheme="majorHAnsi" w:hAnsiTheme="majorHAnsi"/>
          <w:spacing w:val="-1"/>
        </w:rPr>
      </w:pPr>
      <w:r w:rsidRPr="001D7345">
        <w:rPr>
          <w:rFonts w:asciiTheme="majorHAnsi" w:hAnsiTheme="majorHAnsi"/>
          <w:spacing w:val="-1"/>
        </w:rPr>
        <w:t>•</w:t>
      </w:r>
      <w:r w:rsidRPr="001D7345">
        <w:rPr>
          <w:rFonts w:asciiTheme="majorHAnsi" w:hAnsiTheme="majorHAnsi"/>
          <w:spacing w:val="-1"/>
        </w:rPr>
        <w:tab/>
        <w:t>Code status</w:t>
      </w:r>
    </w:p>
    <w:p w14:paraId="7D13839E" w14:textId="70FEE41C" w:rsidR="001D7345" w:rsidRPr="001D7345" w:rsidRDefault="00E842E8" w:rsidP="001D7345">
      <w:pPr>
        <w:pStyle w:val="BodyText"/>
        <w:widowControl w:val="0"/>
        <w:tabs>
          <w:tab w:val="left" w:pos="360"/>
        </w:tabs>
        <w:kinsoku w:val="0"/>
        <w:overflowPunct w:val="0"/>
        <w:autoSpaceDE w:val="0"/>
        <w:autoSpaceDN w:val="0"/>
        <w:adjustRightInd w:val="0"/>
        <w:ind w:left="360" w:right="193"/>
        <w:jc w:val="both"/>
        <w:rPr>
          <w:rFonts w:asciiTheme="majorHAnsi" w:hAnsiTheme="majorHAnsi"/>
          <w:spacing w:val="-1"/>
        </w:rPr>
      </w:pPr>
      <w:r>
        <w:rPr>
          <w:rFonts w:asciiTheme="majorHAnsi" w:hAnsiTheme="majorHAnsi"/>
          <w:spacing w:val="-1"/>
        </w:rPr>
        <w:t>•</w:t>
      </w:r>
      <w:r>
        <w:rPr>
          <w:rFonts w:asciiTheme="majorHAnsi" w:hAnsiTheme="majorHAnsi"/>
          <w:spacing w:val="-1"/>
        </w:rPr>
        <w:tab/>
        <w:t>Issue regarding fa</w:t>
      </w:r>
      <w:r w:rsidR="00856986">
        <w:rPr>
          <w:rFonts w:asciiTheme="majorHAnsi" w:hAnsiTheme="majorHAnsi"/>
          <w:spacing w:val="-1"/>
        </w:rPr>
        <w:t>mily matters or social concerns</w:t>
      </w:r>
    </w:p>
    <w:p w14:paraId="70AD51EF" w14:textId="77777777" w:rsidR="001D7345" w:rsidRPr="001D7345" w:rsidRDefault="001D7345" w:rsidP="001D7345">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442D42AC" w14:textId="3DFA22DB" w:rsidR="001D7345" w:rsidRDefault="001D7345" w:rsidP="00B3213A">
      <w:pPr>
        <w:pStyle w:val="BodyText"/>
        <w:widowControl w:val="0"/>
        <w:numPr>
          <w:ilvl w:val="0"/>
          <w:numId w:val="43"/>
        </w:numPr>
        <w:tabs>
          <w:tab w:val="left" w:pos="360"/>
        </w:tabs>
        <w:kinsoku w:val="0"/>
        <w:overflowPunct w:val="0"/>
        <w:autoSpaceDE w:val="0"/>
        <w:autoSpaceDN w:val="0"/>
        <w:adjustRightInd w:val="0"/>
        <w:ind w:right="187"/>
        <w:contextualSpacing/>
        <w:jc w:val="both"/>
        <w:rPr>
          <w:rFonts w:asciiTheme="majorHAnsi" w:hAnsiTheme="majorHAnsi"/>
          <w:spacing w:val="-1"/>
        </w:rPr>
      </w:pPr>
      <w:r w:rsidRPr="001D7345">
        <w:rPr>
          <w:rFonts w:asciiTheme="majorHAnsi" w:hAnsiTheme="majorHAnsi"/>
          <w:spacing w:val="-1"/>
        </w:rPr>
        <w:t>There must be a structured face-to-face, phone-to-phone, or secure intra-hospital electronic handoff that occurs with each patient care transition. At a minimum this should include a brief review of each patient by the transferring and accepting residents with time for interactive questions. All communication and transfers of information should be provided in a manner consistent with protecting patient confidentiality.</w:t>
      </w:r>
    </w:p>
    <w:p w14:paraId="516B63FA" w14:textId="77777777" w:rsidR="001D7345" w:rsidRPr="001D7345" w:rsidRDefault="001D7345" w:rsidP="007831DB">
      <w:pPr>
        <w:pStyle w:val="BodyText"/>
        <w:widowControl w:val="0"/>
        <w:tabs>
          <w:tab w:val="left" w:pos="360"/>
        </w:tabs>
        <w:kinsoku w:val="0"/>
        <w:overflowPunct w:val="0"/>
        <w:autoSpaceDE w:val="0"/>
        <w:autoSpaceDN w:val="0"/>
        <w:adjustRightInd w:val="0"/>
        <w:ind w:left="360" w:right="187"/>
        <w:contextualSpacing/>
        <w:jc w:val="both"/>
        <w:rPr>
          <w:rFonts w:asciiTheme="majorHAnsi" w:hAnsiTheme="majorHAnsi"/>
          <w:spacing w:val="-1"/>
        </w:rPr>
      </w:pPr>
    </w:p>
    <w:p w14:paraId="17639C46" w14:textId="212A004C" w:rsidR="001D7345" w:rsidRPr="001D7345" w:rsidRDefault="001D7345" w:rsidP="0013772F">
      <w:pPr>
        <w:pStyle w:val="BodyText"/>
        <w:widowControl w:val="0"/>
        <w:numPr>
          <w:ilvl w:val="0"/>
          <w:numId w:val="24"/>
        </w:numPr>
        <w:tabs>
          <w:tab w:val="left" w:pos="360"/>
        </w:tabs>
        <w:kinsoku w:val="0"/>
        <w:overflowPunct w:val="0"/>
        <w:autoSpaceDE w:val="0"/>
        <w:autoSpaceDN w:val="0"/>
        <w:adjustRightInd w:val="0"/>
        <w:ind w:right="187"/>
        <w:contextualSpacing/>
        <w:jc w:val="both"/>
        <w:rPr>
          <w:rFonts w:asciiTheme="majorHAnsi" w:hAnsiTheme="majorHAnsi"/>
          <w:spacing w:val="-1"/>
        </w:rPr>
      </w:pPr>
      <w:r w:rsidRPr="001D7345">
        <w:rPr>
          <w:rFonts w:asciiTheme="majorHAnsi" w:hAnsiTheme="majorHAnsi"/>
          <w:spacing w:val="-1"/>
        </w:rPr>
        <w:t xml:space="preserve">The Department of </w:t>
      </w:r>
      <w:r w:rsidR="003879EA">
        <w:rPr>
          <w:rFonts w:asciiTheme="majorHAnsi" w:hAnsiTheme="majorHAnsi"/>
          <w:spacing w:val="-1"/>
        </w:rPr>
        <w:t>CT</w:t>
      </w:r>
      <w:r w:rsidR="00C357AE">
        <w:rPr>
          <w:rFonts w:asciiTheme="majorHAnsi" w:hAnsiTheme="majorHAnsi"/>
          <w:spacing w:val="-1"/>
        </w:rPr>
        <w:t xml:space="preserve"> Surger</w:t>
      </w:r>
      <w:r w:rsidRPr="001D7345">
        <w:rPr>
          <w:rFonts w:asciiTheme="majorHAnsi" w:hAnsiTheme="majorHAnsi"/>
          <w:spacing w:val="-1"/>
        </w:rPr>
        <w:t>y instituted a “Protected Time” between 5:30-6</w:t>
      </w:r>
      <w:r w:rsidR="00E842E8">
        <w:rPr>
          <w:rFonts w:asciiTheme="majorHAnsi" w:hAnsiTheme="majorHAnsi"/>
          <w:spacing w:val="-1"/>
        </w:rPr>
        <w:t xml:space="preserve">:30 </w:t>
      </w:r>
      <w:r w:rsidRPr="001D7345">
        <w:rPr>
          <w:rFonts w:asciiTheme="majorHAnsi" w:hAnsiTheme="majorHAnsi"/>
          <w:spacing w:val="-1"/>
        </w:rPr>
        <w:t>pm each day for the Handoff/Sign-out of p</w:t>
      </w:r>
      <w:r w:rsidR="00E842E8">
        <w:rPr>
          <w:rFonts w:asciiTheme="majorHAnsi" w:hAnsiTheme="majorHAnsi"/>
          <w:spacing w:val="-1"/>
        </w:rPr>
        <w:t>atient care to the on-call night team.</w:t>
      </w:r>
    </w:p>
    <w:p w14:paraId="07D93C7F" w14:textId="635A1B0E" w:rsidR="001D7345" w:rsidRPr="001D7345" w:rsidRDefault="001D7345" w:rsidP="0013772F">
      <w:pPr>
        <w:pStyle w:val="BodyText"/>
        <w:widowControl w:val="0"/>
        <w:numPr>
          <w:ilvl w:val="0"/>
          <w:numId w:val="24"/>
        </w:numPr>
        <w:tabs>
          <w:tab w:val="left" w:pos="360"/>
        </w:tabs>
        <w:kinsoku w:val="0"/>
        <w:overflowPunct w:val="0"/>
        <w:autoSpaceDE w:val="0"/>
        <w:autoSpaceDN w:val="0"/>
        <w:adjustRightInd w:val="0"/>
        <w:ind w:right="193"/>
        <w:jc w:val="both"/>
        <w:rPr>
          <w:rFonts w:asciiTheme="majorHAnsi" w:hAnsiTheme="majorHAnsi"/>
          <w:spacing w:val="-1"/>
        </w:rPr>
      </w:pPr>
      <w:r w:rsidRPr="001D7345">
        <w:rPr>
          <w:rFonts w:asciiTheme="majorHAnsi" w:hAnsiTheme="majorHAnsi"/>
          <w:spacing w:val="-1"/>
        </w:rPr>
        <w:t>All surgery residents will be excused from the floors and the operating room during the handoff/transition time period. The nurse managers of t</w:t>
      </w:r>
      <w:r>
        <w:rPr>
          <w:rFonts w:asciiTheme="majorHAnsi" w:hAnsiTheme="majorHAnsi"/>
          <w:spacing w:val="-1"/>
        </w:rPr>
        <w:t xml:space="preserve">he floors have been notified to </w:t>
      </w:r>
      <w:r w:rsidRPr="001D7345">
        <w:rPr>
          <w:rFonts w:asciiTheme="majorHAnsi" w:hAnsiTheme="majorHAnsi"/>
          <w:spacing w:val="-1"/>
        </w:rPr>
        <w:t>hold all non-urgent pages and calls until after this time.</w:t>
      </w:r>
    </w:p>
    <w:p w14:paraId="33F2910E" w14:textId="76E7DF5A" w:rsidR="001D7345" w:rsidRPr="001D7345" w:rsidRDefault="001016FA" w:rsidP="0013772F">
      <w:pPr>
        <w:pStyle w:val="BodyText"/>
        <w:widowControl w:val="0"/>
        <w:numPr>
          <w:ilvl w:val="0"/>
          <w:numId w:val="24"/>
        </w:numPr>
        <w:tabs>
          <w:tab w:val="left" w:pos="360"/>
        </w:tabs>
        <w:kinsoku w:val="0"/>
        <w:overflowPunct w:val="0"/>
        <w:autoSpaceDE w:val="0"/>
        <w:autoSpaceDN w:val="0"/>
        <w:adjustRightInd w:val="0"/>
        <w:ind w:right="193"/>
        <w:jc w:val="both"/>
        <w:rPr>
          <w:rFonts w:asciiTheme="majorHAnsi" w:hAnsiTheme="majorHAnsi"/>
          <w:spacing w:val="-1"/>
        </w:rPr>
      </w:pPr>
      <w:r>
        <w:rPr>
          <w:rFonts w:asciiTheme="majorHAnsi" w:hAnsiTheme="majorHAnsi"/>
          <w:spacing w:val="-1"/>
        </w:rPr>
        <w:t>The CT s</w:t>
      </w:r>
      <w:r w:rsidR="00E842E8">
        <w:rPr>
          <w:rFonts w:asciiTheme="majorHAnsi" w:hAnsiTheme="majorHAnsi"/>
          <w:spacing w:val="-1"/>
        </w:rPr>
        <w:t xml:space="preserve">urgery faculty members will receive a CC of the </w:t>
      </w:r>
      <w:r w:rsidR="005C468E">
        <w:rPr>
          <w:rFonts w:asciiTheme="majorHAnsi" w:hAnsiTheme="majorHAnsi"/>
          <w:spacing w:val="-1"/>
        </w:rPr>
        <w:t xml:space="preserve">electronic </w:t>
      </w:r>
      <w:r w:rsidR="005C468E" w:rsidRPr="001D7345">
        <w:rPr>
          <w:rFonts w:asciiTheme="majorHAnsi" w:hAnsiTheme="majorHAnsi"/>
          <w:spacing w:val="-1"/>
        </w:rPr>
        <w:t>sign</w:t>
      </w:r>
      <w:r w:rsidR="003D002A">
        <w:rPr>
          <w:rFonts w:asciiTheme="majorHAnsi" w:hAnsiTheme="majorHAnsi"/>
          <w:spacing w:val="-1"/>
        </w:rPr>
        <w:t>-</w:t>
      </w:r>
      <w:r w:rsidR="001D7345" w:rsidRPr="001D7345">
        <w:rPr>
          <w:rFonts w:asciiTheme="majorHAnsi" w:hAnsiTheme="majorHAnsi"/>
          <w:spacing w:val="-1"/>
        </w:rPr>
        <w:t>o</w:t>
      </w:r>
      <w:r w:rsidR="00E842E8">
        <w:rPr>
          <w:rFonts w:asciiTheme="majorHAnsi" w:hAnsiTheme="majorHAnsi"/>
          <w:spacing w:val="-1"/>
        </w:rPr>
        <w:t>ut and will therefore monitor the accuracy and completeness of the transition of care.</w:t>
      </w:r>
    </w:p>
    <w:p w14:paraId="7BB39369" w14:textId="77777777" w:rsidR="001D7345" w:rsidRPr="001D7345" w:rsidRDefault="001D7345" w:rsidP="001D7345">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332B0E5E" w14:textId="6BE1078A" w:rsidR="001D7345" w:rsidRPr="001D7345" w:rsidRDefault="001D7345" w:rsidP="001D7345">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1D7345">
        <w:rPr>
          <w:rFonts w:asciiTheme="majorHAnsi" w:hAnsiTheme="majorHAnsi"/>
          <w:spacing w:val="-1"/>
        </w:rPr>
        <w:t>D.</w:t>
      </w:r>
      <w:r w:rsidRPr="001D7345">
        <w:rPr>
          <w:rFonts w:asciiTheme="majorHAnsi" w:hAnsiTheme="majorHAnsi"/>
          <w:spacing w:val="-1"/>
        </w:rPr>
        <w:tab/>
        <w:t xml:space="preserve">Each training program is responsible for notifying the hospital telephone operators about its </w:t>
      </w:r>
      <w:r w:rsidRPr="001D7345">
        <w:rPr>
          <w:rFonts w:asciiTheme="majorHAnsi" w:hAnsiTheme="majorHAnsi"/>
          <w:spacing w:val="-1"/>
        </w:rPr>
        <w:lastRenderedPageBreak/>
        <w:t>call schedule so that the entire health care team (staff physicians, residents, medical students, and nurses) know how to immediately reach the resident and attending physician responsible for an individual patient's care.</w:t>
      </w:r>
    </w:p>
    <w:p w14:paraId="15D3034B" w14:textId="77777777" w:rsidR="001D7345" w:rsidRPr="001D7345" w:rsidRDefault="001D7345" w:rsidP="001D7345">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5B32113D" w14:textId="11583627" w:rsidR="001D7345" w:rsidRPr="001D7345" w:rsidRDefault="001D7345" w:rsidP="001D7345">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1D7345">
        <w:rPr>
          <w:rFonts w:asciiTheme="majorHAnsi" w:hAnsiTheme="majorHAnsi"/>
          <w:spacing w:val="-1"/>
        </w:rPr>
        <w:t>E.</w:t>
      </w:r>
      <w:r w:rsidRPr="001D7345">
        <w:rPr>
          <w:rFonts w:asciiTheme="majorHAnsi" w:hAnsiTheme="majorHAnsi"/>
          <w:spacing w:val="-1"/>
        </w:rPr>
        <w:tab/>
        <w:t>Each training program is responsible for assuring its trainees are competent in communicating with all caregivers involved in the transitions of patient care. This includes members of effective inter-professional teams that are appropriate to the delivery of care as defined by their spec</w:t>
      </w:r>
      <w:r w:rsidR="004201AC">
        <w:rPr>
          <w:rFonts w:asciiTheme="majorHAnsi" w:hAnsiTheme="majorHAnsi"/>
          <w:spacing w:val="-1"/>
        </w:rPr>
        <w:t>ialty RRC</w:t>
      </w:r>
      <w:r w:rsidRPr="001D7345">
        <w:rPr>
          <w:rFonts w:asciiTheme="majorHAnsi" w:hAnsiTheme="majorHAnsi"/>
          <w:spacing w:val="-1"/>
        </w:rPr>
        <w:t xml:space="preserve">. Methods of training to achieve competency may include annual review of the program-specific policy by the </w:t>
      </w:r>
      <w:r w:rsidR="00B03C0B">
        <w:rPr>
          <w:rFonts w:asciiTheme="majorHAnsi" w:hAnsiTheme="majorHAnsi"/>
          <w:spacing w:val="-1"/>
        </w:rPr>
        <w:t xml:space="preserve">PD </w:t>
      </w:r>
      <w:r w:rsidRPr="001D7345">
        <w:rPr>
          <w:rFonts w:asciiTheme="majorHAnsi" w:hAnsiTheme="majorHAnsi"/>
          <w:spacing w:val="-1"/>
        </w:rPr>
        <w:t>with the residents, departmental or GME conferences, or review of available on-line resources. Programs must include the transition of care process in its curriculum. Residents must demonstrate competency in performance of this task. Programs must develop and utilize a method of monitoring the transition of care process including evaluation of the residents, as well as the process, using E*Value, and must update this method as necessary.</w:t>
      </w:r>
    </w:p>
    <w:p w14:paraId="2ACC2575" w14:textId="77777777" w:rsidR="001D7345" w:rsidRDefault="001D7345" w:rsidP="001D7345">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74C5BA3D" w14:textId="77777777" w:rsidR="001D7345" w:rsidRPr="001D7345" w:rsidRDefault="001D7345" w:rsidP="001D7345">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1D7345">
        <w:rPr>
          <w:rFonts w:asciiTheme="majorHAnsi" w:hAnsiTheme="majorHAnsi"/>
          <w:spacing w:val="-1"/>
        </w:rPr>
        <w:t>III.</w:t>
      </w:r>
      <w:r w:rsidRPr="001D7345">
        <w:rPr>
          <w:rFonts w:asciiTheme="majorHAnsi" w:hAnsiTheme="majorHAnsi"/>
          <w:spacing w:val="-1"/>
        </w:rPr>
        <w:tab/>
        <w:t>GME Monitoring and Evaluation</w:t>
      </w:r>
    </w:p>
    <w:p w14:paraId="6086B3F7" w14:textId="77777777" w:rsidR="001D7345" w:rsidRPr="001D7345" w:rsidRDefault="001D7345" w:rsidP="001D7345">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2AB2E3AC" w14:textId="76284C3B" w:rsidR="001D7345" w:rsidRPr="001D7345" w:rsidRDefault="001D7345" w:rsidP="001D7345">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1D7345">
        <w:rPr>
          <w:rFonts w:asciiTheme="majorHAnsi" w:hAnsiTheme="majorHAnsi"/>
          <w:spacing w:val="-1"/>
        </w:rPr>
        <w:t>A.</w:t>
      </w:r>
      <w:r w:rsidRPr="001D7345">
        <w:rPr>
          <w:rFonts w:asciiTheme="majorHAnsi" w:hAnsiTheme="majorHAnsi"/>
          <w:spacing w:val="-1"/>
        </w:rPr>
        <w:tab/>
        <w:t>To evaluate the effectiveness of transitions, monitoring will be performed using information obtaine</w:t>
      </w:r>
      <w:r w:rsidR="00C6364D">
        <w:rPr>
          <w:rFonts w:asciiTheme="majorHAnsi" w:hAnsiTheme="majorHAnsi"/>
          <w:spacing w:val="-1"/>
        </w:rPr>
        <w:t>d from electronic surveys in E*V</w:t>
      </w:r>
      <w:r w:rsidRPr="001D7345">
        <w:rPr>
          <w:rFonts w:asciiTheme="majorHAnsi" w:hAnsiTheme="majorHAnsi"/>
          <w:spacing w:val="-1"/>
        </w:rPr>
        <w:t>alue.  Each resident must be evaluated, at minimum, once per year, to assess their ability to effectively and safely hand off their patients.  For the first year resident, best practice would necessitate this evaluation to occur early in the academic year so problem areas may be addressed quickly.</w:t>
      </w:r>
    </w:p>
    <w:p w14:paraId="2BD50844" w14:textId="77777777" w:rsidR="001D7345" w:rsidRPr="001D7345" w:rsidRDefault="001D7345" w:rsidP="001D7345">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26AAD6D2" w14:textId="547FCA14" w:rsidR="001D7345" w:rsidRPr="001D7345" w:rsidRDefault="001D7345" w:rsidP="001D7345">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1D7345">
        <w:rPr>
          <w:rFonts w:asciiTheme="majorHAnsi" w:hAnsiTheme="majorHAnsi"/>
          <w:spacing w:val="-1"/>
        </w:rPr>
        <w:t>B.</w:t>
      </w:r>
      <w:r w:rsidRPr="001D7345">
        <w:rPr>
          <w:rFonts w:asciiTheme="majorHAnsi" w:hAnsiTheme="majorHAnsi"/>
          <w:spacing w:val="-1"/>
        </w:rPr>
        <w:tab/>
        <w:t>Programs must have residents and faculty complete an evaluation, at least annually, on the effectiveness of the handoff system.  This will be done via questions on the standard program evaluation for both residents and faculty. In addition, programs may choose to add specialty specific questions to gain more detailed information.</w:t>
      </w:r>
    </w:p>
    <w:p w14:paraId="03000006" w14:textId="77777777" w:rsidR="001D7345" w:rsidRPr="001D7345" w:rsidRDefault="001D7345" w:rsidP="001D7345">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320D8F77" w14:textId="5DF6A9E9" w:rsidR="001D7345" w:rsidRPr="001D7345" w:rsidRDefault="001D7345" w:rsidP="001D7345">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1D7345">
        <w:rPr>
          <w:rFonts w:asciiTheme="majorHAnsi" w:hAnsiTheme="majorHAnsi"/>
          <w:spacing w:val="-1"/>
        </w:rPr>
        <w:t>C.</w:t>
      </w:r>
      <w:r w:rsidRPr="001D7345">
        <w:rPr>
          <w:rFonts w:asciiTheme="majorHAnsi" w:hAnsiTheme="majorHAnsi"/>
          <w:spacing w:val="-1"/>
        </w:rPr>
        <w:tab/>
        <w:t>Monitoring and assessment of the Handoff process by the program must be documente</w:t>
      </w:r>
      <w:r w:rsidR="00B54535">
        <w:rPr>
          <w:rFonts w:asciiTheme="majorHAnsi" w:hAnsiTheme="majorHAnsi"/>
          <w:spacing w:val="-1"/>
        </w:rPr>
        <w:t>d in the Annual Program Review.</w:t>
      </w:r>
      <w:r w:rsidRPr="001D7345">
        <w:rPr>
          <w:rFonts w:asciiTheme="majorHAnsi" w:hAnsiTheme="majorHAnsi"/>
          <w:spacing w:val="-1"/>
        </w:rPr>
        <w:t xml:space="preserve"> In addition, during the annual meeting between the</w:t>
      </w:r>
      <w:r w:rsidR="00B03C0B">
        <w:rPr>
          <w:rFonts w:asciiTheme="majorHAnsi" w:hAnsiTheme="majorHAnsi"/>
          <w:spacing w:val="-1"/>
        </w:rPr>
        <w:t xml:space="preserve"> PD</w:t>
      </w:r>
      <w:r w:rsidRPr="001D7345">
        <w:rPr>
          <w:rFonts w:asciiTheme="majorHAnsi" w:hAnsiTheme="majorHAnsi"/>
          <w:spacing w:val="-1"/>
        </w:rPr>
        <w:t>, the Department Chair, and the DIO, this documentation will be reviewed to confirm the Transition of Patient Care process is in place and being effectively taught, monitored,</w:t>
      </w:r>
      <w:r w:rsidR="00B54535">
        <w:rPr>
          <w:rFonts w:asciiTheme="majorHAnsi" w:hAnsiTheme="majorHAnsi"/>
          <w:spacing w:val="-1"/>
        </w:rPr>
        <w:t xml:space="preserve"> and evaluated by the program. </w:t>
      </w:r>
      <w:r w:rsidRPr="001D7345">
        <w:rPr>
          <w:rFonts w:asciiTheme="majorHAnsi" w:hAnsiTheme="majorHAnsi"/>
          <w:spacing w:val="-1"/>
        </w:rPr>
        <w:t>Deficiencies in this area will result in an in-depth special program review of your program.</w:t>
      </w:r>
    </w:p>
    <w:p w14:paraId="4D45A54B" w14:textId="77777777" w:rsidR="001D7345" w:rsidRPr="001D7345" w:rsidRDefault="001D7345" w:rsidP="001D7345">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783FEB1A" w14:textId="14DADCEE" w:rsidR="001D7345" w:rsidRPr="001D7345" w:rsidRDefault="001D7345" w:rsidP="001D7345">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1D7345">
        <w:rPr>
          <w:rFonts w:asciiTheme="majorHAnsi" w:hAnsiTheme="majorHAnsi"/>
          <w:spacing w:val="-1"/>
        </w:rPr>
        <w:t>GMEC modified: September 13, 2013</w:t>
      </w:r>
      <w:r w:rsidR="007242D0">
        <w:rPr>
          <w:rFonts w:asciiTheme="majorHAnsi" w:hAnsiTheme="majorHAnsi"/>
          <w:spacing w:val="-1"/>
        </w:rPr>
        <w:t xml:space="preserve">.  Accepted by the </w:t>
      </w:r>
      <w:r w:rsidR="005C468E">
        <w:rPr>
          <w:rFonts w:asciiTheme="majorHAnsi" w:hAnsiTheme="majorHAnsi"/>
          <w:spacing w:val="-1"/>
        </w:rPr>
        <w:t>Dept.</w:t>
      </w:r>
      <w:r w:rsidR="007242D0">
        <w:rPr>
          <w:rFonts w:asciiTheme="majorHAnsi" w:hAnsiTheme="majorHAnsi"/>
          <w:spacing w:val="-1"/>
        </w:rPr>
        <w:t xml:space="preserve"> of CT Surgery June 2017.</w:t>
      </w:r>
    </w:p>
    <w:p w14:paraId="6D42D08B" w14:textId="77777777" w:rsidR="008E5894" w:rsidRDefault="008E5894"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204EB088" w14:textId="77777777" w:rsidR="001E25F3" w:rsidRDefault="001E25F3"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05D719CA" w14:textId="77777777" w:rsidR="001E25F3" w:rsidRDefault="001E25F3"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5E2CAB41" w14:textId="77777777"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u w:val="single"/>
        </w:rPr>
      </w:pPr>
      <w:r w:rsidRPr="00B44529">
        <w:rPr>
          <w:rFonts w:asciiTheme="majorHAnsi" w:hAnsiTheme="majorHAnsi"/>
          <w:spacing w:val="-1"/>
          <w:u w:val="single"/>
        </w:rPr>
        <w:t>INTENT NOT TO RENEW CONTRACT</w:t>
      </w:r>
    </w:p>
    <w:p w14:paraId="72B2C164" w14:textId="77777777"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4FE9F35D" w14:textId="77FA9FFF" w:rsidR="0080218D"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B44529">
        <w:rPr>
          <w:rFonts w:asciiTheme="majorHAnsi" w:hAnsiTheme="majorHAnsi"/>
          <w:spacing w:val="-1"/>
        </w:rPr>
        <w:t xml:space="preserve">In the event that the Department of </w:t>
      </w:r>
      <w:r w:rsidR="003879EA">
        <w:rPr>
          <w:rFonts w:asciiTheme="majorHAnsi" w:hAnsiTheme="majorHAnsi"/>
          <w:spacing w:val="-1"/>
        </w:rPr>
        <w:t>CT</w:t>
      </w:r>
      <w:r w:rsidR="00D23FED">
        <w:rPr>
          <w:rFonts w:asciiTheme="majorHAnsi" w:hAnsiTheme="majorHAnsi"/>
          <w:spacing w:val="-1"/>
        </w:rPr>
        <w:t xml:space="preserve"> </w:t>
      </w:r>
      <w:r w:rsidRPr="00B44529">
        <w:rPr>
          <w:rFonts w:asciiTheme="majorHAnsi" w:hAnsiTheme="majorHAnsi"/>
          <w:spacing w:val="-1"/>
        </w:rPr>
        <w:t>Surgery elects not to reappoint a resident to the program and the</w:t>
      </w:r>
      <w:r w:rsidR="00482CD2">
        <w:rPr>
          <w:rFonts w:asciiTheme="majorHAnsi" w:hAnsiTheme="majorHAnsi"/>
          <w:spacing w:val="-1"/>
        </w:rPr>
        <w:t xml:space="preserve"> agreement is not renewed, the D</w:t>
      </w:r>
      <w:r w:rsidRPr="00B44529">
        <w:rPr>
          <w:rFonts w:asciiTheme="majorHAnsi" w:hAnsiTheme="majorHAnsi"/>
          <w:spacing w:val="-1"/>
        </w:rPr>
        <w:t>epartment shall provide the resident with a fou</w:t>
      </w:r>
      <w:r>
        <w:rPr>
          <w:rFonts w:asciiTheme="majorHAnsi" w:hAnsiTheme="majorHAnsi"/>
          <w:spacing w:val="-1"/>
        </w:rPr>
        <w:t xml:space="preserve">r (4) </w:t>
      </w:r>
      <w:r w:rsidRPr="00B44529">
        <w:rPr>
          <w:rFonts w:asciiTheme="majorHAnsi" w:hAnsiTheme="majorHAnsi"/>
          <w:spacing w:val="-1"/>
        </w:rPr>
        <w:t>month</w:t>
      </w:r>
      <w:r>
        <w:rPr>
          <w:rFonts w:asciiTheme="majorHAnsi" w:hAnsiTheme="majorHAnsi"/>
          <w:spacing w:val="-1"/>
        </w:rPr>
        <w:t>s</w:t>
      </w:r>
      <w:r w:rsidRPr="00B44529">
        <w:rPr>
          <w:rFonts w:asciiTheme="majorHAnsi" w:hAnsiTheme="majorHAnsi"/>
          <w:spacing w:val="-1"/>
        </w:rPr>
        <w:t xml:space="preserve"> advance written notice of its determination of non-reappointment unless the termination is “for cause”.</w:t>
      </w:r>
    </w:p>
    <w:p w14:paraId="5BDEC346" w14:textId="77777777" w:rsid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4E3E4254" w14:textId="18C1216C"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u w:val="single"/>
        </w:rPr>
      </w:pPr>
      <w:r w:rsidRPr="00B44529">
        <w:rPr>
          <w:rFonts w:asciiTheme="majorHAnsi" w:hAnsiTheme="majorHAnsi"/>
          <w:spacing w:val="-1"/>
          <w:u w:val="single"/>
        </w:rPr>
        <w:t xml:space="preserve">MATERNITY AND PATERNITY LEAVE </w:t>
      </w:r>
      <w:r w:rsidR="00180B2E">
        <w:rPr>
          <w:rFonts w:asciiTheme="majorHAnsi" w:hAnsiTheme="majorHAnsi"/>
          <w:spacing w:val="-1"/>
          <w:u w:val="single"/>
        </w:rPr>
        <w:t xml:space="preserve">POLICY </w:t>
      </w:r>
      <w:r w:rsidRPr="00B44529">
        <w:rPr>
          <w:rFonts w:asciiTheme="majorHAnsi" w:hAnsiTheme="majorHAnsi"/>
          <w:spacing w:val="-1"/>
          <w:u w:val="single"/>
        </w:rPr>
        <w:t>(FAMILY MEDICAL LEAVE)</w:t>
      </w:r>
    </w:p>
    <w:p w14:paraId="458369FB" w14:textId="77777777"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5D859760" w14:textId="77777777" w:rsid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B44529">
        <w:rPr>
          <w:rFonts w:asciiTheme="majorHAnsi" w:hAnsiTheme="majorHAnsi"/>
          <w:spacing w:val="-1"/>
        </w:rPr>
        <w:lastRenderedPageBreak/>
        <w:t>Sick Leave/Short Term Disability is to be used for Maternity/Paternity Leave.  If you have exhausted all of your sick time to cover your time off, you will be required to use any unused vacation time.</w:t>
      </w:r>
    </w:p>
    <w:p w14:paraId="61906C2C" w14:textId="77777777"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690D2BDE" w14:textId="068B6E10"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B44529">
        <w:rPr>
          <w:rFonts w:asciiTheme="majorHAnsi" w:hAnsiTheme="majorHAnsi"/>
          <w:spacing w:val="-1"/>
        </w:rPr>
        <w:t>Additional information regarding all leaves can be found</w:t>
      </w:r>
      <w:r w:rsidR="00CC661C">
        <w:rPr>
          <w:rFonts w:asciiTheme="majorHAnsi" w:hAnsiTheme="majorHAnsi"/>
          <w:spacing w:val="-1"/>
        </w:rPr>
        <w:t xml:space="preserve"> at</w:t>
      </w:r>
      <w:r w:rsidRPr="00B44529">
        <w:rPr>
          <w:rFonts w:asciiTheme="majorHAnsi" w:hAnsiTheme="majorHAnsi"/>
          <w:spacing w:val="-1"/>
        </w:rPr>
        <w:t xml:space="preserve"> www.hr.wvu.edu</w:t>
      </w:r>
    </w:p>
    <w:p w14:paraId="3958D65D" w14:textId="77777777"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20133ED6" w14:textId="7EFE5438" w:rsidR="00F02AC6" w:rsidRDefault="00F02AC6" w:rsidP="00B44529">
      <w:pPr>
        <w:pStyle w:val="BodyText"/>
        <w:widowControl w:val="0"/>
        <w:tabs>
          <w:tab w:val="left" w:pos="360"/>
        </w:tabs>
        <w:kinsoku w:val="0"/>
        <w:overflowPunct w:val="0"/>
        <w:autoSpaceDE w:val="0"/>
        <w:autoSpaceDN w:val="0"/>
        <w:adjustRightInd w:val="0"/>
        <w:ind w:right="193"/>
        <w:jc w:val="both"/>
        <w:rPr>
          <w:rFonts w:asciiTheme="majorHAnsi" w:hAnsiTheme="majorHAnsi" w:cs="Arial"/>
          <w:color w:val="000000"/>
          <w:szCs w:val="24"/>
        </w:rPr>
      </w:pPr>
      <w:r>
        <w:rPr>
          <w:rFonts w:asciiTheme="majorHAnsi" w:hAnsiTheme="majorHAnsi"/>
          <w:spacing w:val="-1"/>
        </w:rPr>
        <w:t>PLEASE NOTE:</w:t>
      </w:r>
      <w:r>
        <w:rPr>
          <w:rFonts w:asciiTheme="majorHAnsi" w:hAnsiTheme="majorHAnsi"/>
          <w:spacing w:val="-1"/>
        </w:rPr>
        <w:tab/>
        <w:t>In addition to WVU</w:t>
      </w:r>
      <w:r w:rsidR="00B44529" w:rsidRPr="00B44529">
        <w:rPr>
          <w:rFonts w:asciiTheme="majorHAnsi" w:hAnsiTheme="majorHAnsi"/>
          <w:spacing w:val="-1"/>
        </w:rPr>
        <w:t xml:space="preserve"> leave policies,</w:t>
      </w:r>
      <w:r w:rsidR="00B85884">
        <w:rPr>
          <w:rFonts w:asciiTheme="majorHAnsi" w:hAnsiTheme="majorHAnsi"/>
          <w:spacing w:val="-1"/>
        </w:rPr>
        <w:t xml:space="preserve"> the ACGME</w:t>
      </w:r>
      <w:r w:rsidR="00B44529" w:rsidRPr="00B44529">
        <w:rPr>
          <w:rFonts w:asciiTheme="majorHAnsi" w:hAnsiTheme="majorHAnsi"/>
          <w:spacing w:val="-1"/>
        </w:rPr>
        <w:t xml:space="preserve"> and</w:t>
      </w:r>
      <w:r w:rsidR="004201AC">
        <w:rPr>
          <w:rFonts w:asciiTheme="majorHAnsi" w:hAnsiTheme="majorHAnsi"/>
          <w:spacing w:val="-1"/>
        </w:rPr>
        <w:t xml:space="preserve"> the </w:t>
      </w:r>
      <w:r w:rsidR="00B44529" w:rsidRPr="00B44529">
        <w:rPr>
          <w:rFonts w:asciiTheme="majorHAnsi" w:hAnsiTheme="majorHAnsi"/>
          <w:spacing w:val="-1"/>
        </w:rPr>
        <w:t>AB</w:t>
      </w:r>
      <w:r w:rsidR="00E842E8">
        <w:rPr>
          <w:rFonts w:asciiTheme="majorHAnsi" w:hAnsiTheme="majorHAnsi"/>
          <w:spacing w:val="-1"/>
        </w:rPr>
        <w:t>T</w:t>
      </w:r>
      <w:r w:rsidR="004201AC">
        <w:rPr>
          <w:rFonts w:asciiTheme="majorHAnsi" w:hAnsiTheme="majorHAnsi"/>
          <w:spacing w:val="-1"/>
        </w:rPr>
        <w:t>S</w:t>
      </w:r>
      <w:r w:rsidR="00B44529" w:rsidRPr="00B44529">
        <w:rPr>
          <w:rFonts w:asciiTheme="majorHAnsi" w:hAnsiTheme="majorHAnsi"/>
          <w:spacing w:val="-1"/>
        </w:rPr>
        <w:t xml:space="preserve"> have requirements that must be followed in order to obtain your certificate and sit for your boards.  Additional training as a resid</w:t>
      </w:r>
      <w:r w:rsidR="00E842E8">
        <w:rPr>
          <w:rFonts w:asciiTheme="majorHAnsi" w:hAnsiTheme="majorHAnsi"/>
          <w:spacing w:val="-1"/>
        </w:rPr>
        <w:t xml:space="preserve">ent may be required.  The ABTS </w:t>
      </w:r>
      <w:r w:rsidR="00CD540D">
        <w:rPr>
          <w:rFonts w:asciiTheme="majorHAnsi" w:hAnsiTheme="majorHAnsi"/>
          <w:spacing w:val="-1"/>
        </w:rPr>
        <w:t>has no formal policy</w:t>
      </w:r>
      <w:r w:rsidR="00B44529" w:rsidRPr="00B44529">
        <w:rPr>
          <w:rFonts w:asciiTheme="majorHAnsi" w:hAnsiTheme="majorHAnsi"/>
          <w:spacing w:val="-1"/>
        </w:rPr>
        <w:t xml:space="preserve"> in regard to medical or maternity leave</w:t>
      </w:r>
      <w:r w:rsidR="00CD540D">
        <w:rPr>
          <w:rFonts w:asciiTheme="majorHAnsi" w:hAnsiTheme="majorHAnsi"/>
          <w:spacing w:val="-1"/>
        </w:rPr>
        <w:t>, but expects that any leave of absence follows the institution’s medical or maternity leave of absence policy</w:t>
      </w:r>
      <w:r w:rsidR="00B44529" w:rsidRPr="00B44529">
        <w:rPr>
          <w:rFonts w:asciiTheme="majorHAnsi" w:hAnsiTheme="majorHAnsi"/>
          <w:spacing w:val="-1"/>
        </w:rPr>
        <w:t>.</w:t>
      </w:r>
      <w:r w:rsidR="00083AE4">
        <w:rPr>
          <w:rFonts w:asciiTheme="majorHAnsi" w:hAnsiTheme="majorHAnsi"/>
          <w:spacing w:val="-1"/>
        </w:rPr>
        <w:t xml:space="preserve"> </w:t>
      </w:r>
      <w:r w:rsidR="00B44529" w:rsidRPr="00083AE4">
        <w:rPr>
          <w:rFonts w:asciiTheme="majorHAnsi" w:hAnsiTheme="majorHAnsi"/>
          <w:spacing w:val="-1"/>
          <w:szCs w:val="24"/>
        </w:rPr>
        <w:t xml:space="preserve">The </w:t>
      </w:r>
      <w:r w:rsidR="00FF6215" w:rsidRPr="00083AE4">
        <w:rPr>
          <w:rFonts w:asciiTheme="majorHAnsi" w:hAnsiTheme="majorHAnsi"/>
          <w:spacing w:val="-1"/>
          <w:szCs w:val="24"/>
        </w:rPr>
        <w:t>ABTS</w:t>
      </w:r>
      <w:r w:rsidR="00B44529" w:rsidRPr="00083AE4">
        <w:rPr>
          <w:rFonts w:asciiTheme="majorHAnsi" w:hAnsiTheme="majorHAnsi"/>
          <w:spacing w:val="-1"/>
          <w:szCs w:val="24"/>
        </w:rPr>
        <w:t xml:space="preserve"> </w:t>
      </w:r>
      <w:r w:rsidR="00FF6215" w:rsidRPr="00083AE4">
        <w:rPr>
          <w:rFonts w:asciiTheme="majorHAnsi" w:hAnsiTheme="majorHAnsi"/>
          <w:spacing w:val="-1"/>
          <w:szCs w:val="24"/>
        </w:rPr>
        <w:t>requires</w:t>
      </w:r>
      <w:r w:rsidR="00083AE4" w:rsidRPr="00083AE4">
        <w:rPr>
          <w:rFonts w:asciiTheme="majorHAnsi" w:hAnsiTheme="majorHAnsi"/>
          <w:spacing w:val="-1"/>
          <w:szCs w:val="24"/>
        </w:rPr>
        <w:t xml:space="preserve"> candidates to </w:t>
      </w:r>
      <w:r w:rsidR="00083AE4" w:rsidRPr="00083AE4">
        <w:rPr>
          <w:rFonts w:asciiTheme="majorHAnsi" w:hAnsiTheme="majorHAnsi" w:cs="Arial"/>
          <w:color w:val="000000"/>
          <w:szCs w:val="24"/>
        </w:rPr>
        <w:t xml:space="preserve">complete a minimum of 24 months of residency training in thoracic and cardiovascular surgery in a program accredited by the ACGME's Review Committee on Thoracic Surgery (RC-TS). This must include 12 months of continuous senior responsibility. </w:t>
      </w:r>
    </w:p>
    <w:p w14:paraId="7DF1E71E" w14:textId="77777777" w:rsidR="00083AE4" w:rsidRPr="00083AE4" w:rsidRDefault="00083AE4"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szCs w:val="24"/>
        </w:rPr>
      </w:pPr>
    </w:p>
    <w:p w14:paraId="0C3FF2AB" w14:textId="36C94905" w:rsid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7242D0">
        <w:rPr>
          <w:rFonts w:asciiTheme="majorHAnsi" w:hAnsiTheme="majorHAnsi"/>
          <w:spacing w:val="-1"/>
        </w:rPr>
        <w:t>Accreditation Council of Graduate Medical Education –</w:t>
      </w:r>
      <w:r w:rsidR="00CD540D">
        <w:rPr>
          <w:rFonts w:asciiTheme="majorHAnsi" w:hAnsiTheme="majorHAnsi"/>
          <w:spacing w:val="-1"/>
        </w:rPr>
        <w:t xml:space="preserve"> </w:t>
      </w:r>
      <w:r w:rsidRPr="007242D0">
        <w:rPr>
          <w:rFonts w:asciiTheme="majorHAnsi" w:hAnsiTheme="majorHAnsi"/>
          <w:spacing w:val="-1"/>
        </w:rPr>
        <w:t>www.acgme.org</w:t>
      </w:r>
    </w:p>
    <w:p w14:paraId="3F35C3B5" w14:textId="70B8133C" w:rsidR="00CD540D" w:rsidRDefault="00CD540D"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Pr>
          <w:rFonts w:asciiTheme="majorHAnsi" w:hAnsiTheme="majorHAnsi"/>
          <w:spacing w:val="-1"/>
        </w:rPr>
        <w:t>Ameri</w:t>
      </w:r>
      <w:r w:rsidR="002933CF">
        <w:rPr>
          <w:rFonts w:asciiTheme="majorHAnsi" w:hAnsiTheme="majorHAnsi"/>
          <w:spacing w:val="-1"/>
        </w:rPr>
        <w:t>can Board of Thoracic Surgery – www.abts.org</w:t>
      </w:r>
    </w:p>
    <w:p w14:paraId="159BAA85" w14:textId="77777777" w:rsidR="00F02AC6" w:rsidRDefault="00F02AC6" w:rsidP="00E842E8">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7AAA6CEA" w14:textId="2425D22D" w:rsidR="00B44529" w:rsidRPr="00B552DB" w:rsidRDefault="00B44529" w:rsidP="00B44529">
      <w:pPr>
        <w:rPr>
          <w:rFonts w:asciiTheme="majorHAnsi" w:eastAsia="Times New Roman" w:hAnsiTheme="majorHAnsi" w:cs="Times New Roman"/>
          <w:spacing w:val="-1"/>
          <w:sz w:val="24"/>
          <w:szCs w:val="24"/>
          <w:u w:val="single"/>
        </w:rPr>
      </w:pPr>
      <w:r w:rsidRPr="00B552DB">
        <w:rPr>
          <w:rFonts w:asciiTheme="majorHAnsi" w:hAnsiTheme="majorHAnsi"/>
          <w:spacing w:val="-1"/>
          <w:sz w:val="24"/>
          <w:szCs w:val="24"/>
          <w:u w:val="single"/>
        </w:rPr>
        <w:t>MOONLIGHTING POLICY</w:t>
      </w:r>
    </w:p>
    <w:p w14:paraId="51B6184B" w14:textId="172FAA0C"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B44529">
        <w:rPr>
          <w:rFonts w:asciiTheme="majorHAnsi" w:hAnsiTheme="majorHAnsi"/>
          <w:spacing w:val="-1"/>
        </w:rPr>
        <w:t xml:space="preserve">At West Virginia University, the rules and regulations governing house staff require all moonlighting activities engaged in by house staff to have </w:t>
      </w:r>
      <w:r w:rsidRPr="00B44529">
        <w:rPr>
          <w:rFonts w:asciiTheme="majorHAnsi" w:hAnsiTheme="majorHAnsi"/>
          <w:b/>
          <w:spacing w:val="-1"/>
        </w:rPr>
        <w:t xml:space="preserve">the approval of the Program </w:t>
      </w:r>
      <w:r w:rsidRPr="00B44529">
        <w:rPr>
          <w:rFonts w:asciiTheme="majorHAnsi" w:hAnsiTheme="majorHAnsi"/>
          <w:b/>
          <w:spacing w:val="-1"/>
        </w:rPr>
        <w:tab/>
        <w:t xml:space="preserve"> Director</w:t>
      </w:r>
      <w:r w:rsidRPr="00B44529">
        <w:rPr>
          <w:rFonts w:asciiTheme="majorHAnsi" w:hAnsiTheme="majorHAnsi"/>
          <w:spacing w:val="-1"/>
        </w:rPr>
        <w:t>.  It is the individual</w:t>
      </w:r>
      <w:r w:rsidR="00B03C0B">
        <w:rPr>
          <w:rFonts w:asciiTheme="majorHAnsi" w:hAnsiTheme="majorHAnsi"/>
          <w:spacing w:val="-1"/>
        </w:rPr>
        <w:t xml:space="preserve"> PD</w:t>
      </w:r>
      <w:r w:rsidR="007430E2">
        <w:rPr>
          <w:rFonts w:asciiTheme="majorHAnsi" w:hAnsiTheme="majorHAnsi"/>
          <w:spacing w:val="-1"/>
        </w:rPr>
        <w:t>’s p</w:t>
      </w:r>
      <w:r w:rsidR="007430E2" w:rsidRPr="00B44529">
        <w:rPr>
          <w:rFonts w:asciiTheme="majorHAnsi" w:hAnsiTheme="majorHAnsi"/>
          <w:spacing w:val="-1"/>
        </w:rPr>
        <w:t>rerogative</w:t>
      </w:r>
      <w:r w:rsidRPr="00B44529">
        <w:rPr>
          <w:rFonts w:asciiTheme="majorHAnsi" w:hAnsiTheme="majorHAnsi"/>
          <w:spacing w:val="-1"/>
        </w:rPr>
        <w:t xml:space="preserve"> as to whether or not moonlighting is permitted.</w:t>
      </w:r>
    </w:p>
    <w:p w14:paraId="51CEE291" w14:textId="77777777"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08D6AF0B" w14:textId="1BAF13DC"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7242D0">
        <w:rPr>
          <w:rFonts w:asciiTheme="majorHAnsi" w:hAnsiTheme="majorHAnsi"/>
          <w:b/>
          <w:spacing w:val="-1"/>
        </w:rPr>
        <w:t>Moonlighting is NOT permitted</w:t>
      </w:r>
      <w:r w:rsidRPr="00B44529">
        <w:rPr>
          <w:rFonts w:asciiTheme="majorHAnsi" w:hAnsiTheme="majorHAnsi"/>
          <w:b/>
          <w:spacing w:val="-1"/>
        </w:rPr>
        <w:t xml:space="preserve"> for </w:t>
      </w:r>
      <w:r w:rsidR="00E544CB">
        <w:rPr>
          <w:rFonts w:asciiTheme="majorHAnsi" w:hAnsiTheme="majorHAnsi"/>
          <w:b/>
          <w:spacing w:val="-1"/>
        </w:rPr>
        <w:t>CT</w:t>
      </w:r>
      <w:r w:rsidR="006139E4">
        <w:rPr>
          <w:rFonts w:asciiTheme="majorHAnsi" w:hAnsiTheme="majorHAnsi"/>
          <w:b/>
          <w:spacing w:val="-1"/>
        </w:rPr>
        <w:t xml:space="preserve"> Surgery</w:t>
      </w:r>
      <w:r>
        <w:rPr>
          <w:rFonts w:asciiTheme="majorHAnsi" w:hAnsiTheme="majorHAnsi"/>
          <w:b/>
          <w:spacing w:val="-1"/>
        </w:rPr>
        <w:t xml:space="preserve"> </w:t>
      </w:r>
      <w:r w:rsidR="006D777F">
        <w:rPr>
          <w:rFonts w:asciiTheme="majorHAnsi" w:hAnsiTheme="majorHAnsi"/>
          <w:b/>
          <w:spacing w:val="-1"/>
        </w:rPr>
        <w:t>residents</w:t>
      </w:r>
      <w:r w:rsidRPr="00B44529">
        <w:rPr>
          <w:rFonts w:asciiTheme="majorHAnsi" w:hAnsiTheme="majorHAnsi"/>
          <w:spacing w:val="-1"/>
        </w:rPr>
        <w:t xml:space="preserve">. The </w:t>
      </w:r>
      <w:r w:rsidR="00410553">
        <w:rPr>
          <w:rFonts w:asciiTheme="majorHAnsi" w:hAnsiTheme="majorHAnsi"/>
          <w:spacing w:val="-1"/>
        </w:rPr>
        <w:t>Departmen</w:t>
      </w:r>
      <w:r w:rsidR="003879EA">
        <w:rPr>
          <w:rFonts w:asciiTheme="majorHAnsi" w:hAnsiTheme="majorHAnsi"/>
          <w:spacing w:val="-1"/>
        </w:rPr>
        <w:t>t of CT</w:t>
      </w:r>
      <w:r w:rsidR="00E842E8">
        <w:rPr>
          <w:rFonts w:asciiTheme="majorHAnsi" w:hAnsiTheme="majorHAnsi"/>
          <w:spacing w:val="-1"/>
        </w:rPr>
        <w:t xml:space="preserve"> Surgery</w:t>
      </w:r>
      <w:r w:rsidRPr="00B44529">
        <w:rPr>
          <w:rFonts w:asciiTheme="majorHAnsi" w:hAnsiTheme="majorHAnsi"/>
          <w:spacing w:val="-1"/>
        </w:rPr>
        <w:t xml:space="preserve"> feels</w:t>
      </w:r>
      <w:r w:rsidR="00F12F48">
        <w:rPr>
          <w:rFonts w:asciiTheme="majorHAnsi" w:hAnsiTheme="majorHAnsi"/>
          <w:spacing w:val="-1"/>
        </w:rPr>
        <w:t xml:space="preserve"> that</w:t>
      </w:r>
      <w:r w:rsidRPr="00B44529">
        <w:rPr>
          <w:rFonts w:asciiTheme="majorHAnsi" w:hAnsiTheme="majorHAnsi"/>
          <w:spacing w:val="-1"/>
        </w:rPr>
        <w:t xml:space="preserve"> activities outside the educational program must not interfere with the </w:t>
      </w:r>
      <w:r w:rsidR="00E842E8">
        <w:rPr>
          <w:rFonts w:asciiTheme="majorHAnsi" w:hAnsiTheme="majorHAnsi"/>
          <w:spacing w:val="-1"/>
        </w:rPr>
        <w:t>resident</w:t>
      </w:r>
      <w:r w:rsidRPr="00B44529">
        <w:rPr>
          <w:rFonts w:asciiTheme="majorHAnsi" w:hAnsiTheme="majorHAnsi"/>
          <w:spacing w:val="-1"/>
        </w:rPr>
        <w:t xml:space="preserve">’s performance nor must they compete with the opportunity to achieve the full measure of the educational objectives of the </w:t>
      </w:r>
      <w:r w:rsidR="006D777F">
        <w:rPr>
          <w:rFonts w:asciiTheme="majorHAnsi" w:hAnsiTheme="majorHAnsi"/>
          <w:spacing w:val="-1"/>
        </w:rPr>
        <w:t>residency</w:t>
      </w:r>
      <w:r w:rsidRPr="00B44529">
        <w:rPr>
          <w:rFonts w:asciiTheme="majorHAnsi" w:hAnsiTheme="majorHAnsi"/>
          <w:spacing w:val="-1"/>
        </w:rPr>
        <w:t>.</w:t>
      </w:r>
    </w:p>
    <w:p w14:paraId="2F05EEB9" w14:textId="77777777"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11A3EBC1" w14:textId="70433756" w:rsidR="00B44529" w:rsidRPr="00B44529" w:rsidRDefault="008507A5"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Pr>
          <w:rFonts w:asciiTheme="majorHAnsi" w:hAnsiTheme="majorHAnsi"/>
          <w:spacing w:val="-1"/>
        </w:rPr>
        <w:t xml:space="preserve">The faculty feels that </w:t>
      </w:r>
      <w:r w:rsidR="009A1CD5">
        <w:rPr>
          <w:rFonts w:asciiTheme="majorHAnsi" w:hAnsiTheme="majorHAnsi"/>
          <w:spacing w:val="-1"/>
        </w:rPr>
        <w:t>cardio</w:t>
      </w:r>
      <w:r>
        <w:rPr>
          <w:rFonts w:asciiTheme="majorHAnsi" w:hAnsiTheme="majorHAnsi"/>
          <w:spacing w:val="-1"/>
        </w:rPr>
        <w:t>thoracic</w:t>
      </w:r>
      <w:r w:rsidR="00F12F48">
        <w:rPr>
          <w:rFonts w:asciiTheme="majorHAnsi" w:hAnsiTheme="majorHAnsi"/>
          <w:spacing w:val="-1"/>
        </w:rPr>
        <w:t xml:space="preserve"> </w:t>
      </w:r>
      <w:r w:rsidR="006D777F">
        <w:rPr>
          <w:rFonts w:asciiTheme="majorHAnsi" w:hAnsiTheme="majorHAnsi"/>
          <w:spacing w:val="-1"/>
        </w:rPr>
        <w:t>residency</w:t>
      </w:r>
      <w:r w:rsidR="00B44529" w:rsidRPr="00B44529">
        <w:rPr>
          <w:rFonts w:asciiTheme="majorHAnsi" w:hAnsiTheme="majorHAnsi"/>
          <w:spacing w:val="-1"/>
        </w:rPr>
        <w:t xml:space="preserve"> is a dem</w:t>
      </w:r>
      <w:r w:rsidR="009A1CD5">
        <w:rPr>
          <w:rFonts w:asciiTheme="majorHAnsi" w:hAnsiTheme="majorHAnsi"/>
          <w:spacing w:val="-1"/>
        </w:rPr>
        <w:t>anding and rigorous experience.</w:t>
      </w:r>
      <w:r w:rsidR="00B44529" w:rsidRPr="00B44529">
        <w:rPr>
          <w:rFonts w:asciiTheme="majorHAnsi" w:hAnsiTheme="majorHAnsi"/>
          <w:spacing w:val="-1"/>
        </w:rPr>
        <w:t xml:space="preserve"> It is felt that moonlighting also interferes with the </w:t>
      </w:r>
      <w:r>
        <w:rPr>
          <w:rFonts w:asciiTheme="majorHAnsi" w:hAnsiTheme="majorHAnsi"/>
          <w:spacing w:val="-1"/>
        </w:rPr>
        <w:t>resident</w:t>
      </w:r>
      <w:r w:rsidR="00F12F48">
        <w:rPr>
          <w:rFonts w:asciiTheme="majorHAnsi" w:hAnsiTheme="majorHAnsi"/>
          <w:spacing w:val="-1"/>
        </w:rPr>
        <w:t xml:space="preserve">’s </w:t>
      </w:r>
      <w:r w:rsidR="00B44529" w:rsidRPr="00B44529">
        <w:rPr>
          <w:rFonts w:asciiTheme="majorHAnsi" w:hAnsiTheme="majorHAnsi"/>
          <w:spacing w:val="-1"/>
        </w:rPr>
        <w:t>opportunities for study, relaxation, rest and a balanced life style.</w:t>
      </w:r>
    </w:p>
    <w:p w14:paraId="5897F599" w14:textId="77777777"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B44529">
        <w:rPr>
          <w:rFonts w:asciiTheme="majorHAnsi" w:hAnsiTheme="majorHAnsi"/>
          <w:spacing w:val="-1"/>
        </w:rPr>
        <w:t xml:space="preserve"> </w:t>
      </w:r>
    </w:p>
    <w:p w14:paraId="50C8498D" w14:textId="77777777"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u w:val="single"/>
        </w:rPr>
      </w:pPr>
      <w:r w:rsidRPr="00B44529">
        <w:rPr>
          <w:rFonts w:asciiTheme="majorHAnsi" w:hAnsiTheme="majorHAnsi"/>
          <w:spacing w:val="-1"/>
          <w:u w:val="single"/>
        </w:rPr>
        <w:t>PARKING POLICY</w:t>
      </w:r>
    </w:p>
    <w:p w14:paraId="2EBA9438" w14:textId="77777777"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46D4F4B2" w14:textId="77777777"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B44529">
        <w:rPr>
          <w:rFonts w:asciiTheme="majorHAnsi" w:hAnsiTheme="majorHAnsi"/>
          <w:spacing w:val="-1"/>
        </w:rPr>
        <w:t>Here are some helpful hints and information that address many of the more common questions we receive regarding parking.</w:t>
      </w:r>
    </w:p>
    <w:p w14:paraId="72BC2E06" w14:textId="77777777"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383E8275" w14:textId="77777777"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B44529">
        <w:rPr>
          <w:rFonts w:asciiTheme="majorHAnsi" w:hAnsiTheme="majorHAnsi"/>
          <w:spacing w:val="-1"/>
        </w:rPr>
        <w:t>Do not use patient/visitor parking lots. This is one of the most egregious parking offenses an employee can commit, with the exception of parking illegally in a handicapped space. This practice does not reflect the patient first values of our organization.</w:t>
      </w:r>
    </w:p>
    <w:p w14:paraId="511F9A18" w14:textId="77777777"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44677185" w14:textId="1F9EF3AB"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B44529">
        <w:rPr>
          <w:rFonts w:asciiTheme="majorHAnsi" w:hAnsiTheme="majorHAnsi"/>
          <w:spacing w:val="-1"/>
        </w:rPr>
        <w:t>Do not park illegally anywhere on</w:t>
      </w:r>
      <w:r w:rsidR="009E5DC1">
        <w:rPr>
          <w:rFonts w:asciiTheme="majorHAnsi" w:hAnsiTheme="majorHAnsi"/>
          <w:spacing w:val="-1"/>
        </w:rPr>
        <w:t xml:space="preserve"> West Virginia University Hospital</w:t>
      </w:r>
      <w:r w:rsidRPr="00B44529">
        <w:rPr>
          <w:rFonts w:asciiTheme="majorHAnsi" w:hAnsiTheme="majorHAnsi"/>
          <w:spacing w:val="-1"/>
        </w:rPr>
        <w:t xml:space="preserve"> </w:t>
      </w:r>
      <w:r w:rsidR="009E5DC1">
        <w:rPr>
          <w:rFonts w:asciiTheme="majorHAnsi" w:hAnsiTheme="majorHAnsi"/>
          <w:spacing w:val="-1"/>
        </w:rPr>
        <w:t>(</w:t>
      </w:r>
      <w:r w:rsidRPr="00B44529">
        <w:rPr>
          <w:rFonts w:asciiTheme="majorHAnsi" w:hAnsiTheme="majorHAnsi"/>
          <w:spacing w:val="-1"/>
        </w:rPr>
        <w:t>WVUH</w:t>
      </w:r>
      <w:r w:rsidR="009E5DC1">
        <w:rPr>
          <w:rFonts w:asciiTheme="majorHAnsi" w:hAnsiTheme="majorHAnsi"/>
          <w:spacing w:val="-1"/>
        </w:rPr>
        <w:t>)</w:t>
      </w:r>
      <w:r w:rsidRPr="00B44529">
        <w:rPr>
          <w:rFonts w:asciiTheme="majorHAnsi" w:hAnsiTheme="majorHAnsi"/>
          <w:spacing w:val="-1"/>
        </w:rPr>
        <w:t xml:space="preserve"> property. There are always permit parking spaces available </w:t>
      </w:r>
      <w:r w:rsidRPr="007242D0">
        <w:rPr>
          <w:rFonts w:asciiTheme="majorHAnsi" w:hAnsiTheme="majorHAnsi"/>
          <w:spacing w:val="-1"/>
        </w:rPr>
        <w:t xml:space="preserve">in resident lots </w:t>
      </w:r>
      <w:r w:rsidR="00C357AE" w:rsidRPr="007242D0">
        <w:rPr>
          <w:rFonts w:asciiTheme="majorHAnsi" w:hAnsiTheme="majorHAnsi"/>
          <w:spacing w:val="-1"/>
        </w:rPr>
        <w:t>B-1</w:t>
      </w:r>
      <w:r w:rsidRPr="007242D0">
        <w:rPr>
          <w:rFonts w:asciiTheme="majorHAnsi" w:hAnsiTheme="majorHAnsi"/>
          <w:spacing w:val="-1"/>
        </w:rPr>
        <w:t xml:space="preserve"> and </w:t>
      </w:r>
      <w:r w:rsidR="00C357AE" w:rsidRPr="007242D0">
        <w:rPr>
          <w:rFonts w:asciiTheme="majorHAnsi" w:hAnsiTheme="majorHAnsi"/>
          <w:spacing w:val="-1"/>
        </w:rPr>
        <w:t>E</w:t>
      </w:r>
      <w:r w:rsidRPr="00B44529">
        <w:rPr>
          <w:rFonts w:asciiTheme="majorHAnsi" w:hAnsiTheme="majorHAnsi"/>
          <w:spacing w:val="-1"/>
        </w:rPr>
        <w:t>. If you cannot find a space, approach one of the Security Officers and they will direct you to a space.</w:t>
      </w:r>
    </w:p>
    <w:p w14:paraId="4F7ADD3F" w14:textId="77777777"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3AF0E4EF" w14:textId="1876E72E"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B44529">
        <w:rPr>
          <w:rFonts w:asciiTheme="majorHAnsi" w:hAnsiTheme="majorHAnsi"/>
          <w:spacing w:val="-1"/>
        </w:rPr>
        <w:t>If you have more than one vehicle and you forget to transfer your permit, please obtain a staff temporary, good for one day. You will need to obtain the p</w:t>
      </w:r>
      <w:r w:rsidR="008507A5">
        <w:rPr>
          <w:rFonts w:asciiTheme="majorHAnsi" w:hAnsiTheme="majorHAnsi"/>
          <w:spacing w:val="-1"/>
        </w:rPr>
        <w:t xml:space="preserve">ermit from the Security office.  </w:t>
      </w:r>
      <w:r w:rsidRPr="00B44529">
        <w:rPr>
          <w:rFonts w:asciiTheme="majorHAnsi" w:hAnsiTheme="majorHAnsi"/>
          <w:spacing w:val="-1"/>
        </w:rPr>
        <w:t xml:space="preserve">If you lose your parking permit, please see the Security Office for replacement. There is </w:t>
      </w:r>
      <w:r w:rsidR="008507A5">
        <w:rPr>
          <w:rFonts w:asciiTheme="majorHAnsi" w:hAnsiTheme="majorHAnsi"/>
          <w:spacing w:val="-1"/>
        </w:rPr>
        <w:t xml:space="preserve">a fee to replace </w:t>
      </w:r>
      <w:r w:rsidR="008507A5">
        <w:rPr>
          <w:rFonts w:asciiTheme="majorHAnsi" w:hAnsiTheme="majorHAnsi"/>
          <w:spacing w:val="-1"/>
        </w:rPr>
        <w:lastRenderedPageBreak/>
        <w:t xml:space="preserve">a lost permit.  </w:t>
      </w:r>
      <w:r w:rsidRPr="00B44529">
        <w:rPr>
          <w:rFonts w:asciiTheme="majorHAnsi" w:hAnsiTheme="majorHAnsi"/>
          <w:spacing w:val="-1"/>
        </w:rPr>
        <w:t>If you have been towed, you will need contact the WVUH Security Office or a security officer.</w:t>
      </w:r>
    </w:p>
    <w:p w14:paraId="468B69D5" w14:textId="77777777" w:rsid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B44529">
        <w:rPr>
          <w:rFonts w:asciiTheme="majorHAnsi" w:hAnsiTheme="majorHAnsi"/>
          <w:spacing w:val="-1"/>
        </w:rPr>
        <w:t xml:space="preserve"> </w:t>
      </w:r>
    </w:p>
    <w:p w14:paraId="483D84BF" w14:textId="44CE87EE" w:rsidR="00B44529" w:rsidRPr="00B44529" w:rsidRDefault="00B552DB"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u w:val="single"/>
        </w:rPr>
      </w:pPr>
      <w:r>
        <w:rPr>
          <w:rFonts w:asciiTheme="majorHAnsi" w:hAnsiTheme="majorHAnsi"/>
          <w:spacing w:val="-1"/>
          <w:u w:val="single"/>
        </w:rPr>
        <w:t>PRACTITIONER’S</w:t>
      </w:r>
      <w:r w:rsidR="00B44529" w:rsidRPr="00B44529">
        <w:rPr>
          <w:rFonts w:asciiTheme="majorHAnsi" w:hAnsiTheme="majorHAnsi"/>
          <w:spacing w:val="-1"/>
          <w:u w:val="single"/>
        </w:rPr>
        <w:t xml:space="preserve"> HEALTH COMMITTEE</w:t>
      </w:r>
    </w:p>
    <w:p w14:paraId="7B1A6C9F" w14:textId="77777777"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3FC61CC7" w14:textId="6D3A4AC6"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B44529">
        <w:rPr>
          <w:rFonts w:asciiTheme="majorHAnsi" w:hAnsiTheme="majorHAnsi"/>
          <w:spacing w:val="-1"/>
        </w:rPr>
        <w:t>The Practitioners’ Health Committee serves as a resource in the man</w:t>
      </w:r>
      <w:r w:rsidR="009E5DC1">
        <w:rPr>
          <w:rFonts w:asciiTheme="majorHAnsi" w:hAnsiTheme="majorHAnsi"/>
          <w:spacing w:val="-1"/>
        </w:rPr>
        <w:t>agement of impaired physicians.</w:t>
      </w:r>
      <w:r w:rsidRPr="00B44529">
        <w:rPr>
          <w:rFonts w:asciiTheme="majorHAnsi" w:hAnsiTheme="majorHAnsi"/>
          <w:spacing w:val="-1"/>
        </w:rPr>
        <w:t xml:space="preserve"> Impairment includes any physical, psychiatric or emotional illness that may interfere with the physicians’ ability to function appropriately and provide safe patient care.  In an effort to ensure consistency in our approach to these difficult problems, the Practitioners’ Health Committee has formulated the following guidelines.</w:t>
      </w:r>
    </w:p>
    <w:p w14:paraId="2E4AD270" w14:textId="77777777"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b/>
          <w:spacing w:val="-1"/>
        </w:rPr>
      </w:pPr>
    </w:p>
    <w:p w14:paraId="6F21981E" w14:textId="77777777"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b/>
          <w:spacing w:val="-1"/>
        </w:rPr>
      </w:pPr>
      <w:r w:rsidRPr="00B44529">
        <w:rPr>
          <w:rFonts w:asciiTheme="majorHAnsi" w:hAnsiTheme="majorHAnsi"/>
          <w:b/>
          <w:spacing w:val="-1"/>
        </w:rPr>
        <w:t>NEW RESIDENTS/FACULTY</w:t>
      </w:r>
    </w:p>
    <w:p w14:paraId="7F7F5688" w14:textId="77777777" w:rsid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1E9FE9E2" w14:textId="1849C602" w:rsidR="00B44529" w:rsidRPr="0001575D" w:rsidRDefault="0001575D"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u w:val="single"/>
        </w:rPr>
      </w:pPr>
      <w:r w:rsidRPr="0001575D">
        <w:rPr>
          <w:rFonts w:asciiTheme="majorHAnsi" w:hAnsiTheme="majorHAnsi"/>
          <w:spacing w:val="-1"/>
          <w:u w:val="single"/>
        </w:rPr>
        <w:t>SUBSTANCE ABUSE POLICY</w:t>
      </w:r>
    </w:p>
    <w:p w14:paraId="77DC34DA" w14:textId="77777777"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55E48069" w14:textId="69317955" w:rsidR="00B44529" w:rsidRPr="00B44529" w:rsidRDefault="00B44529" w:rsidP="00436B67">
      <w:pPr>
        <w:pStyle w:val="BodyText"/>
        <w:widowControl w:val="0"/>
        <w:tabs>
          <w:tab w:val="left" w:pos="360"/>
        </w:tabs>
        <w:kinsoku w:val="0"/>
        <w:overflowPunct w:val="0"/>
        <w:autoSpaceDE w:val="0"/>
        <w:autoSpaceDN w:val="0"/>
        <w:adjustRightInd w:val="0"/>
        <w:ind w:right="187"/>
        <w:contextualSpacing/>
        <w:jc w:val="both"/>
        <w:rPr>
          <w:rFonts w:asciiTheme="majorHAnsi" w:hAnsiTheme="majorHAnsi"/>
          <w:spacing w:val="-1"/>
        </w:rPr>
      </w:pPr>
      <w:r w:rsidRPr="00B44529">
        <w:rPr>
          <w:rFonts w:asciiTheme="majorHAnsi" w:hAnsiTheme="majorHAnsi"/>
          <w:spacing w:val="-1"/>
        </w:rPr>
        <w:t>Any resident or faculty member who request</w:t>
      </w:r>
      <w:r w:rsidR="009E5DC1">
        <w:rPr>
          <w:rFonts w:asciiTheme="majorHAnsi" w:hAnsiTheme="majorHAnsi"/>
          <w:spacing w:val="-1"/>
        </w:rPr>
        <w:t xml:space="preserve">s an appointment to practice at </w:t>
      </w:r>
      <w:r w:rsidRPr="00B44529">
        <w:rPr>
          <w:rFonts w:asciiTheme="majorHAnsi" w:hAnsiTheme="majorHAnsi"/>
          <w:spacing w:val="-1"/>
        </w:rPr>
        <w:t>WVUH who has a reasonable suspicion of substance abuse or has a history of substance abuse and/or treatment of substance abuse must be initially referred to the Pr</w:t>
      </w:r>
      <w:r w:rsidR="00A35F46">
        <w:rPr>
          <w:rFonts w:asciiTheme="majorHAnsi" w:hAnsiTheme="majorHAnsi"/>
          <w:spacing w:val="-1"/>
        </w:rPr>
        <w:t xml:space="preserve">actitioners’ Health Committee. </w:t>
      </w:r>
      <w:r w:rsidRPr="00B44529">
        <w:rPr>
          <w:rFonts w:asciiTheme="majorHAnsi" w:hAnsiTheme="majorHAnsi"/>
          <w:spacing w:val="-1"/>
        </w:rPr>
        <w:t>The Practitioners’ Health Committee will determine whether the resident or faculty needs additional evaluation from a psychiatrist or other person specializing in substance abuse.</w:t>
      </w:r>
    </w:p>
    <w:p w14:paraId="3A1F27AB" w14:textId="77777777" w:rsidR="00B44529" w:rsidRPr="00B44529" w:rsidRDefault="00B44529" w:rsidP="00436B67">
      <w:pPr>
        <w:pStyle w:val="BodyText"/>
        <w:widowControl w:val="0"/>
        <w:tabs>
          <w:tab w:val="left" w:pos="360"/>
        </w:tabs>
        <w:kinsoku w:val="0"/>
        <w:overflowPunct w:val="0"/>
        <w:autoSpaceDE w:val="0"/>
        <w:autoSpaceDN w:val="0"/>
        <w:adjustRightInd w:val="0"/>
        <w:ind w:right="187"/>
        <w:contextualSpacing/>
        <w:jc w:val="both"/>
        <w:rPr>
          <w:rFonts w:asciiTheme="majorHAnsi" w:hAnsiTheme="majorHAnsi"/>
          <w:spacing w:val="-1"/>
        </w:rPr>
      </w:pPr>
    </w:p>
    <w:p w14:paraId="584197B2" w14:textId="77777777" w:rsidR="00B44529" w:rsidRPr="00B44529" w:rsidRDefault="00B44529" w:rsidP="00436B67">
      <w:pPr>
        <w:pStyle w:val="BodyText"/>
        <w:widowControl w:val="0"/>
        <w:tabs>
          <w:tab w:val="left" w:pos="360"/>
        </w:tabs>
        <w:kinsoku w:val="0"/>
        <w:overflowPunct w:val="0"/>
        <w:autoSpaceDE w:val="0"/>
        <w:autoSpaceDN w:val="0"/>
        <w:adjustRightInd w:val="0"/>
        <w:ind w:right="187"/>
        <w:contextualSpacing/>
        <w:jc w:val="both"/>
        <w:rPr>
          <w:rFonts w:asciiTheme="majorHAnsi" w:hAnsiTheme="majorHAnsi"/>
          <w:spacing w:val="-1"/>
        </w:rPr>
      </w:pPr>
      <w:r w:rsidRPr="00B44529">
        <w:rPr>
          <w:rFonts w:asciiTheme="majorHAnsi" w:hAnsiTheme="majorHAnsi"/>
          <w:spacing w:val="-1"/>
        </w:rPr>
        <w:t>After receiving an evaluation, and consulting with the Department Chairperson, the Practitioners’ Health Committee will make a recommendation concerning:</w:t>
      </w:r>
    </w:p>
    <w:p w14:paraId="676579ED" w14:textId="77777777" w:rsidR="00B44529" w:rsidRPr="00B44529" w:rsidRDefault="00B44529" w:rsidP="00436B67">
      <w:pPr>
        <w:pStyle w:val="BodyText"/>
        <w:widowControl w:val="0"/>
        <w:tabs>
          <w:tab w:val="left" w:pos="360"/>
        </w:tabs>
        <w:kinsoku w:val="0"/>
        <w:overflowPunct w:val="0"/>
        <w:autoSpaceDE w:val="0"/>
        <w:autoSpaceDN w:val="0"/>
        <w:adjustRightInd w:val="0"/>
        <w:ind w:right="187"/>
        <w:contextualSpacing/>
        <w:jc w:val="both"/>
        <w:rPr>
          <w:rFonts w:asciiTheme="majorHAnsi" w:hAnsiTheme="majorHAnsi"/>
          <w:spacing w:val="-1"/>
        </w:rPr>
      </w:pPr>
    </w:p>
    <w:p w14:paraId="53279BB6" w14:textId="77777777" w:rsidR="00B44529" w:rsidRDefault="00B44529" w:rsidP="00436B67">
      <w:pPr>
        <w:pStyle w:val="BodyText"/>
        <w:widowControl w:val="0"/>
        <w:numPr>
          <w:ilvl w:val="0"/>
          <w:numId w:val="11"/>
        </w:numPr>
        <w:tabs>
          <w:tab w:val="left" w:pos="360"/>
        </w:tabs>
        <w:kinsoku w:val="0"/>
        <w:overflowPunct w:val="0"/>
        <w:autoSpaceDE w:val="0"/>
        <w:autoSpaceDN w:val="0"/>
        <w:adjustRightInd w:val="0"/>
        <w:ind w:right="187"/>
        <w:contextualSpacing/>
        <w:jc w:val="both"/>
        <w:rPr>
          <w:rFonts w:asciiTheme="majorHAnsi" w:hAnsiTheme="majorHAnsi"/>
          <w:spacing w:val="-1"/>
        </w:rPr>
      </w:pPr>
      <w:r w:rsidRPr="00B44529">
        <w:rPr>
          <w:rFonts w:asciiTheme="majorHAnsi" w:hAnsiTheme="majorHAnsi"/>
          <w:spacing w:val="-1"/>
        </w:rPr>
        <w:t>Advisability of an appointment to WVUH</w:t>
      </w:r>
    </w:p>
    <w:p w14:paraId="3B037960" w14:textId="0105F214" w:rsidR="00B44529" w:rsidRPr="00B44529" w:rsidRDefault="00B44529" w:rsidP="00436B67">
      <w:pPr>
        <w:pStyle w:val="BodyText"/>
        <w:widowControl w:val="0"/>
        <w:numPr>
          <w:ilvl w:val="0"/>
          <w:numId w:val="11"/>
        </w:numPr>
        <w:tabs>
          <w:tab w:val="left" w:pos="360"/>
        </w:tabs>
        <w:kinsoku w:val="0"/>
        <w:overflowPunct w:val="0"/>
        <w:autoSpaceDE w:val="0"/>
        <w:autoSpaceDN w:val="0"/>
        <w:adjustRightInd w:val="0"/>
        <w:ind w:right="187"/>
        <w:contextualSpacing/>
        <w:jc w:val="both"/>
        <w:rPr>
          <w:rFonts w:asciiTheme="majorHAnsi" w:hAnsiTheme="majorHAnsi"/>
          <w:spacing w:val="-1"/>
        </w:rPr>
      </w:pPr>
      <w:r w:rsidRPr="00B44529">
        <w:rPr>
          <w:rFonts w:asciiTheme="majorHAnsi" w:hAnsiTheme="majorHAnsi"/>
          <w:spacing w:val="-1"/>
        </w:rPr>
        <w:t>Need for restriction of privileges</w:t>
      </w:r>
    </w:p>
    <w:p w14:paraId="0F543085" w14:textId="77777777" w:rsidR="00B44529" w:rsidRPr="00B44529" w:rsidRDefault="00B44529" w:rsidP="00436B67">
      <w:pPr>
        <w:pStyle w:val="BodyText"/>
        <w:widowControl w:val="0"/>
        <w:numPr>
          <w:ilvl w:val="0"/>
          <w:numId w:val="11"/>
        </w:numPr>
        <w:tabs>
          <w:tab w:val="left" w:pos="360"/>
        </w:tabs>
        <w:kinsoku w:val="0"/>
        <w:overflowPunct w:val="0"/>
        <w:autoSpaceDE w:val="0"/>
        <w:autoSpaceDN w:val="0"/>
        <w:adjustRightInd w:val="0"/>
        <w:ind w:right="187"/>
        <w:contextualSpacing/>
        <w:jc w:val="both"/>
        <w:rPr>
          <w:rFonts w:asciiTheme="majorHAnsi" w:hAnsiTheme="majorHAnsi"/>
          <w:spacing w:val="-1"/>
        </w:rPr>
      </w:pPr>
      <w:r w:rsidRPr="00B44529">
        <w:rPr>
          <w:rFonts w:asciiTheme="majorHAnsi" w:hAnsiTheme="majorHAnsi"/>
          <w:spacing w:val="-1"/>
        </w:rPr>
        <w:t>Need for monitoring</w:t>
      </w:r>
    </w:p>
    <w:p w14:paraId="2BD60D39" w14:textId="77777777" w:rsidR="00B44529" w:rsidRPr="00B44529" w:rsidRDefault="00B44529" w:rsidP="00436B67">
      <w:pPr>
        <w:pStyle w:val="BodyText"/>
        <w:widowControl w:val="0"/>
        <w:numPr>
          <w:ilvl w:val="0"/>
          <w:numId w:val="11"/>
        </w:numPr>
        <w:tabs>
          <w:tab w:val="left" w:pos="360"/>
        </w:tabs>
        <w:kinsoku w:val="0"/>
        <w:overflowPunct w:val="0"/>
        <w:autoSpaceDE w:val="0"/>
        <w:autoSpaceDN w:val="0"/>
        <w:adjustRightInd w:val="0"/>
        <w:ind w:right="187"/>
        <w:contextualSpacing/>
        <w:jc w:val="both"/>
        <w:rPr>
          <w:rFonts w:asciiTheme="majorHAnsi" w:hAnsiTheme="majorHAnsi"/>
          <w:spacing w:val="-1"/>
        </w:rPr>
      </w:pPr>
      <w:r w:rsidRPr="00B44529">
        <w:rPr>
          <w:rFonts w:asciiTheme="majorHAnsi" w:hAnsiTheme="majorHAnsi"/>
          <w:spacing w:val="-1"/>
        </w:rPr>
        <w:t>Need for consent agreement concerning rehabilitation, counseling or other conditions of appointment</w:t>
      </w:r>
    </w:p>
    <w:p w14:paraId="4DC6124E" w14:textId="77777777" w:rsidR="00B44529" w:rsidRPr="00B44529" w:rsidRDefault="00B44529" w:rsidP="00436B67">
      <w:pPr>
        <w:pStyle w:val="BodyText"/>
        <w:widowControl w:val="0"/>
        <w:tabs>
          <w:tab w:val="left" w:pos="360"/>
        </w:tabs>
        <w:kinsoku w:val="0"/>
        <w:overflowPunct w:val="0"/>
        <w:autoSpaceDE w:val="0"/>
        <w:autoSpaceDN w:val="0"/>
        <w:adjustRightInd w:val="0"/>
        <w:ind w:right="187"/>
        <w:contextualSpacing/>
        <w:jc w:val="both"/>
        <w:rPr>
          <w:rFonts w:asciiTheme="majorHAnsi" w:hAnsiTheme="majorHAnsi"/>
          <w:spacing w:val="-1"/>
        </w:rPr>
      </w:pPr>
    </w:p>
    <w:p w14:paraId="42B928EE" w14:textId="5E3E93D9" w:rsidR="00B44529" w:rsidRPr="00B44529" w:rsidRDefault="00436B67" w:rsidP="00436B67">
      <w:pPr>
        <w:pStyle w:val="BodyText"/>
        <w:widowControl w:val="0"/>
        <w:tabs>
          <w:tab w:val="left" w:pos="360"/>
        </w:tabs>
        <w:kinsoku w:val="0"/>
        <w:overflowPunct w:val="0"/>
        <w:autoSpaceDE w:val="0"/>
        <w:autoSpaceDN w:val="0"/>
        <w:adjustRightInd w:val="0"/>
        <w:ind w:right="187"/>
        <w:contextualSpacing/>
        <w:jc w:val="both"/>
        <w:rPr>
          <w:rFonts w:asciiTheme="majorHAnsi" w:hAnsiTheme="majorHAnsi"/>
          <w:spacing w:val="-1"/>
        </w:rPr>
      </w:pPr>
      <w:r>
        <w:rPr>
          <w:rFonts w:asciiTheme="majorHAnsi" w:hAnsiTheme="majorHAnsi"/>
          <w:spacing w:val="-1"/>
        </w:rPr>
        <w:t>Decision to grant h</w:t>
      </w:r>
      <w:r w:rsidR="00B44529" w:rsidRPr="00B44529">
        <w:rPr>
          <w:rFonts w:asciiTheme="majorHAnsi" w:hAnsiTheme="majorHAnsi"/>
          <w:spacing w:val="-1"/>
        </w:rPr>
        <w:t>ospital staff privileges or allow residents to treat patients at WVUH, and under what terms are at the discretion of the WVUH Board of Directors through the Joint Conference Committee and based upon the recommendation of the Departmental Chairperson, the Vice-President of Medical Staff Affairs and the Practitioners’ Health Committee.</w:t>
      </w:r>
    </w:p>
    <w:p w14:paraId="54641032" w14:textId="77777777"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1DCE30EC" w14:textId="4ABB54D9"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B44529">
        <w:rPr>
          <w:rFonts w:asciiTheme="majorHAnsi" w:hAnsiTheme="majorHAnsi"/>
          <w:spacing w:val="-1"/>
        </w:rPr>
        <w:t xml:space="preserve">These recommendations will be communicated to the GME office and the </w:t>
      </w:r>
      <w:r w:rsidR="00B03C0B">
        <w:rPr>
          <w:rFonts w:asciiTheme="majorHAnsi" w:hAnsiTheme="majorHAnsi"/>
          <w:spacing w:val="-1"/>
        </w:rPr>
        <w:t>PD</w:t>
      </w:r>
      <w:r w:rsidRPr="00B44529">
        <w:rPr>
          <w:rFonts w:asciiTheme="majorHAnsi" w:hAnsiTheme="majorHAnsi"/>
          <w:spacing w:val="-1"/>
        </w:rPr>
        <w:t>/Chair (for residents), the Vice-President of Medical Staff Affairs and the Practitioners’ Health Committee.</w:t>
      </w:r>
    </w:p>
    <w:p w14:paraId="0A3790A6" w14:textId="77777777"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10B4EBA7" w14:textId="77777777"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B44529">
        <w:rPr>
          <w:rFonts w:asciiTheme="majorHAnsi" w:hAnsiTheme="majorHAnsi"/>
          <w:spacing w:val="-1"/>
        </w:rPr>
        <w:t>If it is agreed that the resident or faculty is to have an appointed position at WVUH, the resident/faculty member must sign an agreement that upon granting privileges, he/she will submit to a blood and urine drug screening before assuming any patient care responsibilities.</w:t>
      </w:r>
    </w:p>
    <w:p w14:paraId="07C113C1" w14:textId="77777777"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73CED3CB" w14:textId="2C6BE7BB"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B44529">
        <w:rPr>
          <w:rFonts w:asciiTheme="majorHAnsi" w:hAnsiTheme="majorHAnsi"/>
          <w:spacing w:val="-1"/>
        </w:rPr>
        <w:t>Where the circumstances dictate a need for monitoring, the resident/faculty must sign an agreement that he/she will meet with a member of the Practitioners’ Health Committee and agree to random blood and urine drug screens and other conditions that the Committee determines are appropriate in their sole discretion as requested by the Practitioners’ Health Committee, the Vice-President of Medical Staff Affairs, and other supervisors.</w:t>
      </w:r>
      <w:r w:rsidR="00BD0BBD">
        <w:rPr>
          <w:rFonts w:asciiTheme="majorHAnsi" w:hAnsiTheme="majorHAnsi"/>
          <w:spacing w:val="-1"/>
        </w:rPr>
        <w:t xml:space="preserve"> </w:t>
      </w:r>
      <w:r w:rsidRPr="00B44529">
        <w:rPr>
          <w:rFonts w:asciiTheme="majorHAnsi" w:hAnsiTheme="majorHAnsi"/>
          <w:spacing w:val="-1"/>
        </w:rPr>
        <w:t xml:space="preserve">All conditions of privileges and all test </w:t>
      </w:r>
      <w:r w:rsidRPr="00B44529">
        <w:rPr>
          <w:rFonts w:asciiTheme="majorHAnsi" w:hAnsiTheme="majorHAnsi"/>
          <w:spacing w:val="-1"/>
        </w:rPr>
        <w:lastRenderedPageBreak/>
        <w:t xml:space="preserve">results will be communicated in writing to the GME office, </w:t>
      </w:r>
      <w:r w:rsidR="00B03C0B">
        <w:rPr>
          <w:rFonts w:asciiTheme="majorHAnsi" w:hAnsiTheme="majorHAnsi"/>
          <w:spacing w:val="-1"/>
        </w:rPr>
        <w:t>PD</w:t>
      </w:r>
      <w:r w:rsidRPr="00B44529">
        <w:rPr>
          <w:rFonts w:asciiTheme="majorHAnsi" w:hAnsiTheme="majorHAnsi"/>
          <w:spacing w:val="-1"/>
        </w:rPr>
        <w:t>/Chair (for reside</w:t>
      </w:r>
      <w:r w:rsidR="00BD0BBD">
        <w:rPr>
          <w:rFonts w:asciiTheme="majorHAnsi" w:hAnsiTheme="majorHAnsi"/>
          <w:spacing w:val="-1"/>
        </w:rPr>
        <w:t>nts) and the Vice-President of M</w:t>
      </w:r>
      <w:r w:rsidRPr="00B44529">
        <w:rPr>
          <w:rFonts w:asciiTheme="majorHAnsi" w:hAnsiTheme="majorHAnsi"/>
          <w:spacing w:val="-1"/>
        </w:rPr>
        <w:t>edical Staff Affairs</w:t>
      </w:r>
      <w:r w:rsidR="00BD0BBD">
        <w:rPr>
          <w:rFonts w:asciiTheme="majorHAnsi" w:hAnsiTheme="majorHAnsi"/>
          <w:spacing w:val="-1"/>
        </w:rPr>
        <w:t>.</w:t>
      </w:r>
    </w:p>
    <w:p w14:paraId="60A012B9" w14:textId="77777777"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B44529">
        <w:rPr>
          <w:rFonts w:asciiTheme="majorHAnsi" w:hAnsiTheme="majorHAnsi"/>
          <w:spacing w:val="-1"/>
        </w:rPr>
        <w:t xml:space="preserve"> </w:t>
      </w:r>
    </w:p>
    <w:p w14:paraId="77FB2656" w14:textId="77777777"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b/>
          <w:spacing w:val="-1"/>
        </w:rPr>
      </w:pPr>
      <w:r w:rsidRPr="00B44529">
        <w:rPr>
          <w:rFonts w:asciiTheme="majorHAnsi" w:hAnsiTheme="majorHAnsi"/>
          <w:b/>
          <w:spacing w:val="-1"/>
        </w:rPr>
        <w:t>Practicing Residents/Faculty</w:t>
      </w:r>
    </w:p>
    <w:p w14:paraId="5C2488A9" w14:textId="77777777"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78FA96FE" w14:textId="2B1BFF48" w:rsid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B44529">
        <w:rPr>
          <w:rFonts w:asciiTheme="majorHAnsi" w:hAnsiTheme="majorHAnsi"/>
          <w:spacing w:val="-1"/>
        </w:rPr>
        <w:t>It is the responsibility of all faculties, residents, or any other person, to immediately report any inappropriate behavior or other evidence of substance abuse/health problems that could impact on professional/</w:t>
      </w:r>
      <w:r w:rsidR="003A512B">
        <w:rPr>
          <w:rFonts w:asciiTheme="majorHAnsi" w:hAnsiTheme="majorHAnsi"/>
          <w:spacing w:val="-1"/>
        </w:rPr>
        <w:t>clinical performance in the h</w:t>
      </w:r>
      <w:r w:rsidRPr="00B44529">
        <w:rPr>
          <w:rFonts w:asciiTheme="majorHAnsi" w:hAnsiTheme="majorHAnsi"/>
          <w:spacing w:val="-1"/>
        </w:rPr>
        <w:t>ospital. In addition, a resident or faculty member can and is required to self-refer to the Practitioners’ Health Committee in the event that he/she experiences any substance abuse/health problem which could impact on profession</w:t>
      </w:r>
      <w:r w:rsidR="007F5E18">
        <w:rPr>
          <w:rFonts w:asciiTheme="majorHAnsi" w:hAnsiTheme="majorHAnsi"/>
          <w:spacing w:val="-1"/>
        </w:rPr>
        <w:t>al/clinical performance in the h</w:t>
      </w:r>
      <w:r w:rsidRPr="00B44529">
        <w:rPr>
          <w:rFonts w:asciiTheme="majorHAnsi" w:hAnsiTheme="majorHAnsi"/>
          <w:spacing w:val="-1"/>
        </w:rPr>
        <w:t>ospital.</w:t>
      </w:r>
    </w:p>
    <w:p w14:paraId="009B995C" w14:textId="77777777"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407F81E3" w14:textId="77777777" w:rsid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B44529">
        <w:rPr>
          <w:rFonts w:asciiTheme="majorHAnsi" w:hAnsiTheme="majorHAnsi"/>
          <w:spacing w:val="-1"/>
        </w:rPr>
        <w:t>All such reported information shall be kept confidential except as limited by law, ethical violation, or when patient safety is threatened.</w:t>
      </w:r>
    </w:p>
    <w:p w14:paraId="6C5714D1" w14:textId="77777777"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76A6C5CA" w14:textId="5B1780B9" w:rsid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B44529">
        <w:rPr>
          <w:rFonts w:asciiTheme="majorHAnsi" w:hAnsiTheme="majorHAnsi"/>
          <w:spacing w:val="-1"/>
        </w:rPr>
        <w:t xml:space="preserve">If a </w:t>
      </w:r>
      <w:r w:rsidR="00B03C0B">
        <w:rPr>
          <w:rFonts w:asciiTheme="majorHAnsi" w:hAnsiTheme="majorHAnsi"/>
          <w:spacing w:val="-1"/>
        </w:rPr>
        <w:t>PD</w:t>
      </w:r>
      <w:r w:rsidRPr="00B44529">
        <w:rPr>
          <w:rFonts w:asciiTheme="majorHAnsi" w:hAnsiTheme="majorHAnsi"/>
          <w:spacing w:val="-1"/>
        </w:rPr>
        <w:t>/Chair or Vice-President of Me</w:t>
      </w:r>
      <w:r w:rsidR="003A512B">
        <w:rPr>
          <w:rFonts w:asciiTheme="majorHAnsi" w:hAnsiTheme="majorHAnsi"/>
          <w:spacing w:val="-1"/>
        </w:rPr>
        <w:t>dical Staff Affairs receives a</w:t>
      </w:r>
      <w:r w:rsidRPr="00B44529">
        <w:rPr>
          <w:rFonts w:asciiTheme="majorHAnsi" w:hAnsiTheme="majorHAnsi"/>
          <w:spacing w:val="-1"/>
        </w:rPr>
        <w:t xml:space="preserve"> report suggesting impairment of a physician (faculty or resident) or observes behavior suggesting impairment, then the following actions are required:</w:t>
      </w:r>
    </w:p>
    <w:p w14:paraId="63C6912F" w14:textId="77777777"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76FEDEE6" w14:textId="27C4722F" w:rsid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B44529">
        <w:rPr>
          <w:rFonts w:asciiTheme="majorHAnsi" w:hAnsiTheme="majorHAnsi"/>
          <w:spacing w:val="-1"/>
        </w:rPr>
        <w:t xml:space="preserve">The </w:t>
      </w:r>
      <w:r w:rsidR="00B03C0B">
        <w:rPr>
          <w:rFonts w:asciiTheme="majorHAnsi" w:hAnsiTheme="majorHAnsi"/>
          <w:spacing w:val="-1"/>
        </w:rPr>
        <w:t>PD</w:t>
      </w:r>
      <w:r w:rsidRPr="00B44529">
        <w:rPr>
          <w:rFonts w:asciiTheme="majorHAnsi" w:hAnsiTheme="majorHAnsi"/>
          <w:spacing w:val="-1"/>
        </w:rPr>
        <w:t>/Chair or Vice-President of Medical Staff Affairs will do the best of his/her ability to ensure that the allegation of impairment is credible.</w:t>
      </w:r>
    </w:p>
    <w:p w14:paraId="53BC95CF" w14:textId="77777777"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2ABA1BF6" w14:textId="347885E0" w:rsid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B44529">
        <w:rPr>
          <w:rFonts w:asciiTheme="majorHAnsi" w:hAnsiTheme="majorHAnsi"/>
          <w:spacing w:val="-1"/>
        </w:rPr>
        <w:t xml:space="preserve">The </w:t>
      </w:r>
      <w:r w:rsidR="00B03C0B">
        <w:rPr>
          <w:rFonts w:asciiTheme="majorHAnsi" w:hAnsiTheme="majorHAnsi"/>
          <w:spacing w:val="-1"/>
        </w:rPr>
        <w:t>PD</w:t>
      </w:r>
      <w:r w:rsidRPr="00B44529">
        <w:rPr>
          <w:rFonts w:asciiTheme="majorHAnsi" w:hAnsiTheme="majorHAnsi"/>
          <w:spacing w:val="-1"/>
        </w:rPr>
        <w:t>/Chair or Vice-President of Medical Staff Affairs must notify the Dean, the Vice-President of Medical Staff Affairs (the Chairperson), and the Practitioners’ Health Committee (within twenty-four (24) hours or within the next business day) in writing of any reported incidents or observed behavior suggesting impairment.</w:t>
      </w:r>
    </w:p>
    <w:p w14:paraId="04CC08F5" w14:textId="77777777"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40CF7054" w14:textId="38BB2782" w:rsid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B44529">
        <w:rPr>
          <w:rFonts w:asciiTheme="majorHAnsi" w:hAnsiTheme="majorHAnsi"/>
          <w:spacing w:val="-1"/>
        </w:rPr>
        <w:t xml:space="preserve">The </w:t>
      </w:r>
      <w:r w:rsidR="00B03C0B">
        <w:rPr>
          <w:rFonts w:asciiTheme="majorHAnsi" w:hAnsiTheme="majorHAnsi"/>
          <w:spacing w:val="-1"/>
        </w:rPr>
        <w:t>PD</w:t>
      </w:r>
      <w:r w:rsidRPr="00B44529">
        <w:rPr>
          <w:rFonts w:asciiTheme="majorHAnsi" w:hAnsiTheme="majorHAnsi"/>
          <w:spacing w:val="-1"/>
        </w:rPr>
        <w:t xml:space="preserve">/Chair or </w:t>
      </w:r>
      <w:r w:rsidR="005F4966">
        <w:rPr>
          <w:rFonts w:asciiTheme="majorHAnsi" w:hAnsiTheme="majorHAnsi"/>
          <w:spacing w:val="-1"/>
        </w:rPr>
        <w:t>Supervisor must immediately accompany</w:t>
      </w:r>
      <w:r w:rsidRPr="00B44529">
        <w:rPr>
          <w:rFonts w:asciiTheme="majorHAnsi" w:hAnsiTheme="majorHAnsi"/>
          <w:spacing w:val="-1"/>
        </w:rPr>
        <w:t xml:space="preserve"> the physician to Employee Health or the Emergency Department for blood and urine drug screening, as set forth in WVUH policy. Refusal to cooperate with testing is grounds for dismissal from the medical staff for faculty and removal of residents form providi</w:t>
      </w:r>
      <w:r w:rsidR="003A512B">
        <w:rPr>
          <w:rFonts w:asciiTheme="majorHAnsi" w:hAnsiTheme="majorHAnsi"/>
          <w:spacing w:val="-1"/>
        </w:rPr>
        <w:t>ng any patient care within the h</w:t>
      </w:r>
      <w:r w:rsidRPr="00B44529">
        <w:rPr>
          <w:rFonts w:asciiTheme="majorHAnsi" w:hAnsiTheme="majorHAnsi"/>
          <w:spacing w:val="-1"/>
        </w:rPr>
        <w:t>ospital.</w:t>
      </w:r>
    </w:p>
    <w:p w14:paraId="228061EB" w14:textId="77777777"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711516B0" w14:textId="5524794B"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B44529">
        <w:rPr>
          <w:rFonts w:asciiTheme="majorHAnsi" w:hAnsiTheme="majorHAnsi"/>
          <w:spacing w:val="-1"/>
        </w:rPr>
        <w:t xml:space="preserve">The </w:t>
      </w:r>
      <w:r w:rsidR="00B03C0B">
        <w:rPr>
          <w:rFonts w:asciiTheme="majorHAnsi" w:hAnsiTheme="majorHAnsi"/>
          <w:spacing w:val="-1"/>
        </w:rPr>
        <w:t>PD</w:t>
      </w:r>
      <w:r w:rsidRPr="00B44529">
        <w:rPr>
          <w:rFonts w:asciiTheme="majorHAnsi" w:hAnsiTheme="majorHAnsi"/>
          <w:spacing w:val="-1"/>
        </w:rPr>
        <w:t>/Chair or Supervisor must immediately remove the physician from patient care or patient contact.</w:t>
      </w:r>
    </w:p>
    <w:p w14:paraId="5114456A" w14:textId="77777777"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11B7C781" w14:textId="629B24D2" w:rsid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B44529">
        <w:rPr>
          <w:rFonts w:asciiTheme="majorHAnsi" w:hAnsiTheme="majorHAnsi"/>
          <w:spacing w:val="-1"/>
        </w:rPr>
        <w:t xml:space="preserve">The </w:t>
      </w:r>
      <w:r w:rsidR="00B03C0B">
        <w:rPr>
          <w:rFonts w:asciiTheme="majorHAnsi" w:hAnsiTheme="majorHAnsi"/>
          <w:spacing w:val="-1"/>
        </w:rPr>
        <w:t>PD</w:t>
      </w:r>
      <w:r w:rsidRPr="00B44529">
        <w:rPr>
          <w:rFonts w:asciiTheme="majorHAnsi" w:hAnsiTheme="majorHAnsi"/>
          <w:spacing w:val="-1"/>
        </w:rPr>
        <w:t>/Chair or Supervisor must immediately make a mandatory referral to the Employee Assistance Program (EAP), based on the possibility of impaired performance.</w:t>
      </w:r>
    </w:p>
    <w:p w14:paraId="32392FB7" w14:textId="77777777"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526D6B17" w14:textId="13C10B7D" w:rsid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B44529">
        <w:rPr>
          <w:rFonts w:asciiTheme="majorHAnsi" w:hAnsiTheme="majorHAnsi"/>
          <w:spacing w:val="-1"/>
        </w:rPr>
        <w:t xml:space="preserve">The </w:t>
      </w:r>
      <w:r w:rsidR="00B03C0B">
        <w:rPr>
          <w:rFonts w:asciiTheme="majorHAnsi" w:hAnsiTheme="majorHAnsi"/>
          <w:spacing w:val="-1"/>
        </w:rPr>
        <w:t>PD</w:t>
      </w:r>
      <w:r w:rsidRPr="00B44529">
        <w:rPr>
          <w:rFonts w:asciiTheme="majorHAnsi" w:hAnsiTheme="majorHAnsi"/>
          <w:spacing w:val="-1"/>
        </w:rPr>
        <w:t>/Chair or Supervisor must immediately send the physician to Employee Health or the Emergency Department for blood and urine drug screening, as set forth in WVUH policy. Refusal to cooperate with testing is grounds for dismissal from the medical staff for faculty and removal of residents form providi</w:t>
      </w:r>
      <w:r w:rsidR="003A512B">
        <w:rPr>
          <w:rFonts w:asciiTheme="majorHAnsi" w:hAnsiTheme="majorHAnsi"/>
          <w:spacing w:val="-1"/>
        </w:rPr>
        <w:t>ng any patient care within the h</w:t>
      </w:r>
      <w:r w:rsidRPr="00B44529">
        <w:rPr>
          <w:rFonts w:asciiTheme="majorHAnsi" w:hAnsiTheme="majorHAnsi"/>
          <w:spacing w:val="-1"/>
        </w:rPr>
        <w:t>ospital.</w:t>
      </w:r>
    </w:p>
    <w:p w14:paraId="56E853EC" w14:textId="77777777"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4AB23948" w14:textId="48B20FFD" w:rsid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B44529">
        <w:rPr>
          <w:rFonts w:asciiTheme="majorHAnsi" w:hAnsiTheme="majorHAnsi"/>
          <w:spacing w:val="-1"/>
        </w:rPr>
        <w:t xml:space="preserve">The </w:t>
      </w:r>
      <w:r w:rsidR="00B03C0B">
        <w:rPr>
          <w:rFonts w:asciiTheme="majorHAnsi" w:hAnsiTheme="majorHAnsi"/>
          <w:spacing w:val="-1"/>
        </w:rPr>
        <w:t>PD</w:t>
      </w:r>
      <w:r w:rsidRPr="00B44529">
        <w:rPr>
          <w:rFonts w:asciiTheme="majorHAnsi" w:hAnsiTheme="majorHAnsi"/>
          <w:spacing w:val="-1"/>
        </w:rPr>
        <w:t>/Chair or Supervisor must immediately remove the physician from patient care or patient contact.</w:t>
      </w:r>
    </w:p>
    <w:p w14:paraId="29E879C6" w14:textId="77777777"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324C5686" w14:textId="77777777" w:rsid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B44529">
        <w:rPr>
          <w:rFonts w:asciiTheme="majorHAnsi" w:hAnsiTheme="majorHAnsi"/>
          <w:spacing w:val="-1"/>
        </w:rPr>
        <w:t xml:space="preserve">The EAP office will require that the physician sign a release, authorizing exchange of medical </w:t>
      </w:r>
      <w:r w:rsidRPr="00B44529">
        <w:rPr>
          <w:rFonts w:asciiTheme="majorHAnsi" w:hAnsiTheme="majorHAnsi"/>
          <w:spacing w:val="-1"/>
        </w:rPr>
        <w:lastRenderedPageBreak/>
        <w:t>information between EAP, the Chairperson, WVUH, and the Practitioners’ Health Committee. EAP will provide a report of their evaluation and treatment recommendations in a timely manner to the Dean, Practitioners’ Health Committee, Chairperson, and the Vice-President of Medical Staff Affairs of WVUH.</w:t>
      </w:r>
    </w:p>
    <w:p w14:paraId="56947021" w14:textId="77777777"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5888D9E3" w14:textId="5881AE00" w:rsid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B44529">
        <w:rPr>
          <w:rFonts w:asciiTheme="majorHAnsi" w:hAnsiTheme="majorHAnsi"/>
          <w:spacing w:val="-1"/>
        </w:rPr>
        <w:t>The Practitioners’ Health Committee will review the re</w:t>
      </w:r>
      <w:r>
        <w:rPr>
          <w:rFonts w:asciiTheme="majorHAnsi" w:hAnsiTheme="majorHAnsi"/>
          <w:spacing w:val="-1"/>
        </w:rPr>
        <w:t xml:space="preserve">port from the EAP and provide a </w:t>
      </w:r>
      <w:r w:rsidRPr="00B44529">
        <w:rPr>
          <w:rFonts w:asciiTheme="majorHAnsi" w:hAnsiTheme="majorHAnsi"/>
          <w:spacing w:val="-1"/>
        </w:rPr>
        <w:t>recommendation to the Vice-President of Medical Staff Affairs who will be responsible for the final decision concerning return to work and monitoring</w:t>
      </w:r>
      <w:r>
        <w:rPr>
          <w:rFonts w:asciiTheme="majorHAnsi" w:hAnsiTheme="majorHAnsi"/>
          <w:spacing w:val="-1"/>
        </w:rPr>
        <w:t xml:space="preserve">.  The </w:t>
      </w:r>
      <w:r w:rsidRPr="00B44529">
        <w:rPr>
          <w:rFonts w:asciiTheme="majorHAnsi" w:hAnsiTheme="majorHAnsi"/>
          <w:spacing w:val="-1"/>
        </w:rPr>
        <w:t>Practitioners’ Health Committee will participate in the monitoring of physicians until the rehabilitation or any di</w:t>
      </w:r>
      <w:r>
        <w:rPr>
          <w:rFonts w:asciiTheme="majorHAnsi" w:hAnsiTheme="majorHAnsi"/>
          <w:spacing w:val="-1"/>
        </w:rPr>
        <w:t xml:space="preserve">sciplinary process is complete.  </w:t>
      </w:r>
      <w:r w:rsidRPr="00B44529">
        <w:rPr>
          <w:rFonts w:asciiTheme="majorHAnsi" w:hAnsiTheme="majorHAnsi"/>
          <w:spacing w:val="-1"/>
        </w:rPr>
        <w:t>All instances of unsafe treatment will be reported to the Medical Executive Committee.</w:t>
      </w:r>
    </w:p>
    <w:p w14:paraId="2292E0D7" w14:textId="77777777"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151BCCB5" w14:textId="679DA3D0" w:rsidR="00B44529" w:rsidRDefault="001E25F3" w:rsidP="00B44529">
      <w:pPr>
        <w:pStyle w:val="BodyText"/>
        <w:widowControl w:val="0"/>
        <w:tabs>
          <w:tab w:val="left" w:pos="360"/>
        </w:tabs>
        <w:kinsoku w:val="0"/>
        <w:overflowPunct w:val="0"/>
        <w:autoSpaceDE w:val="0"/>
        <w:autoSpaceDN w:val="0"/>
        <w:adjustRightInd w:val="0"/>
        <w:ind w:right="193"/>
        <w:jc w:val="both"/>
        <w:rPr>
          <w:rFonts w:asciiTheme="majorHAnsi" w:hAnsiTheme="majorHAnsi"/>
          <w:b/>
          <w:spacing w:val="-1"/>
        </w:rPr>
      </w:pPr>
      <w:r>
        <w:rPr>
          <w:rFonts w:asciiTheme="majorHAnsi" w:hAnsiTheme="majorHAnsi"/>
          <w:b/>
          <w:spacing w:val="-1"/>
        </w:rPr>
        <w:t>Other I</w:t>
      </w:r>
      <w:r w:rsidR="00B44529" w:rsidRPr="00B44529">
        <w:rPr>
          <w:rFonts w:asciiTheme="majorHAnsi" w:hAnsiTheme="majorHAnsi"/>
          <w:b/>
          <w:spacing w:val="-1"/>
        </w:rPr>
        <w:t>mpairments (physical, emotional or psychological)</w:t>
      </w:r>
    </w:p>
    <w:p w14:paraId="77C8564B" w14:textId="77777777"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b/>
          <w:spacing w:val="-1"/>
        </w:rPr>
      </w:pPr>
    </w:p>
    <w:p w14:paraId="3065240D" w14:textId="789A9C8C" w:rsid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B44529">
        <w:rPr>
          <w:rFonts w:asciiTheme="majorHAnsi" w:hAnsiTheme="majorHAnsi"/>
          <w:spacing w:val="-1"/>
        </w:rPr>
        <w:t>Any resident or faculty who requests an appointment to practice at WVUH where there is a physical, emotional or psychological impairment that may interfere with the physicians’ ability to function appropriately and provide safe patient care must be initially referred to the Practitioners’ Health Committee. The Practitioners’ Health Committee will determine whether the resident or faculty needs additional evaluation from a psychiatrist or other person specializing in the specific condition.</w:t>
      </w:r>
      <w:r w:rsidR="00832B28">
        <w:rPr>
          <w:rFonts w:asciiTheme="majorHAnsi" w:hAnsiTheme="majorHAnsi"/>
          <w:spacing w:val="-1"/>
        </w:rPr>
        <w:t xml:space="preserve"> The same process</w:t>
      </w:r>
      <w:r w:rsidRPr="00B44529">
        <w:rPr>
          <w:rFonts w:asciiTheme="majorHAnsi" w:hAnsiTheme="majorHAnsi"/>
          <w:spacing w:val="-1"/>
        </w:rPr>
        <w:t xml:space="preserve"> will  apply  as  above,  however,  there  may  be  different  or  additional monitoring required besides random blood and urine drug screens.</w:t>
      </w:r>
    </w:p>
    <w:p w14:paraId="179E7B9B" w14:textId="77777777" w:rsid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28D34578" w14:textId="6D92C5A0" w:rsid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u w:val="single"/>
        </w:rPr>
      </w:pPr>
      <w:r w:rsidRPr="00C606C4">
        <w:rPr>
          <w:rFonts w:asciiTheme="majorHAnsi" w:hAnsiTheme="majorHAnsi"/>
          <w:spacing w:val="-1"/>
          <w:u w:val="single"/>
        </w:rPr>
        <w:t>SICK LEAVE</w:t>
      </w:r>
      <w:r w:rsidR="00702B33">
        <w:rPr>
          <w:rFonts w:asciiTheme="majorHAnsi" w:hAnsiTheme="majorHAnsi"/>
          <w:spacing w:val="-1"/>
          <w:u w:val="single"/>
        </w:rPr>
        <w:t xml:space="preserve"> POLICY</w:t>
      </w:r>
    </w:p>
    <w:p w14:paraId="31097E0F" w14:textId="77777777" w:rsidR="00C606C4" w:rsidRPr="00C606C4" w:rsidRDefault="00C606C4"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u w:val="single"/>
        </w:rPr>
      </w:pPr>
    </w:p>
    <w:p w14:paraId="4C1CD580" w14:textId="77777777"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C606C4">
        <w:rPr>
          <w:rFonts w:asciiTheme="majorHAnsi" w:hAnsiTheme="majorHAnsi"/>
          <w:b/>
          <w:spacing w:val="-1"/>
        </w:rPr>
        <w:t>Accumulation of Leave</w:t>
      </w:r>
      <w:r w:rsidRPr="00B44529">
        <w:rPr>
          <w:rFonts w:asciiTheme="majorHAnsi" w:hAnsiTheme="majorHAnsi"/>
          <w:spacing w:val="-1"/>
        </w:rPr>
        <w:t xml:space="preserve"> – Additional Information regarding leave can be found at www.hr.wvu.edu</w:t>
      </w:r>
    </w:p>
    <w:p w14:paraId="09375F3A" w14:textId="77777777"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13DD6365" w14:textId="484E112B" w:rsidR="00331401" w:rsidRDefault="00331401"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Pr>
          <w:rFonts w:asciiTheme="majorHAnsi" w:hAnsiTheme="majorHAnsi"/>
          <w:spacing w:val="-1"/>
        </w:rPr>
        <w:t>There are circumstances in which residents may be unable to attend work, including but not limited to fatigue, illness, and family emergencies. The Dept. of Cardiovascular and Thoracic Surgery will ensure that proper coverage of patient care is available in the event that a resident may be unable to perform their patient care responsibilities. On such occasions, the resident who is unable to provide the clinical work will not suffer any negative consequences or repercussions.</w:t>
      </w:r>
    </w:p>
    <w:p w14:paraId="7E6D75D3" w14:textId="77777777" w:rsidR="00331401" w:rsidRDefault="00331401"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2C4CF1BD" w14:textId="2F3AD0EA"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B44529">
        <w:rPr>
          <w:rFonts w:asciiTheme="majorHAnsi" w:hAnsiTheme="majorHAnsi"/>
          <w:spacing w:val="-1"/>
        </w:rPr>
        <w:t>Accumulation of sick leave is unlimited. Full-time regular classified staff and 12 month regular faculty accrue 1.50 days of sick leave per month during active employment. If you are sick and need to “call- in” to take a sick day you must do 3 things:</w:t>
      </w:r>
    </w:p>
    <w:p w14:paraId="1EE2A5F2" w14:textId="77777777"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7181BCE8" w14:textId="44733756" w:rsidR="00B44529" w:rsidRPr="00B44529" w:rsidRDefault="00C606C4" w:rsidP="001E1C93">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r>
        <w:rPr>
          <w:rFonts w:asciiTheme="majorHAnsi" w:hAnsiTheme="majorHAnsi"/>
          <w:spacing w:val="-1"/>
        </w:rPr>
        <w:t>1)</w:t>
      </w:r>
      <w:r w:rsidRPr="00B44529">
        <w:rPr>
          <w:rFonts w:asciiTheme="majorHAnsi" w:hAnsiTheme="majorHAnsi"/>
          <w:spacing w:val="-1"/>
        </w:rPr>
        <w:t xml:space="preserve"> Contact</w:t>
      </w:r>
      <w:r w:rsidR="00B44529" w:rsidRPr="00B44529">
        <w:rPr>
          <w:rFonts w:asciiTheme="majorHAnsi" w:hAnsiTheme="majorHAnsi"/>
          <w:spacing w:val="-1"/>
        </w:rPr>
        <w:t xml:space="preserve"> the</w:t>
      </w:r>
      <w:r w:rsidR="00B03C0B">
        <w:rPr>
          <w:rFonts w:asciiTheme="majorHAnsi" w:hAnsiTheme="majorHAnsi"/>
          <w:spacing w:val="-1"/>
        </w:rPr>
        <w:t xml:space="preserve"> PD</w:t>
      </w:r>
    </w:p>
    <w:p w14:paraId="3E14ACF7" w14:textId="24E9C06B" w:rsidR="00B44529" w:rsidRPr="00B44529" w:rsidRDefault="00C606C4" w:rsidP="001E1C93">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r>
        <w:rPr>
          <w:rFonts w:asciiTheme="majorHAnsi" w:hAnsiTheme="majorHAnsi"/>
          <w:spacing w:val="-1"/>
        </w:rPr>
        <w:t>2)</w:t>
      </w:r>
      <w:r w:rsidRPr="00B44529">
        <w:rPr>
          <w:rFonts w:asciiTheme="majorHAnsi" w:hAnsiTheme="majorHAnsi"/>
          <w:spacing w:val="-1"/>
        </w:rPr>
        <w:t xml:space="preserve"> Contact</w:t>
      </w:r>
      <w:r w:rsidR="00B44529" w:rsidRPr="00B44529">
        <w:rPr>
          <w:rFonts w:asciiTheme="majorHAnsi" w:hAnsiTheme="majorHAnsi"/>
          <w:spacing w:val="-1"/>
        </w:rPr>
        <w:t xml:space="preserve"> the chief resident of your ser</w:t>
      </w:r>
      <w:r w:rsidR="001E1C93">
        <w:rPr>
          <w:rFonts w:asciiTheme="majorHAnsi" w:hAnsiTheme="majorHAnsi"/>
          <w:spacing w:val="-1"/>
        </w:rPr>
        <w:t>vice</w:t>
      </w:r>
    </w:p>
    <w:p w14:paraId="3A3C59CC" w14:textId="33293280" w:rsidR="00B44529" w:rsidRPr="00B44529" w:rsidRDefault="00C606C4" w:rsidP="00C606C4">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r>
        <w:rPr>
          <w:rFonts w:asciiTheme="majorHAnsi" w:hAnsiTheme="majorHAnsi"/>
          <w:spacing w:val="-1"/>
        </w:rPr>
        <w:t>3)</w:t>
      </w:r>
      <w:r w:rsidRPr="00B44529">
        <w:rPr>
          <w:rFonts w:asciiTheme="majorHAnsi" w:hAnsiTheme="majorHAnsi"/>
          <w:spacing w:val="-1"/>
        </w:rPr>
        <w:t xml:space="preserve"> Contact</w:t>
      </w:r>
      <w:r w:rsidR="00C27115">
        <w:rPr>
          <w:rFonts w:asciiTheme="majorHAnsi" w:hAnsiTheme="majorHAnsi"/>
          <w:spacing w:val="-1"/>
        </w:rPr>
        <w:t xml:space="preserve"> or leave a voice mail</w:t>
      </w:r>
      <w:r w:rsidR="00B44529" w:rsidRPr="00B44529">
        <w:rPr>
          <w:rFonts w:asciiTheme="majorHAnsi" w:hAnsiTheme="majorHAnsi"/>
          <w:spacing w:val="-1"/>
        </w:rPr>
        <w:t xml:space="preserve"> for</w:t>
      </w:r>
      <w:r w:rsidR="00C27115">
        <w:rPr>
          <w:rFonts w:asciiTheme="majorHAnsi" w:hAnsiTheme="majorHAnsi"/>
          <w:spacing w:val="-1"/>
        </w:rPr>
        <w:t xml:space="preserve"> the</w:t>
      </w:r>
      <w:r w:rsidR="00B44529" w:rsidRPr="00B44529">
        <w:rPr>
          <w:rFonts w:asciiTheme="majorHAnsi" w:hAnsiTheme="majorHAnsi"/>
          <w:spacing w:val="-1"/>
        </w:rPr>
        <w:t xml:space="preserve"> Residency</w:t>
      </w:r>
      <w:r w:rsidR="007C186E">
        <w:rPr>
          <w:rFonts w:asciiTheme="majorHAnsi" w:hAnsiTheme="majorHAnsi"/>
          <w:spacing w:val="-1"/>
        </w:rPr>
        <w:t xml:space="preserve"> PM</w:t>
      </w:r>
      <w:r w:rsidR="00B44529" w:rsidRPr="00B44529">
        <w:rPr>
          <w:rFonts w:asciiTheme="majorHAnsi" w:hAnsiTheme="majorHAnsi"/>
          <w:spacing w:val="-1"/>
        </w:rPr>
        <w:t xml:space="preserve">, </w:t>
      </w:r>
      <w:r w:rsidR="00C357AE">
        <w:rPr>
          <w:rFonts w:asciiTheme="majorHAnsi" w:hAnsiTheme="majorHAnsi"/>
          <w:spacing w:val="-1"/>
        </w:rPr>
        <w:t>Brenda Burnette</w:t>
      </w:r>
      <w:r w:rsidR="007C186E">
        <w:rPr>
          <w:rFonts w:asciiTheme="majorHAnsi" w:hAnsiTheme="majorHAnsi"/>
          <w:spacing w:val="-1"/>
        </w:rPr>
        <w:t xml:space="preserve"> at</w:t>
      </w:r>
      <w:r w:rsidRPr="00BD235D">
        <w:rPr>
          <w:rFonts w:asciiTheme="majorHAnsi" w:hAnsiTheme="majorHAnsi"/>
          <w:spacing w:val="-1"/>
        </w:rPr>
        <w:t xml:space="preserve"> 304-</w:t>
      </w:r>
      <w:r w:rsidR="001E4B03">
        <w:rPr>
          <w:rFonts w:asciiTheme="majorHAnsi" w:hAnsiTheme="majorHAnsi"/>
          <w:spacing w:val="-1"/>
        </w:rPr>
        <w:t>598-4218</w:t>
      </w:r>
    </w:p>
    <w:p w14:paraId="384DA753" w14:textId="77777777"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1618E82E" w14:textId="77777777"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B44529">
        <w:rPr>
          <w:rFonts w:asciiTheme="majorHAnsi" w:hAnsiTheme="majorHAnsi"/>
          <w:spacing w:val="-1"/>
        </w:rPr>
        <w:t>Sick time may be taken for:</w:t>
      </w:r>
    </w:p>
    <w:p w14:paraId="548FFC0F" w14:textId="5E0E6659" w:rsidR="00B44529" w:rsidRPr="00B44529" w:rsidRDefault="00BA6ABB" w:rsidP="00ED3EFF">
      <w:pPr>
        <w:pStyle w:val="BodyText"/>
        <w:widowControl w:val="0"/>
        <w:numPr>
          <w:ilvl w:val="0"/>
          <w:numId w:val="12"/>
        </w:numPr>
        <w:tabs>
          <w:tab w:val="left" w:pos="360"/>
        </w:tabs>
        <w:kinsoku w:val="0"/>
        <w:overflowPunct w:val="0"/>
        <w:autoSpaceDE w:val="0"/>
        <w:autoSpaceDN w:val="0"/>
        <w:adjustRightInd w:val="0"/>
        <w:ind w:right="193"/>
        <w:jc w:val="both"/>
        <w:rPr>
          <w:rFonts w:asciiTheme="majorHAnsi" w:hAnsiTheme="majorHAnsi"/>
          <w:spacing w:val="-1"/>
        </w:rPr>
      </w:pPr>
      <w:r>
        <w:rPr>
          <w:rFonts w:asciiTheme="majorHAnsi" w:hAnsiTheme="majorHAnsi"/>
          <w:spacing w:val="-1"/>
        </w:rPr>
        <w:t>A</w:t>
      </w:r>
      <w:r w:rsidR="00B44529" w:rsidRPr="00B44529">
        <w:rPr>
          <w:rFonts w:asciiTheme="majorHAnsi" w:hAnsiTheme="majorHAnsi"/>
          <w:spacing w:val="-1"/>
        </w:rPr>
        <w:t>ppointment</w:t>
      </w:r>
      <w:r>
        <w:rPr>
          <w:rFonts w:asciiTheme="majorHAnsi" w:hAnsiTheme="majorHAnsi"/>
          <w:spacing w:val="-1"/>
        </w:rPr>
        <w:t>s</w:t>
      </w:r>
      <w:r w:rsidR="00B44529" w:rsidRPr="00B44529">
        <w:rPr>
          <w:rFonts w:asciiTheme="majorHAnsi" w:hAnsiTheme="majorHAnsi"/>
          <w:spacing w:val="-1"/>
        </w:rPr>
        <w:t xml:space="preserve"> for </w:t>
      </w:r>
      <w:r>
        <w:rPr>
          <w:rFonts w:asciiTheme="majorHAnsi" w:hAnsiTheme="majorHAnsi"/>
          <w:spacing w:val="-1"/>
        </w:rPr>
        <w:t xml:space="preserve">the </w:t>
      </w:r>
      <w:r w:rsidR="00026975">
        <w:rPr>
          <w:rFonts w:asciiTheme="majorHAnsi" w:hAnsiTheme="majorHAnsi"/>
          <w:spacing w:val="-1"/>
        </w:rPr>
        <w:t>resident</w:t>
      </w:r>
      <w:r>
        <w:rPr>
          <w:rFonts w:asciiTheme="majorHAnsi" w:hAnsiTheme="majorHAnsi"/>
          <w:spacing w:val="-1"/>
        </w:rPr>
        <w:t>’s medical, dental, or mental health</w:t>
      </w:r>
      <w:r w:rsidR="00552075">
        <w:rPr>
          <w:rFonts w:asciiTheme="majorHAnsi" w:hAnsiTheme="majorHAnsi"/>
          <w:spacing w:val="-1"/>
        </w:rPr>
        <w:t>, including those scheduled during their working hours.</w:t>
      </w:r>
    </w:p>
    <w:p w14:paraId="32C5B300" w14:textId="4BECD31A" w:rsidR="00B44529" w:rsidRPr="00B44529" w:rsidRDefault="00B44529" w:rsidP="00ED3EFF">
      <w:pPr>
        <w:pStyle w:val="BodyText"/>
        <w:widowControl w:val="0"/>
        <w:numPr>
          <w:ilvl w:val="0"/>
          <w:numId w:val="12"/>
        </w:numPr>
        <w:tabs>
          <w:tab w:val="left" w:pos="360"/>
        </w:tabs>
        <w:kinsoku w:val="0"/>
        <w:overflowPunct w:val="0"/>
        <w:autoSpaceDE w:val="0"/>
        <w:autoSpaceDN w:val="0"/>
        <w:adjustRightInd w:val="0"/>
        <w:ind w:right="193"/>
        <w:jc w:val="both"/>
        <w:rPr>
          <w:rFonts w:asciiTheme="majorHAnsi" w:hAnsiTheme="majorHAnsi"/>
          <w:spacing w:val="-1"/>
        </w:rPr>
      </w:pPr>
      <w:r w:rsidRPr="00B44529">
        <w:rPr>
          <w:rFonts w:asciiTheme="majorHAnsi" w:hAnsiTheme="majorHAnsi"/>
          <w:spacing w:val="-1"/>
        </w:rPr>
        <w:t>Non-scheduled appointment for employee’s child (i.e. called by caretaker or daycare that child is sick and needs medical attention).</w:t>
      </w:r>
    </w:p>
    <w:p w14:paraId="6570E1E3" w14:textId="0DBE1FBE" w:rsidR="00B44529" w:rsidRPr="00B44529" w:rsidRDefault="00B44529" w:rsidP="00ED3EFF">
      <w:pPr>
        <w:pStyle w:val="BodyText"/>
        <w:widowControl w:val="0"/>
        <w:numPr>
          <w:ilvl w:val="0"/>
          <w:numId w:val="12"/>
        </w:numPr>
        <w:tabs>
          <w:tab w:val="left" w:pos="360"/>
        </w:tabs>
        <w:kinsoku w:val="0"/>
        <w:overflowPunct w:val="0"/>
        <w:autoSpaceDE w:val="0"/>
        <w:autoSpaceDN w:val="0"/>
        <w:adjustRightInd w:val="0"/>
        <w:ind w:right="193"/>
        <w:jc w:val="both"/>
        <w:rPr>
          <w:rFonts w:asciiTheme="majorHAnsi" w:hAnsiTheme="majorHAnsi"/>
          <w:spacing w:val="-1"/>
        </w:rPr>
      </w:pPr>
      <w:r w:rsidRPr="00B44529">
        <w:rPr>
          <w:rFonts w:asciiTheme="majorHAnsi" w:hAnsiTheme="majorHAnsi"/>
          <w:spacing w:val="-1"/>
        </w:rPr>
        <w:t xml:space="preserve">Funeral leave (3 days) for immediate family.  If additional leave is required (i.e. extensive travel), it </w:t>
      </w:r>
      <w:r w:rsidRPr="00C606C4">
        <w:rPr>
          <w:rFonts w:asciiTheme="majorHAnsi" w:hAnsiTheme="majorHAnsi"/>
          <w:b/>
          <w:spacing w:val="-1"/>
        </w:rPr>
        <w:t>must be approved by the</w:t>
      </w:r>
      <w:r w:rsidR="00B03C0B">
        <w:rPr>
          <w:rFonts w:asciiTheme="majorHAnsi" w:hAnsiTheme="majorHAnsi"/>
          <w:b/>
          <w:spacing w:val="-1"/>
        </w:rPr>
        <w:t xml:space="preserve"> PD</w:t>
      </w:r>
      <w:r w:rsidRPr="00C606C4">
        <w:rPr>
          <w:rFonts w:asciiTheme="majorHAnsi" w:hAnsiTheme="majorHAnsi"/>
          <w:b/>
          <w:spacing w:val="-1"/>
        </w:rPr>
        <w:t>.</w:t>
      </w:r>
    </w:p>
    <w:p w14:paraId="3696A7F8" w14:textId="4FE93D0D" w:rsidR="00B44529" w:rsidRPr="00B44529" w:rsidRDefault="00B44529" w:rsidP="00ED3EFF">
      <w:pPr>
        <w:pStyle w:val="BodyText"/>
        <w:widowControl w:val="0"/>
        <w:numPr>
          <w:ilvl w:val="0"/>
          <w:numId w:val="12"/>
        </w:numPr>
        <w:tabs>
          <w:tab w:val="left" w:pos="360"/>
        </w:tabs>
        <w:kinsoku w:val="0"/>
        <w:overflowPunct w:val="0"/>
        <w:autoSpaceDE w:val="0"/>
        <w:autoSpaceDN w:val="0"/>
        <w:adjustRightInd w:val="0"/>
        <w:ind w:right="193"/>
        <w:jc w:val="both"/>
        <w:rPr>
          <w:rFonts w:asciiTheme="majorHAnsi" w:hAnsiTheme="majorHAnsi"/>
          <w:spacing w:val="-1"/>
        </w:rPr>
      </w:pPr>
      <w:r w:rsidRPr="00B44529">
        <w:rPr>
          <w:rFonts w:asciiTheme="majorHAnsi" w:hAnsiTheme="majorHAnsi"/>
          <w:spacing w:val="-1"/>
        </w:rPr>
        <w:t>Maternity/Paternity Leave</w:t>
      </w:r>
    </w:p>
    <w:p w14:paraId="4CB69B27" w14:textId="77777777"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146AFAA4" w14:textId="684F8F03"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B44529">
        <w:rPr>
          <w:rFonts w:asciiTheme="majorHAnsi" w:hAnsiTheme="majorHAnsi"/>
          <w:spacing w:val="-1"/>
        </w:rPr>
        <w:t>If you have any questions on whether sick time can be used or not, please contact the</w:t>
      </w:r>
      <w:r w:rsidR="00001426">
        <w:rPr>
          <w:rFonts w:asciiTheme="majorHAnsi" w:hAnsiTheme="majorHAnsi"/>
          <w:spacing w:val="-1"/>
        </w:rPr>
        <w:t xml:space="preserve"> Residency PM</w:t>
      </w:r>
      <w:r w:rsidR="005010D3">
        <w:rPr>
          <w:rFonts w:asciiTheme="majorHAnsi" w:hAnsiTheme="majorHAnsi"/>
          <w:spacing w:val="-1"/>
        </w:rPr>
        <w:t>.</w:t>
      </w:r>
      <w:r w:rsidRPr="00B44529">
        <w:rPr>
          <w:rFonts w:asciiTheme="majorHAnsi" w:hAnsiTheme="majorHAnsi"/>
          <w:spacing w:val="-1"/>
        </w:rPr>
        <w:t xml:space="preserve"> </w:t>
      </w:r>
      <w:r w:rsidRPr="00C606C4">
        <w:rPr>
          <w:rFonts w:asciiTheme="majorHAnsi" w:hAnsiTheme="majorHAnsi"/>
          <w:b/>
          <w:spacing w:val="-1"/>
        </w:rPr>
        <w:t>Excessive/unexplained absences may affect your competency evaluation or even your promotion to the next level of training</w:t>
      </w:r>
      <w:r w:rsidRPr="00B44529">
        <w:rPr>
          <w:rFonts w:asciiTheme="majorHAnsi" w:hAnsiTheme="majorHAnsi"/>
          <w:spacing w:val="-1"/>
        </w:rPr>
        <w:t>.</w:t>
      </w:r>
    </w:p>
    <w:p w14:paraId="7794F68D" w14:textId="77777777" w:rsidR="00B552DB" w:rsidRDefault="00B44529" w:rsidP="00B552DB">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B44529">
        <w:rPr>
          <w:rFonts w:asciiTheme="majorHAnsi" w:hAnsiTheme="majorHAnsi"/>
          <w:spacing w:val="-1"/>
        </w:rPr>
        <w:t xml:space="preserve"> </w:t>
      </w:r>
    </w:p>
    <w:p w14:paraId="295D2F68" w14:textId="28C376CF" w:rsidR="00B44529" w:rsidRDefault="00B44529" w:rsidP="00B552DB">
      <w:pPr>
        <w:pStyle w:val="BodyText"/>
        <w:widowControl w:val="0"/>
        <w:tabs>
          <w:tab w:val="left" w:pos="360"/>
        </w:tabs>
        <w:kinsoku w:val="0"/>
        <w:overflowPunct w:val="0"/>
        <w:autoSpaceDE w:val="0"/>
        <w:autoSpaceDN w:val="0"/>
        <w:adjustRightInd w:val="0"/>
        <w:ind w:right="193"/>
        <w:jc w:val="both"/>
        <w:rPr>
          <w:rFonts w:asciiTheme="majorHAnsi" w:hAnsiTheme="majorHAnsi"/>
          <w:spacing w:val="-1"/>
          <w:u w:val="single"/>
        </w:rPr>
      </w:pPr>
      <w:r w:rsidRPr="00C606C4">
        <w:rPr>
          <w:rFonts w:asciiTheme="majorHAnsi" w:hAnsiTheme="majorHAnsi"/>
          <w:spacing w:val="-1"/>
          <w:u w:val="single"/>
        </w:rPr>
        <w:t>PROGRAM CLOSURE/REDUCTION POLICY</w:t>
      </w:r>
    </w:p>
    <w:p w14:paraId="6DB1B924" w14:textId="77777777" w:rsidR="00B552DB" w:rsidRPr="00B552DB" w:rsidRDefault="00B552DB" w:rsidP="00B552DB">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76F06CF7" w14:textId="70775B8F" w:rsidR="00B44529" w:rsidRPr="00B44529" w:rsidRDefault="00B44529" w:rsidP="00FD3B33">
      <w:pPr>
        <w:pStyle w:val="BodyText"/>
        <w:widowControl w:val="0"/>
        <w:tabs>
          <w:tab w:val="left" w:pos="360"/>
        </w:tabs>
        <w:kinsoku w:val="0"/>
        <w:overflowPunct w:val="0"/>
        <w:autoSpaceDE w:val="0"/>
        <w:autoSpaceDN w:val="0"/>
        <w:adjustRightInd w:val="0"/>
        <w:ind w:right="187"/>
        <w:contextualSpacing/>
        <w:jc w:val="both"/>
        <w:rPr>
          <w:rFonts w:asciiTheme="majorHAnsi" w:hAnsiTheme="majorHAnsi"/>
          <w:spacing w:val="-1"/>
        </w:rPr>
      </w:pPr>
      <w:r w:rsidRPr="00B44529">
        <w:rPr>
          <w:rFonts w:asciiTheme="majorHAnsi" w:hAnsiTheme="majorHAnsi"/>
          <w:spacing w:val="-1"/>
        </w:rPr>
        <w:t xml:space="preserve">In the event that the Department of </w:t>
      </w:r>
      <w:r w:rsidR="003879EA">
        <w:rPr>
          <w:rFonts w:asciiTheme="majorHAnsi" w:hAnsiTheme="majorHAnsi"/>
          <w:spacing w:val="-1"/>
        </w:rPr>
        <w:t>CT</w:t>
      </w:r>
      <w:r w:rsidR="00786C25">
        <w:rPr>
          <w:rFonts w:asciiTheme="majorHAnsi" w:hAnsiTheme="majorHAnsi"/>
          <w:spacing w:val="-1"/>
        </w:rPr>
        <w:t xml:space="preserve"> </w:t>
      </w:r>
      <w:r w:rsidRPr="00B44529">
        <w:rPr>
          <w:rFonts w:asciiTheme="majorHAnsi" w:hAnsiTheme="majorHAnsi"/>
          <w:spacing w:val="-1"/>
        </w:rPr>
        <w:t>Surgery’s program is closed</w:t>
      </w:r>
      <w:r w:rsidR="00482CD2">
        <w:rPr>
          <w:rFonts w:asciiTheme="majorHAnsi" w:hAnsiTheme="majorHAnsi"/>
          <w:spacing w:val="-1"/>
        </w:rPr>
        <w:t>, reduced or discontinued, the D</w:t>
      </w:r>
      <w:r w:rsidRPr="00B44529">
        <w:rPr>
          <w:rFonts w:asciiTheme="majorHAnsi" w:hAnsiTheme="majorHAnsi"/>
          <w:spacing w:val="-1"/>
        </w:rPr>
        <w:t>epartment will:</w:t>
      </w:r>
    </w:p>
    <w:p w14:paraId="009124D0" w14:textId="77777777" w:rsidR="00B44529" w:rsidRPr="00B44529" w:rsidRDefault="00B44529" w:rsidP="00FD3B33">
      <w:pPr>
        <w:pStyle w:val="BodyText"/>
        <w:widowControl w:val="0"/>
        <w:tabs>
          <w:tab w:val="left" w:pos="360"/>
        </w:tabs>
        <w:kinsoku w:val="0"/>
        <w:overflowPunct w:val="0"/>
        <w:autoSpaceDE w:val="0"/>
        <w:autoSpaceDN w:val="0"/>
        <w:adjustRightInd w:val="0"/>
        <w:ind w:right="187"/>
        <w:contextualSpacing/>
        <w:jc w:val="both"/>
        <w:rPr>
          <w:rFonts w:asciiTheme="majorHAnsi" w:hAnsiTheme="majorHAnsi"/>
          <w:spacing w:val="-1"/>
        </w:rPr>
      </w:pPr>
    </w:p>
    <w:p w14:paraId="5B3DF463" w14:textId="173993D4" w:rsidR="00B44529" w:rsidRPr="00B44529" w:rsidRDefault="00B44529" w:rsidP="00FD3B33">
      <w:pPr>
        <w:pStyle w:val="BodyText"/>
        <w:widowControl w:val="0"/>
        <w:tabs>
          <w:tab w:val="left" w:pos="360"/>
        </w:tabs>
        <w:kinsoku w:val="0"/>
        <w:overflowPunct w:val="0"/>
        <w:autoSpaceDE w:val="0"/>
        <w:autoSpaceDN w:val="0"/>
        <w:adjustRightInd w:val="0"/>
        <w:ind w:right="187"/>
        <w:contextualSpacing/>
        <w:jc w:val="both"/>
        <w:rPr>
          <w:rFonts w:asciiTheme="majorHAnsi" w:hAnsiTheme="majorHAnsi"/>
          <w:spacing w:val="-1"/>
        </w:rPr>
      </w:pPr>
      <w:r w:rsidRPr="00B44529">
        <w:rPr>
          <w:rFonts w:asciiTheme="majorHAnsi" w:hAnsiTheme="majorHAnsi"/>
          <w:spacing w:val="-1"/>
        </w:rPr>
        <w:t>Inform the residents in wri</w:t>
      </w:r>
      <w:r w:rsidR="00FD3B33">
        <w:rPr>
          <w:rFonts w:asciiTheme="majorHAnsi" w:hAnsiTheme="majorHAnsi"/>
          <w:spacing w:val="-1"/>
        </w:rPr>
        <w:t>ting as soon as possible.</w:t>
      </w:r>
      <w:r w:rsidRPr="00B44529">
        <w:rPr>
          <w:rFonts w:asciiTheme="majorHAnsi" w:hAnsiTheme="majorHAnsi"/>
          <w:spacing w:val="-1"/>
        </w:rPr>
        <w:t xml:space="preserve"> If a resident is unable to complete his/he</w:t>
      </w:r>
      <w:r w:rsidR="00482CD2">
        <w:rPr>
          <w:rFonts w:asciiTheme="majorHAnsi" w:hAnsiTheme="majorHAnsi"/>
          <w:spacing w:val="-1"/>
        </w:rPr>
        <w:t>r training in the program, the D</w:t>
      </w:r>
      <w:r w:rsidRPr="00B44529">
        <w:rPr>
          <w:rFonts w:asciiTheme="majorHAnsi" w:hAnsiTheme="majorHAnsi"/>
          <w:spacing w:val="-1"/>
        </w:rPr>
        <w:t>epartment will make a good faith effort to assist the resident in enrolling in an ACGME accredited program in the same special</w:t>
      </w:r>
      <w:r w:rsidR="00786C25">
        <w:rPr>
          <w:rFonts w:asciiTheme="majorHAnsi" w:hAnsiTheme="majorHAnsi"/>
          <w:spacing w:val="-1"/>
        </w:rPr>
        <w:t>ty at the appropriate PGY level.</w:t>
      </w:r>
    </w:p>
    <w:p w14:paraId="72D555FA" w14:textId="77777777" w:rsidR="00B44529" w:rsidRPr="00B44529" w:rsidRDefault="00B44529" w:rsidP="00FD3B33">
      <w:pPr>
        <w:pStyle w:val="BodyText"/>
        <w:widowControl w:val="0"/>
        <w:tabs>
          <w:tab w:val="left" w:pos="360"/>
        </w:tabs>
        <w:kinsoku w:val="0"/>
        <w:overflowPunct w:val="0"/>
        <w:autoSpaceDE w:val="0"/>
        <w:autoSpaceDN w:val="0"/>
        <w:adjustRightInd w:val="0"/>
        <w:ind w:right="187"/>
        <w:contextualSpacing/>
        <w:jc w:val="both"/>
        <w:rPr>
          <w:rFonts w:asciiTheme="majorHAnsi" w:hAnsiTheme="majorHAnsi"/>
          <w:spacing w:val="-1"/>
        </w:rPr>
      </w:pPr>
    </w:p>
    <w:p w14:paraId="7D503F38" w14:textId="77777777" w:rsidR="00B44529" w:rsidRPr="00B44529" w:rsidRDefault="00B44529" w:rsidP="00FD3B33">
      <w:pPr>
        <w:pStyle w:val="BodyText"/>
        <w:widowControl w:val="0"/>
        <w:tabs>
          <w:tab w:val="left" w:pos="360"/>
        </w:tabs>
        <w:kinsoku w:val="0"/>
        <w:overflowPunct w:val="0"/>
        <w:autoSpaceDE w:val="0"/>
        <w:autoSpaceDN w:val="0"/>
        <w:adjustRightInd w:val="0"/>
        <w:ind w:right="187"/>
        <w:contextualSpacing/>
        <w:jc w:val="both"/>
        <w:rPr>
          <w:rFonts w:asciiTheme="majorHAnsi" w:hAnsiTheme="majorHAnsi"/>
          <w:spacing w:val="-1"/>
        </w:rPr>
      </w:pPr>
      <w:r w:rsidRPr="00B44529">
        <w:rPr>
          <w:rFonts w:asciiTheme="majorHAnsi" w:hAnsiTheme="majorHAnsi"/>
          <w:spacing w:val="-1"/>
        </w:rPr>
        <w:t>Exercise proper care, custody and disposition of the resident’s education records, and appropriately notify licensure and specialty boards.</w:t>
      </w:r>
    </w:p>
    <w:p w14:paraId="0A963AA9" w14:textId="77777777" w:rsidR="00B44529" w:rsidRPr="00B44529" w:rsidRDefault="00B44529" w:rsidP="00FD3B33">
      <w:pPr>
        <w:pStyle w:val="BodyText"/>
        <w:widowControl w:val="0"/>
        <w:tabs>
          <w:tab w:val="left" w:pos="360"/>
        </w:tabs>
        <w:kinsoku w:val="0"/>
        <w:overflowPunct w:val="0"/>
        <w:autoSpaceDE w:val="0"/>
        <w:autoSpaceDN w:val="0"/>
        <w:adjustRightInd w:val="0"/>
        <w:ind w:right="187"/>
        <w:contextualSpacing/>
        <w:jc w:val="both"/>
        <w:rPr>
          <w:rFonts w:asciiTheme="majorHAnsi" w:hAnsiTheme="majorHAnsi"/>
          <w:spacing w:val="-1"/>
        </w:rPr>
      </w:pPr>
    </w:p>
    <w:p w14:paraId="1ECCD07A" w14:textId="77777777" w:rsidR="00B44529" w:rsidRPr="00C606C4"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u w:val="single"/>
        </w:rPr>
      </w:pPr>
      <w:r w:rsidRPr="00C606C4">
        <w:rPr>
          <w:rFonts w:asciiTheme="majorHAnsi" w:hAnsiTheme="majorHAnsi"/>
          <w:spacing w:val="-1"/>
          <w:u w:val="single"/>
        </w:rPr>
        <w:t>PROMOTION POLICY</w:t>
      </w:r>
    </w:p>
    <w:p w14:paraId="3266885A" w14:textId="77777777"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2289A8BB" w14:textId="2AE26318" w:rsidR="00B44529" w:rsidRPr="00B44529" w:rsidRDefault="00B44529" w:rsidP="00BF0983">
      <w:pPr>
        <w:pStyle w:val="BodyText"/>
        <w:widowControl w:val="0"/>
        <w:tabs>
          <w:tab w:val="left" w:pos="360"/>
        </w:tabs>
        <w:kinsoku w:val="0"/>
        <w:overflowPunct w:val="0"/>
        <w:autoSpaceDE w:val="0"/>
        <w:autoSpaceDN w:val="0"/>
        <w:adjustRightInd w:val="0"/>
        <w:ind w:right="193"/>
        <w:rPr>
          <w:rFonts w:asciiTheme="majorHAnsi" w:hAnsiTheme="majorHAnsi"/>
          <w:spacing w:val="-1"/>
        </w:rPr>
      </w:pPr>
      <w:r w:rsidRPr="00B44529">
        <w:rPr>
          <w:rFonts w:asciiTheme="majorHAnsi" w:hAnsiTheme="majorHAnsi"/>
          <w:spacing w:val="-1"/>
        </w:rPr>
        <w:t xml:space="preserve">The Department of </w:t>
      </w:r>
      <w:r w:rsidR="003879EA">
        <w:rPr>
          <w:rFonts w:asciiTheme="majorHAnsi" w:hAnsiTheme="majorHAnsi"/>
          <w:spacing w:val="-1"/>
        </w:rPr>
        <w:t>CT</w:t>
      </w:r>
      <w:r w:rsidR="007242D0">
        <w:rPr>
          <w:rFonts w:asciiTheme="majorHAnsi" w:hAnsiTheme="majorHAnsi"/>
          <w:spacing w:val="-1"/>
        </w:rPr>
        <w:t xml:space="preserve"> </w:t>
      </w:r>
      <w:r w:rsidRPr="00B44529">
        <w:rPr>
          <w:rFonts w:asciiTheme="majorHAnsi" w:hAnsiTheme="majorHAnsi"/>
          <w:spacing w:val="-1"/>
        </w:rPr>
        <w:t>Surgery has established thi</w:t>
      </w:r>
      <w:r w:rsidR="007242D0">
        <w:rPr>
          <w:rFonts w:asciiTheme="majorHAnsi" w:hAnsiTheme="majorHAnsi"/>
          <w:spacing w:val="-1"/>
        </w:rPr>
        <w:t>s policy for the</w:t>
      </w:r>
      <w:r w:rsidRPr="00B44529">
        <w:rPr>
          <w:rFonts w:asciiTheme="majorHAnsi" w:hAnsiTheme="majorHAnsi"/>
          <w:spacing w:val="-1"/>
        </w:rPr>
        <w:t xml:space="preserve"> Residency Training </w:t>
      </w:r>
      <w:r w:rsidR="007242D0">
        <w:rPr>
          <w:rFonts w:asciiTheme="majorHAnsi" w:hAnsiTheme="majorHAnsi"/>
          <w:spacing w:val="-1"/>
        </w:rPr>
        <w:t>Program</w:t>
      </w:r>
      <w:r w:rsidR="00C606C4">
        <w:rPr>
          <w:rFonts w:asciiTheme="majorHAnsi" w:hAnsiTheme="majorHAnsi"/>
          <w:spacing w:val="-1"/>
        </w:rPr>
        <w:t xml:space="preserve"> </w:t>
      </w:r>
      <w:r w:rsidRPr="00B44529">
        <w:rPr>
          <w:rFonts w:asciiTheme="majorHAnsi" w:hAnsiTheme="majorHAnsi"/>
          <w:spacing w:val="-1"/>
        </w:rPr>
        <w:t>to use in the promotion of residents</w:t>
      </w:r>
      <w:r w:rsidR="009B4A90">
        <w:rPr>
          <w:rFonts w:asciiTheme="majorHAnsi" w:hAnsiTheme="majorHAnsi"/>
          <w:spacing w:val="-1"/>
        </w:rPr>
        <w:t xml:space="preserve"> </w:t>
      </w:r>
      <w:r w:rsidRPr="00B44529">
        <w:rPr>
          <w:rFonts w:asciiTheme="majorHAnsi" w:hAnsiTheme="majorHAnsi"/>
          <w:spacing w:val="-1"/>
        </w:rPr>
        <w:t xml:space="preserve">to the next level of training. Additional information regarding the policy can be found at the following website under GME Bylaws: </w:t>
      </w:r>
      <w:r w:rsidR="00BF0983" w:rsidRPr="00BF0983">
        <w:rPr>
          <w:rFonts w:asciiTheme="majorHAnsi" w:hAnsiTheme="majorHAnsi"/>
          <w:spacing w:val="-1"/>
        </w:rPr>
        <w:t>https://medicine.hsc.wvu.edu/gme/gme-policies/</w:t>
      </w:r>
    </w:p>
    <w:p w14:paraId="161AE514" w14:textId="77777777"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20D2ED42" w14:textId="309CA133"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r w:rsidRPr="00B44529">
        <w:rPr>
          <w:rFonts w:asciiTheme="majorHAnsi" w:hAnsiTheme="majorHAnsi"/>
          <w:spacing w:val="-1"/>
        </w:rPr>
        <w:t xml:space="preserve">The decision to reappoint and promote a resident to the next level of postgraduate training is done annually by the </w:t>
      </w:r>
      <w:r w:rsidR="00B03C0B">
        <w:rPr>
          <w:rFonts w:asciiTheme="majorHAnsi" w:hAnsiTheme="majorHAnsi"/>
          <w:spacing w:val="-1"/>
        </w:rPr>
        <w:t xml:space="preserve">PD </w:t>
      </w:r>
      <w:r w:rsidR="005010D3">
        <w:rPr>
          <w:rFonts w:asciiTheme="majorHAnsi" w:hAnsiTheme="majorHAnsi"/>
          <w:spacing w:val="-1"/>
        </w:rPr>
        <w:t>upon review of the resident’s</w:t>
      </w:r>
      <w:r w:rsidR="00C606C4">
        <w:rPr>
          <w:rFonts w:asciiTheme="majorHAnsi" w:hAnsiTheme="majorHAnsi"/>
          <w:spacing w:val="-1"/>
        </w:rPr>
        <w:t xml:space="preserve"> </w:t>
      </w:r>
      <w:r w:rsidRPr="00B44529">
        <w:rPr>
          <w:rFonts w:asciiTheme="majorHAnsi" w:hAnsiTheme="majorHAnsi"/>
          <w:spacing w:val="-1"/>
        </w:rPr>
        <w:t xml:space="preserve">performance </w:t>
      </w:r>
      <w:r w:rsidR="007366D2">
        <w:rPr>
          <w:rFonts w:asciiTheme="majorHAnsi" w:hAnsiTheme="majorHAnsi"/>
          <w:spacing w:val="-1"/>
        </w:rPr>
        <w:t>based on program milestones, along</w:t>
      </w:r>
      <w:r w:rsidRPr="00B44529">
        <w:rPr>
          <w:rFonts w:asciiTheme="majorHAnsi" w:hAnsiTheme="majorHAnsi"/>
          <w:spacing w:val="-1"/>
        </w:rPr>
        <w:t xml:space="preserve"> with input from the faculty</w:t>
      </w:r>
      <w:r w:rsidR="005010D3">
        <w:rPr>
          <w:rFonts w:asciiTheme="majorHAnsi" w:hAnsiTheme="majorHAnsi"/>
          <w:spacing w:val="-1"/>
        </w:rPr>
        <w:t xml:space="preserve"> and t</w:t>
      </w:r>
      <w:r w:rsidR="003753C7">
        <w:rPr>
          <w:rFonts w:asciiTheme="majorHAnsi" w:hAnsiTheme="majorHAnsi"/>
          <w:spacing w:val="-1"/>
        </w:rPr>
        <w:t>he CCC</w:t>
      </w:r>
      <w:r w:rsidRPr="00B44529">
        <w:rPr>
          <w:rFonts w:asciiTheme="majorHAnsi" w:hAnsiTheme="majorHAnsi"/>
          <w:spacing w:val="-1"/>
        </w:rPr>
        <w:t>.</w:t>
      </w:r>
    </w:p>
    <w:p w14:paraId="56E4D145" w14:textId="77777777" w:rsidR="00B44529" w:rsidRPr="00B44529" w:rsidRDefault="00B44529" w:rsidP="00B44529">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6FE9329C" w14:textId="2E6BD6B4" w:rsidR="00C606C4" w:rsidRDefault="00B44529" w:rsidP="00FD3B33">
      <w:pPr>
        <w:pStyle w:val="BodyText"/>
        <w:widowControl w:val="0"/>
        <w:tabs>
          <w:tab w:val="left" w:pos="360"/>
        </w:tabs>
        <w:kinsoku w:val="0"/>
        <w:overflowPunct w:val="0"/>
        <w:autoSpaceDE w:val="0"/>
        <w:autoSpaceDN w:val="0"/>
        <w:adjustRightInd w:val="0"/>
        <w:ind w:right="193"/>
        <w:contextualSpacing/>
        <w:jc w:val="both"/>
        <w:rPr>
          <w:rFonts w:asciiTheme="majorHAnsi" w:hAnsiTheme="majorHAnsi"/>
          <w:spacing w:val="-1"/>
        </w:rPr>
      </w:pPr>
      <w:r w:rsidRPr="00B44529">
        <w:rPr>
          <w:rFonts w:asciiTheme="majorHAnsi" w:hAnsiTheme="majorHAnsi"/>
          <w:spacing w:val="-1"/>
        </w:rPr>
        <w:t xml:space="preserve">The </w:t>
      </w:r>
      <w:r w:rsidR="0042103E">
        <w:rPr>
          <w:rFonts w:asciiTheme="majorHAnsi" w:hAnsiTheme="majorHAnsi"/>
          <w:spacing w:val="-1"/>
        </w:rPr>
        <w:t>CT resident</w:t>
      </w:r>
      <w:r w:rsidR="00C606C4">
        <w:rPr>
          <w:rFonts w:asciiTheme="majorHAnsi" w:hAnsiTheme="majorHAnsi"/>
          <w:spacing w:val="-1"/>
        </w:rPr>
        <w:t xml:space="preserve"> </w:t>
      </w:r>
      <w:r w:rsidR="00F12F48">
        <w:rPr>
          <w:rFonts w:asciiTheme="majorHAnsi" w:hAnsiTheme="majorHAnsi"/>
          <w:spacing w:val="-1"/>
        </w:rPr>
        <w:t>is</w:t>
      </w:r>
      <w:r w:rsidRPr="00B44529">
        <w:rPr>
          <w:rFonts w:asciiTheme="majorHAnsi" w:hAnsiTheme="majorHAnsi"/>
          <w:spacing w:val="-1"/>
        </w:rPr>
        <w:t xml:space="preserve"> expected to make and maintain satisfactory progress in appropriately developing sound surgical and non-surgical treatment plans, good communication skills, patient management for surgical and non-surgical care, effectively and completely assuring the role of surgical consultant to a wide variety of referring physicians, and mastery of technical skills for performing required procedures indepe</w:t>
      </w:r>
      <w:r w:rsidR="00562530">
        <w:rPr>
          <w:rFonts w:asciiTheme="majorHAnsi" w:hAnsiTheme="majorHAnsi"/>
          <w:spacing w:val="-1"/>
        </w:rPr>
        <w:t>ndently (with faculty support).</w:t>
      </w:r>
    </w:p>
    <w:p w14:paraId="604785B4" w14:textId="77777777" w:rsidR="00C606C4" w:rsidRPr="00B44529" w:rsidRDefault="00C606C4" w:rsidP="00FD3B33">
      <w:pPr>
        <w:pStyle w:val="BodyText"/>
        <w:widowControl w:val="0"/>
        <w:tabs>
          <w:tab w:val="left" w:pos="360"/>
        </w:tabs>
        <w:kinsoku w:val="0"/>
        <w:overflowPunct w:val="0"/>
        <w:autoSpaceDE w:val="0"/>
        <w:autoSpaceDN w:val="0"/>
        <w:adjustRightInd w:val="0"/>
        <w:ind w:right="193"/>
        <w:contextualSpacing/>
        <w:jc w:val="both"/>
        <w:rPr>
          <w:rFonts w:asciiTheme="majorHAnsi" w:hAnsiTheme="majorHAnsi"/>
          <w:spacing w:val="-1"/>
        </w:rPr>
      </w:pPr>
    </w:p>
    <w:p w14:paraId="13B7852D" w14:textId="315DBB56" w:rsidR="00B44529" w:rsidRDefault="00B44529" w:rsidP="00FD3B33">
      <w:pPr>
        <w:pStyle w:val="BodyText"/>
        <w:widowControl w:val="0"/>
        <w:tabs>
          <w:tab w:val="left" w:pos="360"/>
        </w:tabs>
        <w:kinsoku w:val="0"/>
        <w:overflowPunct w:val="0"/>
        <w:autoSpaceDE w:val="0"/>
        <w:autoSpaceDN w:val="0"/>
        <w:adjustRightInd w:val="0"/>
        <w:ind w:right="187"/>
        <w:contextualSpacing/>
        <w:jc w:val="both"/>
        <w:rPr>
          <w:rFonts w:asciiTheme="majorHAnsi" w:hAnsiTheme="majorHAnsi"/>
          <w:spacing w:val="-1"/>
          <w:u w:val="single"/>
        </w:rPr>
      </w:pPr>
      <w:r w:rsidRPr="00B44529">
        <w:rPr>
          <w:rFonts w:asciiTheme="majorHAnsi" w:hAnsiTheme="majorHAnsi"/>
          <w:spacing w:val="-1"/>
        </w:rPr>
        <w:t xml:space="preserve">The </w:t>
      </w:r>
      <w:r w:rsidR="00B03C0B">
        <w:rPr>
          <w:rFonts w:asciiTheme="majorHAnsi" w:hAnsiTheme="majorHAnsi"/>
          <w:spacing w:val="-1"/>
        </w:rPr>
        <w:t xml:space="preserve">PD </w:t>
      </w:r>
      <w:r w:rsidRPr="00B44529">
        <w:rPr>
          <w:rFonts w:asciiTheme="majorHAnsi" w:hAnsiTheme="majorHAnsi"/>
          <w:spacing w:val="-1"/>
        </w:rPr>
        <w:t xml:space="preserve">shall consider the following factors in the decision to promote a </w:t>
      </w:r>
      <w:r w:rsidR="005010D3">
        <w:rPr>
          <w:rFonts w:asciiTheme="majorHAnsi" w:hAnsiTheme="majorHAnsi"/>
          <w:spacing w:val="-1"/>
        </w:rPr>
        <w:t>resident</w:t>
      </w:r>
      <w:r w:rsidR="00C606C4">
        <w:rPr>
          <w:rFonts w:asciiTheme="majorHAnsi" w:hAnsiTheme="majorHAnsi"/>
          <w:spacing w:val="-1"/>
        </w:rPr>
        <w:t xml:space="preserve"> </w:t>
      </w:r>
      <w:r w:rsidRPr="00B44529">
        <w:rPr>
          <w:rFonts w:asciiTheme="majorHAnsi" w:hAnsiTheme="majorHAnsi"/>
          <w:spacing w:val="-1"/>
        </w:rPr>
        <w:t>to the next level of training</w:t>
      </w:r>
      <w:r w:rsidR="008507A5">
        <w:rPr>
          <w:rFonts w:asciiTheme="majorHAnsi" w:hAnsiTheme="majorHAnsi"/>
          <w:spacing w:val="-1"/>
          <w:u w:val="single"/>
        </w:rPr>
        <w:t>:</w:t>
      </w:r>
    </w:p>
    <w:p w14:paraId="73E8996C" w14:textId="77777777" w:rsidR="00AF74DB" w:rsidRPr="00B44529" w:rsidRDefault="00AF74DB" w:rsidP="00FD3B33">
      <w:pPr>
        <w:pStyle w:val="BodyText"/>
        <w:widowControl w:val="0"/>
        <w:tabs>
          <w:tab w:val="left" w:pos="360"/>
        </w:tabs>
        <w:kinsoku w:val="0"/>
        <w:overflowPunct w:val="0"/>
        <w:autoSpaceDE w:val="0"/>
        <w:autoSpaceDN w:val="0"/>
        <w:adjustRightInd w:val="0"/>
        <w:ind w:right="187"/>
        <w:contextualSpacing/>
        <w:jc w:val="both"/>
        <w:rPr>
          <w:rFonts w:asciiTheme="majorHAnsi" w:hAnsiTheme="majorHAnsi"/>
          <w:spacing w:val="-1"/>
        </w:rPr>
      </w:pPr>
    </w:p>
    <w:p w14:paraId="05D81B03" w14:textId="669F1D22" w:rsidR="00B44529" w:rsidRPr="0042103E" w:rsidRDefault="00B44529" w:rsidP="00FD3B33">
      <w:pPr>
        <w:pStyle w:val="BodyText"/>
        <w:widowControl w:val="0"/>
        <w:numPr>
          <w:ilvl w:val="0"/>
          <w:numId w:val="14"/>
        </w:numPr>
        <w:tabs>
          <w:tab w:val="left" w:pos="360"/>
        </w:tabs>
        <w:kinsoku w:val="0"/>
        <w:overflowPunct w:val="0"/>
        <w:autoSpaceDE w:val="0"/>
        <w:autoSpaceDN w:val="0"/>
        <w:adjustRightInd w:val="0"/>
        <w:ind w:right="187"/>
        <w:contextualSpacing/>
        <w:jc w:val="both"/>
        <w:rPr>
          <w:rFonts w:asciiTheme="majorHAnsi" w:hAnsiTheme="majorHAnsi"/>
          <w:spacing w:val="-1"/>
        </w:rPr>
      </w:pPr>
      <w:r w:rsidRPr="00B44529">
        <w:rPr>
          <w:rFonts w:asciiTheme="majorHAnsi" w:hAnsiTheme="majorHAnsi"/>
          <w:spacing w:val="-1"/>
        </w:rPr>
        <w:t>Al</w:t>
      </w:r>
      <w:r w:rsidR="005010D3">
        <w:rPr>
          <w:rFonts w:asciiTheme="majorHAnsi" w:hAnsiTheme="majorHAnsi"/>
          <w:spacing w:val="-1"/>
        </w:rPr>
        <w:t>l evaluations of the resident’s</w:t>
      </w:r>
      <w:r w:rsidR="00C606C4">
        <w:rPr>
          <w:rFonts w:asciiTheme="majorHAnsi" w:hAnsiTheme="majorHAnsi"/>
          <w:spacing w:val="-1"/>
        </w:rPr>
        <w:t xml:space="preserve"> </w:t>
      </w:r>
      <w:r w:rsidRPr="00B44529">
        <w:rPr>
          <w:rFonts w:asciiTheme="majorHAnsi" w:hAnsiTheme="majorHAnsi"/>
          <w:spacing w:val="-1"/>
        </w:rPr>
        <w:t>performance (refer to the Policy of Evaluation of Residents) – by making satisfactory progress in the program as documented by evaluations semi-annually and</w:t>
      </w:r>
      <w:r w:rsidR="00FD3B33">
        <w:rPr>
          <w:rFonts w:asciiTheme="majorHAnsi" w:hAnsiTheme="majorHAnsi"/>
          <w:spacing w:val="-1"/>
        </w:rPr>
        <w:t xml:space="preserve"> on</w:t>
      </w:r>
      <w:r w:rsidRPr="00B44529">
        <w:rPr>
          <w:rFonts w:asciiTheme="majorHAnsi" w:hAnsiTheme="majorHAnsi"/>
          <w:spacing w:val="-1"/>
        </w:rPr>
        <w:t xml:space="preserve"> a yearly basis from faculty and making measurable progress </w:t>
      </w:r>
      <w:r w:rsidR="00EC4F1B">
        <w:rPr>
          <w:rFonts w:asciiTheme="majorHAnsi" w:hAnsiTheme="majorHAnsi"/>
          <w:spacing w:val="-1"/>
        </w:rPr>
        <w:t>in acquiring didactic knowledge</w:t>
      </w:r>
    </w:p>
    <w:p w14:paraId="7D78AAA8" w14:textId="42ED089F" w:rsidR="00B44529" w:rsidRPr="0042103E" w:rsidRDefault="00B44529" w:rsidP="00FD3B33">
      <w:pPr>
        <w:pStyle w:val="BodyText"/>
        <w:widowControl w:val="0"/>
        <w:numPr>
          <w:ilvl w:val="0"/>
          <w:numId w:val="13"/>
        </w:numPr>
        <w:tabs>
          <w:tab w:val="left" w:pos="360"/>
        </w:tabs>
        <w:kinsoku w:val="0"/>
        <w:overflowPunct w:val="0"/>
        <w:autoSpaceDE w:val="0"/>
        <w:autoSpaceDN w:val="0"/>
        <w:adjustRightInd w:val="0"/>
        <w:ind w:right="187"/>
        <w:contextualSpacing/>
        <w:jc w:val="both"/>
        <w:rPr>
          <w:rFonts w:asciiTheme="majorHAnsi" w:hAnsiTheme="majorHAnsi"/>
          <w:spacing w:val="-1"/>
        </w:rPr>
      </w:pPr>
      <w:r w:rsidRPr="00B44529">
        <w:rPr>
          <w:rFonts w:asciiTheme="majorHAnsi" w:hAnsiTheme="majorHAnsi"/>
          <w:spacing w:val="-1"/>
        </w:rPr>
        <w:t>Preparation</w:t>
      </w:r>
      <w:r w:rsidR="00EC4F1B">
        <w:rPr>
          <w:rFonts w:asciiTheme="majorHAnsi" w:hAnsiTheme="majorHAnsi"/>
          <w:spacing w:val="-1"/>
        </w:rPr>
        <w:t xml:space="preserve"> and performance at conferences</w:t>
      </w:r>
    </w:p>
    <w:p w14:paraId="4B8A8A39" w14:textId="3721F254" w:rsidR="00B44529" w:rsidRDefault="00B44529" w:rsidP="00FD3B33">
      <w:pPr>
        <w:pStyle w:val="BodyText"/>
        <w:widowControl w:val="0"/>
        <w:numPr>
          <w:ilvl w:val="0"/>
          <w:numId w:val="13"/>
        </w:numPr>
        <w:tabs>
          <w:tab w:val="left" w:pos="360"/>
        </w:tabs>
        <w:kinsoku w:val="0"/>
        <w:overflowPunct w:val="0"/>
        <w:autoSpaceDE w:val="0"/>
        <w:autoSpaceDN w:val="0"/>
        <w:adjustRightInd w:val="0"/>
        <w:ind w:right="187"/>
        <w:contextualSpacing/>
        <w:jc w:val="both"/>
        <w:rPr>
          <w:rFonts w:asciiTheme="majorHAnsi" w:hAnsiTheme="majorHAnsi"/>
          <w:spacing w:val="-1"/>
        </w:rPr>
      </w:pPr>
      <w:r w:rsidRPr="00B44529">
        <w:rPr>
          <w:rFonts w:asciiTheme="majorHAnsi" w:hAnsiTheme="majorHAnsi"/>
          <w:spacing w:val="-1"/>
        </w:rPr>
        <w:t>Progr</w:t>
      </w:r>
      <w:r w:rsidR="00EC4F1B">
        <w:rPr>
          <w:rFonts w:asciiTheme="majorHAnsi" w:hAnsiTheme="majorHAnsi"/>
          <w:spacing w:val="-1"/>
        </w:rPr>
        <w:t>ess toward research requirement</w:t>
      </w:r>
      <w:r w:rsidR="0054058A">
        <w:rPr>
          <w:rFonts w:asciiTheme="majorHAnsi" w:hAnsiTheme="majorHAnsi"/>
          <w:spacing w:val="-1"/>
        </w:rPr>
        <w:t>s</w:t>
      </w:r>
    </w:p>
    <w:p w14:paraId="0A0F3ED6" w14:textId="28E2659C" w:rsidR="008507A5" w:rsidRPr="00B44529" w:rsidRDefault="008507A5" w:rsidP="00FD3B33">
      <w:pPr>
        <w:pStyle w:val="BodyText"/>
        <w:widowControl w:val="0"/>
        <w:numPr>
          <w:ilvl w:val="0"/>
          <w:numId w:val="13"/>
        </w:numPr>
        <w:tabs>
          <w:tab w:val="left" w:pos="360"/>
        </w:tabs>
        <w:kinsoku w:val="0"/>
        <w:overflowPunct w:val="0"/>
        <w:autoSpaceDE w:val="0"/>
        <w:autoSpaceDN w:val="0"/>
        <w:adjustRightInd w:val="0"/>
        <w:ind w:right="187"/>
        <w:contextualSpacing/>
        <w:jc w:val="both"/>
        <w:rPr>
          <w:rFonts w:asciiTheme="majorHAnsi" w:hAnsiTheme="majorHAnsi"/>
          <w:spacing w:val="-1"/>
        </w:rPr>
      </w:pPr>
      <w:r>
        <w:rPr>
          <w:rFonts w:asciiTheme="majorHAnsi" w:hAnsiTheme="majorHAnsi"/>
          <w:spacing w:val="-1"/>
        </w:rPr>
        <w:t>Clear demonstration of technical proficiency deemed appropriate for matriculation by t</w:t>
      </w:r>
      <w:r w:rsidR="003753C7">
        <w:rPr>
          <w:rFonts w:asciiTheme="majorHAnsi" w:hAnsiTheme="majorHAnsi"/>
          <w:spacing w:val="-1"/>
        </w:rPr>
        <w:t>he CCC</w:t>
      </w:r>
    </w:p>
    <w:p w14:paraId="2FB49483" w14:textId="1060E2AC" w:rsidR="00B44529" w:rsidRPr="00B44529" w:rsidRDefault="008507A5" w:rsidP="00FD3B33">
      <w:pPr>
        <w:pStyle w:val="BodyText"/>
        <w:widowControl w:val="0"/>
        <w:numPr>
          <w:ilvl w:val="0"/>
          <w:numId w:val="13"/>
        </w:numPr>
        <w:tabs>
          <w:tab w:val="left" w:pos="360"/>
        </w:tabs>
        <w:kinsoku w:val="0"/>
        <w:overflowPunct w:val="0"/>
        <w:autoSpaceDE w:val="0"/>
        <w:autoSpaceDN w:val="0"/>
        <w:adjustRightInd w:val="0"/>
        <w:ind w:right="187"/>
        <w:contextualSpacing/>
        <w:jc w:val="both"/>
        <w:rPr>
          <w:rFonts w:asciiTheme="majorHAnsi" w:hAnsiTheme="majorHAnsi"/>
          <w:spacing w:val="-1"/>
        </w:rPr>
      </w:pPr>
      <w:r>
        <w:rPr>
          <w:rFonts w:asciiTheme="majorHAnsi" w:hAnsiTheme="majorHAnsi"/>
          <w:spacing w:val="-1"/>
        </w:rPr>
        <w:t>A score of at least 50</w:t>
      </w:r>
      <w:r w:rsidRPr="008507A5">
        <w:rPr>
          <w:rFonts w:asciiTheme="majorHAnsi" w:hAnsiTheme="majorHAnsi"/>
          <w:spacing w:val="-1"/>
          <w:vertAlign w:val="superscript"/>
        </w:rPr>
        <w:t>th</w:t>
      </w:r>
      <w:r>
        <w:rPr>
          <w:rFonts w:asciiTheme="majorHAnsi" w:hAnsiTheme="majorHAnsi"/>
          <w:spacing w:val="-1"/>
        </w:rPr>
        <w:t xml:space="preserve"> percentile on the yearly in-training exam</w:t>
      </w:r>
    </w:p>
    <w:p w14:paraId="3DB228A7" w14:textId="77777777" w:rsidR="00B44529" w:rsidRPr="00B44529" w:rsidRDefault="00B44529" w:rsidP="00FD3B33">
      <w:pPr>
        <w:pStyle w:val="BodyText"/>
        <w:widowControl w:val="0"/>
        <w:tabs>
          <w:tab w:val="left" w:pos="360"/>
        </w:tabs>
        <w:kinsoku w:val="0"/>
        <w:overflowPunct w:val="0"/>
        <w:autoSpaceDE w:val="0"/>
        <w:autoSpaceDN w:val="0"/>
        <w:adjustRightInd w:val="0"/>
        <w:ind w:right="193"/>
        <w:contextualSpacing/>
        <w:jc w:val="both"/>
        <w:rPr>
          <w:rFonts w:asciiTheme="majorHAnsi" w:hAnsiTheme="majorHAnsi"/>
          <w:spacing w:val="-1"/>
        </w:rPr>
      </w:pPr>
    </w:p>
    <w:p w14:paraId="76CE57F2" w14:textId="5AC25B08" w:rsidR="00B44529" w:rsidRDefault="008174C8" w:rsidP="00F97EF0">
      <w:pPr>
        <w:pStyle w:val="BodyText"/>
        <w:widowControl w:val="0"/>
        <w:tabs>
          <w:tab w:val="left" w:pos="360"/>
        </w:tabs>
        <w:kinsoku w:val="0"/>
        <w:overflowPunct w:val="0"/>
        <w:autoSpaceDE w:val="0"/>
        <w:autoSpaceDN w:val="0"/>
        <w:adjustRightInd w:val="0"/>
        <w:ind w:right="193"/>
        <w:contextualSpacing/>
        <w:rPr>
          <w:rFonts w:asciiTheme="majorHAnsi" w:hAnsiTheme="majorHAnsi"/>
          <w:spacing w:val="-1"/>
        </w:rPr>
      </w:pPr>
      <w:r>
        <w:rPr>
          <w:rFonts w:asciiTheme="majorHAnsi" w:hAnsiTheme="majorHAnsi"/>
          <w:spacing w:val="-1"/>
        </w:rPr>
        <w:lastRenderedPageBreak/>
        <w:t>Any resident</w:t>
      </w:r>
      <w:r w:rsidR="00C606C4">
        <w:rPr>
          <w:rFonts w:asciiTheme="majorHAnsi" w:hAnsiTheme="majorHAnsi"/>
          <w:spacing w:val="-1"/>
        </w:rPr>
        <w:t xml:space="preserve"> </w:t>
      </w:r>
      <w:r w:rsidR="00B44529" w:rsidRPr="00B44529">
        <w:rPr>
          <w:rFonts w:asciiTheme="majorHAnsi" w:hAnsiTheme="majorHAnsi"/>
          <w:spacing w:val="-1"/>
        </w:rPr>
        <w:t xml:space="preserve">pending </w:t>
      </w:r>
      <w:r w:rsidR="006B7726">
        <w:rPr>
          <w:rFonts w:asciiTheme="majorHAnsi" w:hAnsiTheme="majorHAnsi"/>
          <w:spacing w:val="-1"/>
        </w:rPr>
        <w:t>non-</w:t>
      </w:r>
      <w:r w:rsidR="00B44529" w:rsidRPr="00B44529">
        <w:rPr>
          <w:rFonts w:asciiTheme="majorHAnsi" w:hAnsiTheme="majorHAnsi"/>
          <w:spacing w:val="-1"/>
        </w:rPr>
        <w:t>promotion due to academic performance will be placed on either department</w:t>
      </w:r>
      <w:r w:rsidR="00374504">
        <w:rPr>
          <w:rFonts w:asciiTheme="majorHAnsi" w:hAnsiTheme="majorHAnsi"/>
          <w:spacing w:val="-1"/>
        </w:rPr>
        <w:t>al</w:t>
      </w:r>
      <w:r w:rsidR="00B44529" w:rsidRPr="00B44529">
        <w:rPr>
          <w:rFonts w:asciiTheme="majorHAnsi" w:hAnsiTheme="majorHAnsi"/>
          <w:spacing w:val="-1"/>
        </w:rPr>
        <w:t xml:space="preserve"> remediat</w:t>
      </w:r>
      <w:r w:rsidR="00F97EF0">
        <w:rPr>
          <w:rFonts w:asciiTheme="majorHAnsi" w:hAnsiTheme="majorHAnsi"/>
          <w:spacing w:val="-1"/>
        </w:rPr>
        <w:t>ion or institutional probation.</w:t>
      </w:r>
      <w:r w:rsidR="00B44529" w:rsidRPr="00B44529">
        <w:rPr>
          <w:rFonts w:asciiTheme="majorHAnsi" w:hAnsiTheme="majorHAnsi"/>
          <w:spacing w:val="-1"/>
        </w:rPr>
        <w:t xml:space="preserve"> In the event that a resident is on departmental remediation or</w:t>
      </w:r>
      <w:r w:rsidR="00C606C4">
        <w:rPr>
          <w:rFonts w:asciiTheme="majorHAnsi" w:hAnsiTheme="majorHAnsi"/>
          <w:spacing w:val="-1"/>
        </w:rPr>
        <w:t xml:space="preserve"> </w:t>
      </w:r>
      <w:r w:rsidR="00C606C4" w:rsidRPr="00C606C4">
        <w:rPr>
          <w:rFonts w:asciiTheme="majorHAnsi" w:hAnsiTheme="majorHAnsi"/>
          <w:spacing w:val="-1"/>
        </w:rPr>
        <w:t xml:space="preserve">institutional probation at the time of contract renewal, the </w:t>
      </w:r>
      <w:r w:rsidR="00B03C0B">
        <w:rPr>
          <w:rFonts w:asciiTheme="majorHAnsi" w:hAnsiTheme="majorHAnsi"/>
          <w:spacing w:val="-1"/>
        </w:rPr>
        <w:t xml:space="preserve">PD </w:t>
      </w:r>
      <w:r w:rsidR="00752270">
        <w:rPr>
          <w:rFonts w:asciiTheme="majorHAnsi" w:hAnsiTheme="majorHAnsi"/>
          <w:spacing w:val="-1"/>
        </w:rPr>
        <w:t xml:space="preserve">may choose to extend </w:t>
      </w:r>
      <w:r w:rsidR="00C606C4" w:rsidRPr="00C606C4">
        <w:rPr>
          <w:rFonts w:asciiTheme="majorHAnsi" w:hAnsiTheme="majorHAnsi"/>
          <w:spacing w:val="-1"/>
        </w:rPr>
        <w:t xml:space="preserve">the existing contract for the length of time necessary to complete the remediation process or to promote the resident to the next level </w:t>
      </w:r>
      <w:r w:rsidR="00F97EF0">
        <w:rPr>
          <w:rFonts w:asciiTheme="majorHAnsi" w:hAnsiTheme="majorHAnsi"/>
          <w:spacing w:val="-1"/>
        </w:rPr>
        <w:t>of training.</w:t>
      </w:r>
      <w:r w:rsidR="00C94B59">
        <w:rPr>
          <w:rFonts w:asciiTheme="majorHAnsi" w:hAnsiTheme="majorHAnsi"/>
          <w:spacing w:val="-1"/>
        </w:rPr>
        <w:t xml:space="preserve"> If the resident’s</w:t>
      </w:r>
      <w:r w:rsidR="00752270">
        <w:rPr>
          <w:rFonts w:asciiTheme="majorHAnsi" w:hAnsiTheme="majorHAnsi"/>
          <w:spacing w:val="-1"/>
        </w:rPr>
        <w:t xml:space="preserve"> </w:t>
      </w:r>
      <w:r w:rsidR="00C606C4" w:rsidRPr="00C606C4">
        <w:rPr>
          <w:rFonts w:asciiTheme="majorHAnsi" w:hAnsiTheme="majorHAnsi"/>
          <w:spacing w:val="-1"/>
        </w:rPr>
        <w:t xml:space="preserve">performance continues to </w:t>
      </w:r>
      <w:r w:rsidR="00234D63">
        <w:rPr>
          <w:rFonts w:asciiTheme="majorHAnsi" w:hAnsiTheme="majorHAnsi"/>
          <w:spacing w:val="-1"/>
        </w:rPr>
        <w:t>be unsatisfactory, he/she</w:t>
      </w:r>
      <w:r w:rsidR="00C606C4" w:rsidRPr="00C606C4">
        <w:rPr>
          <w:rFonts w:asciiTheme="majorHAnsi" w:hAnsiTheme="majorHAnsi"/>
          <w:spacing w:val="-1"/>
        </w:rPr>
        <w:t xml:space="preserve"> will</w:t>
      </w:r>
      <w:r w:rsidR="00234D63">
        <w:rPr>
          <w:rFonts w:asciiTheme="majorHAnsi" w:hAnsiTheme="majorHAnsi"/>
          <w:spacing w:val="-1"/>
        </w:rPr>
        <w:t xml:space="preserve"> either</w:t>
      </w:r>
      <w:r w:rsidR="00C606C4" w:rsidRPr="00C606C4">
        <w:rPr>
          <w:rFonts w:asciiTheme="majorHAnsi" w:hAnsiTheme="majorHAnsi"/>
          <w:spacing w:val="-1"/>
        </w:rPr>
        <w:t xml:space="preserve"> be placed on the next level of discipline or terminated. The resident may reques</w:t>
      </w:r>
      <w:r w:rsidR="00745E47">
        <w:rPr>
          <w:rFonts w:asciiTheme="majorHAnsi" w:hAnsiTheme="majorHAnsi"/>
          <w:spacing w:val="-1"/>
        </w:rPr>
        <w:t>t due process</w:t>
      </w:r>
      <w:r w:rsidR="00C606C4" w:rsidRPr="00C606C4">
        <w:rPr>
          <w:rFonts w:asciiTheme="majorHAnsi" w:hAnsiTheme="majorHAnsi"/>
          <w:spacing w:val="-1"/>
        </w:rPr>
        <w:t xml:space="preserve"> in the case of contract extension or non-renewal</w:t>
      </w:r>
      <w:r w:rsidR="00F97EF0">
        <w:rPr>
          <w:rFonts w:asciiTheme="majorHAnsi" w:hAnsiTheme="majorHAnsi"/>
          <w:spacing w:val="-1"/>
        </w:rPr>
        <w:t>, as addressed in</w:t>
      </w:r>
      <w:r w:rsidR="00C27553">
        <w:rPr>
          <w:rFonts w:asciiTheme="majorHAnsi" w:hAnsiTheme="majorHAnsi"/>
          <w:spacing w:val="-1"/>
        </w:rPr>
        <w:t xml:space="preserve"> the</w:t>
      </w:r>
      <w:r w:rsidR="00F97EF0">
        <w:rPr>
          <w:rFonts w:asciiTheme="majorHAnsi" w:hAnsiTheme="majorHAnsi"/>
          <w:spacing w:val="-1"/>
        </w:rPr>
        <w:t xml:space="preserve"> Academic Grievance Policy</w:t>
      </w:r>
      <w:r w:rsidR="00C606C4" w:rsidRPr="00C606C4">
        <w:rPr>
          <w:rFonts w:asciiTheme="majorHAnsi" w:hAnsiTheme="majorHAnsi"/>
          <w:spacing w:val="-1"/>
        </w:rPr>
        <w:t>.</w:t>
      </w:r>
      <w:r w:rsidR="006B7726">
        <w:rPr>
          <w:rFonts w:asciiTheme="majorHAnsi" w:hAnsiTheme="majorHAnsi"/>
          <w:spacing w:val="-1"/>
        </w:rPr>
        <w:t xml:space="preserve"> Additional information regarding the grievance policy can be found at the following website u</w:t>
      </w:r>
      <w:r w:rsidR="00BF0983">
        <w:rPr>
          <w:rFonts w:asciiTheme="majorHAnsi" w:hAnsiTheme="majorHAnsi"/>
          <w:spacing w:val="-1"/>
        </w:rPr>
        <w:t xml:space="preserve">nder GME Bylaws: </w:t>
      </w:r>
      <w:r w:rsidR="001E25F3" w:rsidRPr="001E25F3">
        <w:rPr>
          <w:rFonts w:asciiTheme="majorHAnsi" w:hAnsiTheme="majorHAnsi"/>
          <w:spacing w:val="-1"/>
        </w:rPr>
        <w:t>https://medicine.hsc.wvu.edu/gme/gme-policies/</w:t>
      </w:r>
    </w:p>
    <w:p w14:paraId="78736515" w14:textId="77777777" w:rsidR="001E25F3" w:rsidRDefault="001E25F3" w:rsidP="00F97EF0">
      <w:pPr>
        <w:pStyle w:val="BodyText"/>
        <w:widowControl w:val="0"/>
        <w:tabs>
          <w:tab w:val="left" w:pos="360"/>
        </w:tabs>
        <w:kinsoku w:val="0"/>
        <w:overflowPunct w:val="0"/>
        <w:autoSpaceDE w:val="0"/>
        <w:autoSpaceDN w:val="0"/>
        <w:adjustRightInd w:val="0"/>
        <w:ind w:right="193"/>
        <w:contextualSpacing/>
        <w:rPr>
          <w:rFonts w:asciiTheme="majorHAnsi" w:hAnsiTheme="majorHAnsi"/>
          <w:spacing w:val="-1"/>
        </w:rPr>
      </w:pPr>
    </w:p>
    <w:p w14:paraId="6D2B38BD" w14:textId="77777777" w:rsidR="001E25F3" w:rsidRPr="00347203" w:rsidRDefault="001E25F3" w:rsidP="001E25F3">
      <w:pPr>
        <w:pStyle w:val="Heading1"/>
        <w:ind w:right="327"/>
        <w:contextualSpacing/>
        <w:rPr>
          <w:rFonts w:asciiTheme="majorHAnsi" w:hAnsiTheme="majorHAnsi"/>
          <w:b/>
          <w:szCs w:val="24"/>
        </w:rPr>
      </w:pPr>
      <w:r w:rsidRPr="00347203">
        <w:rPr>
          <w:rFonts w:asciiTheme="majorHAnsi" w:hAnsiTheme="majorHAnsi"/>
          <w:b/>
          <w:szCs w:val="24"/>
        </w:rPr>
        <w:t xml:space="preserve">ACADEMIC GRIEVANCE POLICY </w:t>
      </w:r>
    </w:p>
    <w:p w14:paraId="2E2CAE03" w14:textId="77777777" w:rsidR="001E25F3" w:rsidRDefault="001E25F3" w:rsidP="001E25F3">
      <w:pPr>
        <w:spacing w:after="168"/>
        <w:ind w:left="10" w:right="259"/>
        <w:contextualSpacing/>
        <w:jc w:val="both"/>
        <w:rPr>
          <w:rFonts w:asciiTheme="majorHAnsi" w:hAnsiTheme="majorHAnsi"/>
          <w:sz w:val="24"/>
          <w:szCs w:val="24"/>
        </w:rPr>
      </w:pPr>
      <w:r w:rsidRPr="00C87AE7">
        <w:rPr>
          <w:rFonts w:asciiTheme="majorHAnsi" w:hAnsiTheme="majorHAnsi"/>
          <w:b/>
          <w:bCs/>
          <w:sz w:val="24"/>
          <w:szCs w:val="24"/>
        </w:rPr>
        <w:t>Purpose</w:t>
      </w:r>
      <w:r w:rsidRPr="00C87AE7">
        <w:rPr>
          <w:rFonts w:asciiTheme="majorHAnsi" w:hAnsiTheme="majorHAnsi"/>
          <w:sz w:val="24"/>
          <w:szCs w:val="24"/>
        </w:rPr>
        <w:t>. The purpose of this policy is to provide a mechanism for resolving disagreements, disputes and complaints, which may arise between po</w:t>
      </w:r>
      <w:r>
        <w:rPr>
          <w:rFonts w:asciiTheme="majorHAnsi" w:hAnsiTheme="majorHAnsi"/>
          <w:sz w:val="24"/>
          <w:szCs w:val="24"/>
        </w:rPr>
        <w:t>stgraduate residents</w:t>
      </w:r>
      <w:r w:rsidRPr="00C87AE7">
        <w:rPr>
          <w:rFonts w:asciiTheme="majorHAnsi" w:hAnsiTheme="majorHAnsi"/>
          <w:sz w:val="24"/>
          <w:szCs w:val="24"/>
        </w:rPr>
        <w:t xml:space="preserve"> and their </w:t>
      </w:r>
      <w:r>
        <w:rPr>
          <w:rFonts w:asciiTheme="majorHAnsi" w:hAnsiTheme="majorHAnsi"/>
          <w:sz w:val="24"/>
          <w:szCs w:val="24"/>
        </w:rPr>
        <w:t>PD</w:t>
      </w:r>
      <w:r w:rsidRPr="00C87AE7">
        <w:rPr>
          <w:rFonts w:asciiTheme="majorHAnsi" w:hAnsiTheme="majorHAnsi"/>
          <w:sz w:val="24"/>
          <w:szCs w:val="24"/>
        </w:rPr>
        <w:t xml:space="preserve"> or other faculty member. The Department of</w:t>
      </w:r>
      <w:r>
        <w:rPr>
          <w:rFonts w:asciiTheme="majorHAnsi" w:hAnsiTheme="majorHAnsi"/>
          <w:sz w:val="24"/>
          <w:szCs w:val="24"/>
        </w:rPr>
        <w:t xml:space="preserve"> CT</w:t>
      </w:r>
      <w:r w:rsidRPr="00C87AE7">
        <w:rPr>
          <w:rFonts w:asciiTheme="majorHAnsi" w:hAnsiTheme="majorHAnsi"/>
          <w:sz w:val="24"/>
          <w:szCs w:val="24"/>
        </w:rPr>
        <w:t xml:space="preserve"> Surgery abides by </w:t>
      </w:r>
      <w:r>
        <w:rPr>
          <w:rFonts w:asciiTheme="majorHAnsi" w:hAnsiTheme="majorHAnsi"/>
          <w:sz w:val="24"/>
          <w:szCs w:val="24"/>
        </w:rPr>
        <w:t>this p</w:t>
      </w:r>
      <w:r w:rsidRPr="00C87AE7">
        <w:rPr>
          <w:rFonts w:asciiTheme="majorHAnsi" w:hAnsiTheme="majorHAnsi"/>
          <w:sz w:val="24"/>
          <w:szCs w:val="24"/>
        </w:rPr>
        <w:t>olicy, which was derived from the WVU/GME website by-laws at</w:t>
      </w:r>
      <w:hyperlink r:id="rId10" w:history="1">
        <w:r w:rsidRPr="00C87AE7">
          <w:rPr>
            <w:rStyle w:val="Hyperlink"/>
            <w:rFonts w:asciiTheme="majorHAnsi" w:hAnsiTheme="majorHAnsi"/>
            <w:sz w:val="24"/>
            <w:szCs w:val="24"/>
          </w:rPr>
          <w:t xml:space="preserve"> </w:t>
        </w:r>
      </w:hyperlink>
      <w:r w:rsidRPr="00C87AE7">
        <w:rPr>
          <w:rFonts w:asciiTheme="majorHAnsi" w:hAnsiTheme="majorHAnsi"/>
          <w:sz w:val="24"/>
          <w:szCs w:val="24"/>
        </w:rPr>
        <w:t>http://medicine.hsc.wvu.edu/gme</w:t>
      </w:r>
      <w:r>
        <w:rPr>
          <w:rFonts w:asciiTheme="majorHAnsi" w:hAnsiTheme="majorHAnsi"/>
          <w:sz w:val="24"/>
          <w:szCs w:val="24"/>
        </w:rPr>
        <w:t>.</w:t>
      </w:r>
    </w:p>
    <w:p w14:paraId="031C6C9B" w14:textId="77777777" w:rsidR="001E25F3" w:rsidRPr="00C87AE7" w:rsidRDefault="001E25F3" w:rsidP="001E25F3">
      <w:pPr>
        <w:spacing w:after="168" w:line="240" w:lineRule="auto"/>
        <w:ind w:left="10" w:right="259"/>
        <w:contextualSpacing/>
        <w:jc w:val="both"/>
        <w:rPr>
          <w:rFonts w:asciiTheme="majorHAnsi" w:hAnsiTheme="majorHAnsi"/>
          <w:sz w:val="24"/>
          <w:szCs w:val="24"/>
        </w:rPr>
      </w:pPr>
    </w:p>
    <w:p w14:paraId="747F1CAB" w14:textId="77777777" w:rsidR="001E25F3" w:rsidRPr="00C87AE7" w:rsidRDefault="001E25F3" w:rsidP="001E25F3">
      <w:pPr>
        <w:spacing w:after="52" w:line="240" w:lineRule="auto"/>
        <w:ind w:left="10" w:right="327"/>
        <w:contextualSpacing/>
        <w:jc w:val="both"/>
        <w:rPr>
          <w:rFonts w:asciiTheme="majorHAnsi" w:hAnsiTheme="majorHAnsi"/>
          <w:sz w:val="24"/>
          <w:szCs w:val="24"/>
        </w:rPr>
      </w:pPr>
      <w:r w:rsidRPr="00C87AE7">
        <w:rPr>
          <w:rFonts w:asciiTheme="majorHAnsi" w:hAnsiTheme="majorHAnsi"/>
          <w:b/>
          <w:bCs/>
          <w:sz w:val="24"/>
          <w:szCs w:val="24"/>
        </w:rPr>
        <w:t xml:space="preserve">Policy.  </w:t>
      </w:r>
    </w:p>
    <w:p w14:paraId="4B7BCC53" w14:textId="77777777" w:rsidR="001E25F3" w:rsidRPr="00C87AE7" w:rsidRDefault="001E25F3" w:rsidP="001E25F3">
      <w:pPr>
        <w:spacing w:after="156" w:line="240" w:lineRule="auto"/>
        <w:ind w:left="10" w:right="195"/>
        <w:contextualSpacing/>
        <w:jc w:val="both"/>
        <w:rPr>
          <w:rFonts w:asciiTheme="majorHAnsi" w:hAnsiTheme="majorHAnsi"/>
          <w:sz w:val="24"/>
          <w:szCs w:val="24"/>
        </w:rPr>
      </w:pPr>
      <w:r w:rsidRPr="00C87AE7">
        <w:rPr>
          <w:rFonts w:asciiTheme="majorHAnsi" w:hAnsiTheme="majorHAnsi"/>
          <w:sz w:val="24"/>
          <w:szCs w:val="24"/>
        </w:rPr>
        <w:t>P</w:t>
      </w:r>
      <w:r>
        <w:rPr>
          <w:rFonts w:asciiTheme="majorHAnsi" w:hAnsiTheme="majorHAnsi"/>
          <w:sz w:val="24"/>
          <w:szCs w:val="24"/>
        </w:rPr>
        <w:t>ostgraduate residents</w:t>
      </w:r>
      <w:r w:rsidRPr="00C87AE7">
        <w:rPr>
          <w:rFonts w:asciiTheme="majorHAnsi" w:hAnsiTheme="majorHAnsi"/>
          <w:sz w:val="24"/>
          <w:szCs w:val="24"/>
        </w:rPr>
        <w:t xml:space="preserve"> may appeal disagreements, disputes, or conflicts with the decisions and recommendations of their program regarding academic related issues using the procedure outlined in this section. This grievance procedure does not cover issues arising out of (1) </w:t>
      </w:r>
      <w:r>
        <w:rPr>
          <w:rFonts w:asciiTheme="majorHAnsi" w:hAnsiTheme="majorHAnsi"/>
          <w:sz w:val="24"/>
          <w:szCs w:val="24"/>
        </w:rPr>
        <w:t>termination of a resident</w:t>
      </w:r>
      <w:r w:rsidRPr="00C87AE7">
        <w:rPr>
          <w:rFonts w:asciiTheme="majorHAnsi" w:hAnsiTheme="majorHAnsi"/>
          <w:sz w:val="24"/>
          <w:szCs w:val="24"/>
        </w:rPr>
        <w:t xml:space="preserve"> during an annual contract period; (2) alleged discrimination; (3) sexual harassment; (4) salary or benefit issues. These grievances are covered under the employment grievance procedures for employees of West Virginia University as outlined in section XXV of these bylaws. </w:t>
      </w:r>
    </w:p>
    <w:p w14:paraId="675A74D3" w14:textId="77777777" w:rsidR="001E25F3" w:rsidRPr="002126CC" w:rsidRDefault="001E25F3" w:rsidP="001E25F3">
      <w:pPr>
        <w:pStyle w:val="Heading4"/>
        <w:spacing w:line="240" w:lineRule="auto"/>
        <w:ind w:left="10" w:right="327"/>
        <w:contextualSpacing/>
        <w:jc w:val="both"/>
        <w:rPr>
          <w:rFonts w:eastAsia="Times New Roman"/>
          <w:b/>
          <w:i w:val="0"/>
          <w:sz w:val="24"/>
          <w:szCs w:val="24"/>
        </w:rPr>
      </w:pPr>
      <w:r w:rsidRPr="002126CC">
        <w:rPr>
          <w:rFonts w:eastAsia="Times New Roman"/>
          <w:b/>
          <w:i w:val="0"/>
          <w:color w:val="auto"/>
          <w:sz w:val="24"/>
          <w:szCs w:val="24"/>
        </w:rPr>
        <w:t>Definitions</w:t>
      </w:r>
      <w:r w:rsidRPr="002126CC">
        <w:rPr>
          <w:rFonts w:eastAsia="Times New Roman"/>
          <w:b/>
          <w:i w:val="0"/>
          <w:sz w:val="24"/>
          <w:szCs w:val="24"/>
        </w:rPr>
        <w:t xml:space="preserve"> </w:t>
      </w:r>
    </w:p>
    <w:p w14:paraId="1440B957" w14:textId="77777777" w:rsidR="001E25F3" w:rsidRPr="00C87AE7" w:rsidRDefault="001E25F3" w:rsidP="001E25F3">
      <w:pPr>
        <w:spacing w:line="240" w:lineRule="auto"/>
        <w:ind w:left="10" w:right="259"/>
        <w:contextualSpacing/>
        <w:jc w:val="both"/>
        <w:rPr>
          <w:rFonts w:asciiTheme="majorHAnsi" w:hAnsiTheme="majorHAnsi"/>
          <w:sz w:val="24"/>
          <w:szCs w:val="24"/>
        </w:rPr>
      </w:pPr>
      <w:r w:rsidRPr="00C87AE7">
        <w:rPr>
          <w:rFonts w:asciiTheme="majorHAnsi" w:hAnsiTheme="majorHAnsi"/>
          <w:sz w:val="24"/>
          <w:szCs w:val="24"/>
          <w:u w:val="single"/>
        </w:rPr>
        <w:t>Grievance</w:t>
      </w:r>
      <w:r w:rsidRPr="00C87AE7">
        <w:rPr>
          <w:rFonts w:asciiTheme="majorHAnsi" w:hAnsiTheme="majorHAnsi"/>
          <w:sz w:val="24"/>
          <w:szCs w:val="24"/>
        </w:rPr>
        <w:t>: any unresolved disagreement, dispute o</w:t>
      </w:r>
      <w:r>
        <w:rPr>
          <w:rFonts w:asciiTheme="majorHAnsi" w:hAnsiTheme="majorHAnsi"/>
          <w:sz w:val="24"/>
          <w:szCs w:val="24"/>
        </w:rPr>
        <w:t>r complaint a resident</w:t>
      </w:r>
      <w:r w:rsidRPr="00C87AE7">
        <w:rPr>
          <w:rFonts w:asciiTheme="majorHAnsi" w:hAnsiTheme="majorHAnsi"/>
          <w:sz w:val="24"/>
          <w:szCs w:val="24"/>
        </w:rPr>
        <w:t xml:space="preserve"> has with the academic policies or procedures of the Residency Training Program or any unresolved dispute or complaint </w:t>
      </w:r>
      <w:r>
        <w:rPr>
          <w:rFonts w:asciiTheme="majorHAnsi" w:hAnsiTheme="majorHAnsi"/>
          <w:sz w:val="24"/>
          <w:szCs w:val="24"/>
        </w:rPr>
        <w:t>with his or her PD</w:t>
      </w:r>
      <w:r w:rsidRPr="00C87AE7">
        <w:rPr>
          <w:rFonts w:asciiTheme="majorHAnsi" w:hAnsiTheme="majorHAnsi"/>
          <w:sz w:val="24"/>
          <w:szCs w:val="24"/>
        </w:rPr>
        <w:t xml:space="preserve"> or other faculty member. These include but are not limited to issues of suspension, probation, retention at current level of training, and refusal to issue a certificate of completion of training. </w:t>
      </w:r>
    </w:p>
    <w:p w14:paraId="12130DA8" w14:textId="77777777" w:rsidR="001E25F3" w:rsidRPr="00C87AE7" w:rsidRDefault="001E25F3" w:rsidP="001E25F3">
      <w:pPr>
        <w:spacing w:after="148" w:line="240" w:lineRule="auto"/>
        <w:contextualSpacing/>
        <w:jc w:val="both"/>
        <w:rPr>
          <w:rFonts w:asciiTheme="majorHAnsi" w:hAnsiTheme="majorHAnsi"/>
          <w:sz w:val="24"/>
          <w:szCs w:val="24"/>
        </w:rPr>
      </w:pPr>
      <w:r w:rsidRPr="00C87AE7">
        <w:rPr>
          <w:rFonts w:asciiTheme="majorHAnsi" w:hAnsiTheme="majorHAnsi"/>
          <w:sz w:val="24"/>
          <w:szCs w:val="24"/>
        </w:rPr>
        <w:t> </w:t>
      </w:r>
    </w:p>
    <w:p w14:paraId="7FFFB1B5" w14:textId="77777777" w:rsidR="001E25F3" w:rsidRPr="00C87AE7" w:rsidRDefault="001E25F3" w:rsidP="001E25F3">
      <w:pPr>
        <w:spacing w:after="126" w:line="240" w:lineRule="auto"/>
        <w:ind w:left="10" w:right="10"/>
        <w:contextualSpacing/>
        <w:jc w:val="both"/>
        <w:rPr>
          <w:rFonts w:asciiTheme="majorHAnsi" w:hAnsiTheme="majorHAnsi"/>
          <w:sz w:val="24"/>
          <w:szCs w:val="24"/>
          <w:u w:val="single"/>
        </w:rPr>
      </w:pPr>
      <w:r w:rsidRPr="00C87AE7">
        <w:rPr>
          <w:rFonts w:asciiTheme="majorHAnsi" w:hAnsiTheme="majorHAnsi"/>
          <w:sz w:val="24"/>
          <w:szCs w:val="24"/>
          <w:u w:val="single"/>
        </w:rPr>
        <w:t xml:space="preserve">Procedure </w:t>
      </w:r>
    </w:p>
    <w:p w14:paraId="0F515821" w14:textId="77777777" w:rsidR="001E25F3" w:rsidRPr="002126CC" w:rsidRDefault="001E25F3" w:rsidP="001E25F3">
      <w:pPr>
        <w:pStyle w:val="Heading2"/>
        <w:ind w:left="10" w:right="327"/>
        <w:contextualSpacing/>
        <w:jc w:val="both"/>
        <w:rPr>
          <w:rFonts w:asciiTheme="majorHAnsi" w:hAnsiTheme="majorHAnsi"/>
          <w:i w:val="0"/>
          <w:sz w:val="24"/>
          <w:szCs w:val="24"/>
        </w:rPr>
      </w:pPr>
      <w:r w:rsidRPr="002126CC">
        <w:rPr>
          <w:rFonts w:asciiTheme="majorHAnsi" w:hAnsiTheme="majorHAnsi"/>
          <w:i w:val="0"/>
          <w:sz w:val="24"/>
          <w:szCs w:val="24"/>
        </w:rPr>
        <w:t xml:space="preserve">Level I Resolution </w:t>
      </w:r>
    </w:p>
    <w:p w14:paraId="3EAEA8B4" w14:textId="77777777" w:rsidR="001E25F3" w:rsidRPr="00C87AE7" w:rsidRDefault="001E25F3" w:rsidP="001E25F3">
      <w:pPr>
        <w:spacing w:after="168" w:line="240" w:lineRule="auto"/>
        <w:ind w:left="10" w:right="258"/>
        <w:contextualSpacing/>
        <w:jc w:val="both"/>
        <w:rPr>
          <w:rFonts w:asciiTheme="majorHAnsi" w:hAnsiTheme="majorHAnsi"/>
          <w:sz w:val="24"/>
          <w:szCs w:val="24"/>
        </w:rPr>
      </w:pPr>
      <w:r w:rsidRPr="00C87AE7">
        <w:rPr>
          <w:rFonts w:asciiTheme="majorHAnsi" w:hAnsiTheme="majorHAnsi"/>
          <w:sz w:val="24"/>
          <w:szCs w:val="24"/>
        </w:rPr>
        <w:t>A good faith effort will be made</w:t>
      </w:r>
      <w:r>
        <w:rPr>
          <w:rFonts w:asciiTheme="majorHAnsi" w:hAnsiTheme="majorHAnsi"/>
          <w:sz w:val="24"/>
          <w:szCs w:val="24"/>
        </w:rPr>
        <w:t xml:space="preserve"> by an aggrieved resident</w:t>
      </w:r>
      <w:r w:rsidRPr="00C87AE7">
        <w:rPr>
          <w:rFonts w:asciiTheme="majorHAnsi" w:hAnsiTheme="majorHAnsi"/>
          <w:sz w:val="24"/>
          <w:szCs w:val="24"/>
        </w:rPr>
        <w:t xml:space="preserve"> and the </w:t>
      </w:r>
      <w:r>
        <w:rPr>
          <w:rFonts w:asciiTheme="majorHAnsi" w:hAnsiTheme="majorHAnsi"/>
          <w:sz w:val="24"/>
          <w:szCs w:val="24"/>
        </w:rPr>
        <w:t>PD</w:t>
      </w:r>
      <w:r w:rsidRPr="00C87AE7">
        <w:rPr>
          <w:rFonts w:asciiTheme="majorHAnsi" w:hAnsiTheme="majorHAnsi"/>
          <w:sz w:val="24"/>
          <w:szCs w:val="24"/>
        </w:rPr>
        <w:t xml:space="preserve"> to resolve a grievance, which will begi</w:t>
      </w:r>
      <w:r>
        <w:rPr>
          <w:rFonts w:asciiTheme="majorHAnsi" w:hAnsiTheme="majorHAnsi"/>
          <w:sz w:val="24"/>
          <w:szCs w:val="24"/>
        </w:rPr>
        <w:t>n with the aggrieved resident</w:t>
      </w:r>
      <w:r w:rsidRPr="00C87AE7">
        <w:rPr>
          <w:rFonts w:asciiTheme="majorHAnsi" w:hAnsiTheme="majorHAnsi"/>
          <w:sz w:val="24"/>
          <w:szCs w:val="24"/>
        </w:rPr>
        <w:t xml:space="preserve"> notifying the </w:t>
      </w:r>
      <w:r>
        <w:rPr>
          <w:rFonts w:asciiTheme="majorHAnsi" w:hAnsiTheme="majorHAnsi"/>
          <w:sz w:val="24"/>
          <w:szCs w:val="24"/>
        </w:rPr>
        <w:t>PD</w:t>
      </w:r>
      <w:r w:rsidRPr="00C87AE7">
        <w:rPr>
          <w:rFonts w:asciiTheme="majorHAnsi" w:hAnsiTheme="majorHAnsi"/>
          <w:sz w:val="24"/>
          <w:szCs w:val="24"/>
        </w:rPr>
        <w:t xml:space="preserve">, in writing, of the grievance within 10 working days of the date of receipt of the dispute or complaint. This notification should include all pertinent information and evidence that supports the grievance. Within ten (10) working days after notice of the grievance is received by the </w:t>
      </w:r>
      <w:r>
        <w:rPr>
          <w:rFonts w:asciiTheme="majorHAnsi" w:hAnsiTheme="majorHAnsi"/>
          <w:sz w:val="24"/>
          <w:szCs w:val="24"/>
        </w:rPr>
        <w:t>PD, the resident</w:t>
      </w:r>
      <w:r w:rsidRPr="00C87AE7">
        <w:rPr>
          <w:rFonts w:asciiTheme="majorHAnsi" w:hAnsiTheme="majorHAnsi"/>
          <w:sz w:val="24"/>
          <w:szCs w:val="24"/>
        </w:rPr>
        <w:t xml:space="preserve"> and the </w:t>
      </w:r>
      <w:r>
        <w:rPr>
          <w:rFonts w:asciiTheme="majorHAnsi" w:hAnsiTheme="majorHAnsi"/>
          <w:sz w:val="24"/>
          <w:szCs w:val="24"/>
        </w:rPr>
        <w:t xml:space="preserve">PD </w:t>
      </w:r>
      <w:r w:rsidRPr="00C87AE7">
        <w:rPr>
          <w:rFonts w:asciiTheme="majorHAnsi" w:hAnsiTheme="majorHAnsi"/>
          <w:sz w:val="24"/>
          <w:szCs w:val="24"/>
        </w:rPr>
        <w:t xml:space="preserve">will set a mutually convenient time to discuss the complaint and attempt to reach a solution. Step I of the grievance procedure will be deemed complete when the </w:t>
      </w:r>
      <w:r>
        <w:rPr>
          <w:rFonts w:asciiTheme="majorHAnsi" w:hAnsiTheme="majorHAnsi"/>
          <w:sz w:val="24"/>
          <w:szCs w:val="24"/>
        </w:rPr>
        <w:t>PD</w:t>
      </w:r>
      <w:r w:rsidRPr="00C87AE7">
        <w:rPr>
          <w:rFonts w:asciiTheme="majorHAnsi" w:hAnsiTheme="majorHAnsi"/>
          <w:sz w:val="24"/>
          <w:szCs w:val="24"/>
        </w:rPr>
        <w:t xml:space="preserve"> infor</w:t>
      </w:r>
      <w:r>
        <w:rPr>
          <w:rFonts w:asciiTheme="majorHAnsi" w:hAnsiTheme="majorHAnsi"/>
          <w:sz w:val="24"/>
          <w:szCs w:val="24"/>
        </w:rPr>
        <w:t>ms the aggrieved resident</w:t>
      </w:r>
      <w:r w:rsidRPr="00C87AE7">
        <w:rPr>
          <w:rFonts w:asciiTheme="majorHAnsi" w:hAnsiTheme="majorHAnsi"/>
          <w:sz w:val="24"/>
          <w:szCs w:val="24"/>
        </w:rPr>
        <w:t xml:space="preserve"> in writing of the final decision. This should occur within 5 working days after the meeting between the resi</w:t>
      </w:r>
      <w:r>
        <w:rPr>
          <w:rFonts w:asciiTheme="majorHAnsi" w:hAnsiTheme="majorHAnsi"/>
          <w:sz w:val="24"/>
          <w:szCs w:val="24"/>
        </w:rPr>
        <w:t>dent and PD. A copy of the PD</w:t>
      </w:r>
      <w:r w:rsidRPr="00C87AE7">
        <w:rPr>
          <w:rFonts w:asciiTheme="majorHAnsi" w:hAnsiTheme="majorHAnsi"/>
          <w:sz w:val="24"/>
          <w:szCs w:val="24"/>
        </w:rPr>
        <w:t xml:space="preserve">’s final decision will be sent to the Department Chair and to the Designated Institutional Official for GME (DIO). </w:t>
      </w:r>
      <w:r>
        <w:rPr>
          <w:rFonts w:asciiTheme="majorHAnsi" w:hAnsiTheme="majorHAnsi"/>
          <w:sz w:val="24"/>
          <w:szCs w:val="24"/>
        </w:rPr>
        <w:t>The resident</w:t>
      </w:r>
      <w:r w:rsidRPr="00C87AE7">
        <w:rPr>
          <w:rFonts w:asciiTheme="majorHAnsi" w:hAnsiTheme="majorHAnsi"/>
          <w:sz w:val="24"/>
          <w:szCs w:val="24"/>
        </w:rPr>
        <w:t xml:space="preserve"> is not entitled to legal representation during the Level 1 meeting.</w:t>
      </w:r>
    </w:p>
    <w:p w14:paraId="4D8ADC81" w14:textId="77777777" w:rsidR="001E25F3" w:rsidRPr="002126CC" w:rsidRDefault="001E25F3" w:rsidP="001E25F3">
      <w:pPr>
        <w:pStyle w:val="Heading2"/>
        <w:spacing w:after="3"/>
        <w:ind w:left="10"/>
        <w:contextualSpacing/>
        <w:jc w:val="both"/>
        <w:rPr>
          <w:rFonts w:asciiTheme="majorHAnsi" w:hAnsiTheme="majorHAnsi"/>
          <w:i w:val="0"/>
          <w:sz w:val="24"/>
          <w:szCs w:val="24"/>
        </w:rPr>
      </w:pPr>
      <w:r w:rsidRPr="002126CC">
        <w:rPr>
          <w:rFonts w:asciiTheme="majorHAnsi" w:hAnsiTheme="majorHAnsi"/>
          <w:i w:val="0"/>
          <w:iCs w:val="0"/>
          <w:sz w:val="24"/>
          <w:szCs w:val="24"/>
        </w:rPr>
        <w:lastRenderedPageBreak/>
        <w:t xml:space="preserve">Level 2 Resolution </w:t>
      </w:r>
    </w:p>
    <w:p w14:paraId="633A15E8" w14:textId="77777777" w:rsidR="001E25F3" w:rsidRPr="00C87AE7" w:rsidRDefault="001E25F3" w:rsidP="001E25F3">
      <w:pPr>
        <w:spacing w:after="169" w:line="240" w:lineRule="auto"/>
        <w:ind w:left="10" w:right="180"/>
        <w:contextualSpacing/>
        <w:jc w:val="both"/>
        <w:rPr>
          <w:rFonts w:asciiTheme="majorHAnsi" w:hAnsiTheme="majorHAnsi"/>
          <w:sz w:val="24"/>
          <w:szCs w:val="24"/>
        </w:rPr>
      </w:pPr>
      <w:r>
        <w:rPr>
          <w:rFonts w:asciiTheme="majorHAnsi" w:hAnsiTheme="majorHAnsi"/>
          <w:sz w:val="24"/>
          <w:szCs w:val="24"/>
        </w:rPr>
        <w:t>If the PD</w:t>
      </w:r>
      <w:r w:rsidRPr="00C87AE7">
        <w:rPr>
          <w:rFonts w:asciiTheme="majorHAnsi" w:hAnsiTheme="majorHAnsi"/>
          <w:sz w:val="24"/>
          <w:szCs w:val="24"/>
        </w:rPr>
        <w:t xml:space="preserve">’s final written decision is not acceptable </w:t>
      </w:r>
      <w:r>
        <w:rPr>
          <w:rFonts w:asciiTheme="majorHAnsi" w:hAnsiTheme="majorHAnsi"/>
          <w:sz w:val="24"/>
          <w:szCs w:val="24"/>
        </w:rPr>
        <w:t>to the aggrieved resident, the resident</w:t>
      </w:r>
      <w:r w:rsidRPr="00C87AE7">
        <w:rPr>
          <w:rFonts w:asciiTheme="majorHAnsi" w:hAnsiTheme="majorHAnsi"/>
          <w:sz w:val="24"/>
          <w:szCs w:val="24"/>
        </w:rPr>
        <w:t xml:space="preserve"> may choose to proceed to a Level 2 resolution, which will begin wi</w:t>
      </w:r>
      <w:r>
        <w:rPr>
          <w:rFonts w:asciiTheme="majorHAnsi" w:hAnsiTheme="majorHAnsi"/>
          <w:sz w:val="24"/>
          <w:szCs w:val="24"/>
        </w:rPr>
        <w:t>th the aggrieved resident</w:t>
      </w:r>
      <w:r w:rsidRPr="00C87AE7">
        <w:rPr>
          <w:rFonts w:asciiTheme="majorHAnsi" w:hAnsiTheme="majorHAnsi"/>
          <w:sz w:val="24"/>
          <w:szCs w:val="24"/>
        </w:rPr>
        <w:t xml:space="preserve"> notifying the Department Chairman of the grievance in writing. Such notification must occur within 10 working days of receipt of the </w:t>
      </w:r>
      <w:r>
        <w:rPr>
          <w:rFonts w:asciiTheme="majorHAnsi" w:hAnsiTheme="majorHAnsi"/>
          <w:sz w:val="24"/>
          <w:szCs w:val="24"/>
        </w:rPr>
        <w:t>PD’s</w:t>
      </w:r>
      <w:r w:rsidRPr="00C87AE7">
        <w:rPr>
          <w:rFonts w:asciiTheme="majorHAnsi" w:hAnsiTheme="majorHAnsi"/>
          <w:sz w:val="24"/>
          <w:szCs w:val="24"/>
        </w:rPr>
        <w:t xml:space="preserve"> final decision. If the Department Chairman is also fun</w:t>
      </w:r>
      <w:r>
        <w:rPr>
          <w:rFonts w:asciiTheme="majorHAnsi" w:hAnsiTheme="majorHAnsi"/>
          <w:sz w:val="24"/>
          <w:szCs w:val="24"/>
        </w:rPr>
        <w:t>ctioning as the PD</w:t>
      </w:r>
      <w:r w:rsidRPr="00C87AE7">
        <w:rPr>
          <w:rFonts w:asciiTheme="majorHAnsi" w:hAnsiTheme="majorHAnsi"/>
          <w:sz w:val="24"/>
          <w:szCs w:val="24"/>
        </w:rPr>
        <w:t>, then the Level 2 resolution will be handled by the DIO. If the aggrieved resident is a Transitional Year resident, then the DIO will appoint a Department Chairman to handle the Level 2 grievance. This resident’s notification should include all pertinent information, includin</w:t>
      </w:r>
      <w:r>
        <w:rPr>
          <w:rFonts w:asciiTheme="majorHAnsi" w:hAnsiTheme="majorHAnsi"/>
          <w:sz w:val="24"/>
          <w:szCs w:val="24"/>
        </w:rPr>
        <w:t>g a copy of the PD</w:t>
      </w:r>
      <w:r w:rsidRPr="00C87AE7">
        <w:rPr>
          <w:rFonts w:asciiTheme="majorHAnsi" w:hAnsiTheme="majorHAnsi"/>
          <w:sz w:val="24"/>
          <w:szCs w:val="24"/>
        </w:rPr>
        <w:t>’s final written decision, and evidence that supports the grievance. Within ten (10) working days of receipt of th</w:t>
      </w:r>
      <w:r>
        <w:rPr>
          <w:rFonts w:asciiTheme="majorHAnsi" w:hAnsiTheme="majorHAnsi"/>
          <w:sz w:val="24"/>
          <w:szCs w:val="24"/>
        </w:rPr>
        <w:t>e grievance, the resident</w:t>
      </w:r>
      <w:r w:rsidRPr="00C87AE7">
        <w:rPr>
          <w:rFonts w:asciiTheme="majorHAnsi" w:hAnsiTheme="majorHAnsi"/>
          <w:sz w:val="24"/>
          <w:szCs w:val="24"/>
        </w:rPr>
        <w:t xml:space="preserve"> and the Department Chairman or DIO will set a mutually convenient time to discuss the complaint and attempt to reach a solution. Level II of this grievance procedure will be deemed complete when the Department Chairman (or DIO) infor</w:t>
      </w:r>
      <w:r>
        <w:rPr>
          <w:rFonts w:asciiTheme="majorHAnsi" w:hAnsiTheme="majorHAnsi"/>
          <w:sz w:val="24"/>
          <w:szCs w:val="24"/>
        </w:rPr>
        <w:t>ms the aggrieved resident</w:t>
      </w:r>
      <w:r w:rsidRPr="00C87AE7">
        <w:rPr>
          <w:rFonts w:asciiTheme="majorHAnsi" w:hAnsiTheme="majorHAnsi"/>
          <w:sz w:val="24"/>
          <w:szCs w:val="24"/>
        </w:rPr>
        <w:t xml:space="preserve"> in writing of the final decision. This should occur within 5 working days of the </w:t>
      </w:r>
      <w:r>
        <w:rPr>
          <w:rFonts w:asciiTheme="majorHAnsi" w:hAnsiTheme="majorHAnsi"/>
          <w:sz w:val="24"/>
          <w:szCs w:val="24"/>
        </w:rPr>
        <w:t>meeting with the resident</w:t>
      </w:r>
      <w:r w:rsidRPr="00C87AE7">
        <w:rPr>
          <w:rFonts w:asciiTheme="majorHAnsi" w:hAnsiTheme="majorHAnsi"/>
          <w:sz w:val="24"/>
          <w:szCs w:val="24"/>
        </w:rPr>
        <w:t xml:space="preserve"> and the Chairman. Copies of this decision will be kept o</w:t>
      </w:r>
      <w:r>
        <w:rPr>
          <w:rFonts w:asciiTheme="majorHAnsi" w:hAnsiTheme="majorHAnsi"/>
          <w:sz w:val="24"/>
          <w:szCs w:val="24"/>
        </w:rPr>
        <w:t>n file with the PD</w:t>
      </w:r>
      <w:r w:rsidRPr="00C87AE7">
        <w:rPr>
          <w:rFonts w:asciiTheme="majorHAnsi" w:hAnsiTheme="majorHAnsi"/>
          <w:sz w:val="24"/>
          <w:szCs w:val="24"/>
        </w:rPr>
        <w:t xml:space="preserve">, in the Chairman’s office and sent to the DIO. </w:t>
      </w:r>
      <w:r>
        <w:rPr>
          <w:rFonts w:asciiTheme="majorHAnsi" w:hAnsiTheme="majorHAnsi"/>
          <w:sz w:val="24"/>
          <w:szCs w:val="24"/>
        </w:rPr>
        <w:t>The resident</w:t>
      </w:r>
      <w:r w:rsidRPr="00C87AE7">
        <w:rPr>
          <w:rFonts w:asciiTheme="majorHAnsi" w:hAnsiTheme="majorHAnsi"/>
          <w:sz w:val="24"/>
          <w:szCs w:val="24"/>
        </w:rPr>
        <w:t xml:space="preserve"> is not entitled to legal representation during the Level 2 meeting.</w:t>
      </w:r>
    </w:p>
    <w:p w14:paraId="46674557" w14:textId="77777777" w:rsidR="001E25F3" w:rsidRPr="002126CC" w:rsidRDefault="001E25F3" w:rsidP="001E25F3">
      <w:pPr>
        <w:pStyle w:val="Heading2"/>
        <w:spacing w:after="3"/>
        <w:ind w:left="10"/>
        <w:contextualSpacing/>
        <w:jc w:val="both"/>
        <w:rPr>
          <w:rFonts w:asciiTheme="majorHAnsi" w:hAnsiTheme="majorHAnsi"/>
          <w:i w:val="0"/>
          <w:sz w:val="24"/>
          <w:szCs w:val="24"/>
        </w:rPr>
      </w:pPr>
      <w:r w:rsidRPr="002126CC">
        <w:rPr>
          <w:rFonts w:asciiTheme="majorHAnsi" w:hAnsiTheme="majorHAnsi"/>
          <w:i w:val="0"/>
          <w:iCs w:val="0"/>
          <w:sz w:val="24"/>
          <w:szCs w:val="24"/>
        </w:rPr>
        <w:t xml:space="preserve">Level 3 Resolution </w:t>
      </w:r>
    </w:p>
    <w:p w14:paraId="02DBEF34" w14:textId="77777777" w:rsidR="001E25F3" w:rsidRPr="00C87AE7" w:rsidRDefault="001E25F3" w:rsidP="001E25F3">
      <w:pPr>
        <w:spacing w:after="163" w:line="240" w:lineRule="auto"/>
        <w:ind w:left="10" w:right="259"/>
        <w:contextualSpacing/>
        <w:jc w:val="both"/>
        <w:rPr>
          <w:rFonts w:asciiTheme="majorHAnsi" w:hAnsiTheme="majorHAnsi"/>
          <w:sz w:val="24"/>
          <w:szCs w:val="24"/>
        </w:rPr>
      </w:pPr>
      <w:r>
        <w:rPr>
          <w:rFonts w:asciiTheme="majorHAnsi" w:hAnsiTheme="majorHAnsi"/>
          <w:sz w:val="24"/>
          <w:szCs w:val="24"/>
        </w:rPr>
        <w:t>If the resident</w:t>
      </w:r>
      <w:r w:rsidRPr="00C87AE7">
        <w:rPr>
          <w:rFonts w:asciiTheme="majorHAnsi" w:hAnsiTheme="majorHAnsi"/>
          <w:sz w:val="24"/>
          <w:szCs w:val="24"/>
        </w:rPr>
        <w:t xml:space="preserve"> disagrees with the Department Chairman’s final decision, he or she may pursue a Level 3 resolution of the grievanc</w:t>
      </w:r>
      <w:r>
        <w:rPr>
          <w:rFonts w:asciiTheme="majorHAnsi" w:hAnsiTheme="majorHAnsi"/>
          <w:sz w:val="24"/>
          <w:szCs w:val="24"/>
        </w:rPr>
        <w:t>e. The aggrieved resident</w:t>
      </w:r>
      <w:r w:rsidRPr="00C87AE7">
        <w:rPr>
          <w:rFonts w:asciiTheme="majorHAnsi" w:hAnsiTheme="majorHAnsi"/>
          <w:sz w:val="24"/>
          <w:szCs w:val="24"/>
        </w:rPr>
        <w:t xml:space="preserve"> must initiate this process by presenting their grievance, in writing, along with copies of the final written decis</w:t>
      </w:r>
      <w:r>
        <w:rPr>
          <w:rFonts w:asciiTheme="majorHAnsi" w:hAnsiTheme="majorHAnsi"/>
          <w:sz w:val="24"/>
          <w:szCs w:val="24"/>
        </w:rPr>
        <w:t>ions from the PD</w:t>
      </w:r>
      <w:r w:rsidRPr="00C87AE7">
        <w:rPr>
          <w:rFonts w:asciiTheme="majorHAnsi" w:hAnsiTheme="majorHAnsi"/>
          <w:sz w:val="24"/>
          <w:szCs w:val="24"/>
        </w:rPr>
        <w:t xml:space="preserve"> and Department Chairman, and any other pertinent information, to the office of the Graduate Medical Education within 5 working days of receipt of the Department Chairman’s final written decision. Failure to submit the grievance in the 5 working day time frame wi</w:t>
      </w:r>
      <w:r>
        <w:rPr>
          <w:rFonts w:asciiTheme="majorHAnsi" w:hAnsiTheme="majorHAnsi"/>
          <w:sz w:val="24"/>
          <w:szCs w:val="24"/>
        </w:rPr>
        <w:t>ll result in the resident</w:t>
      </w:r>
      <w:r w:rsidRPr="00C87AE7">
        <w:rPr>
          <w:rFonts w:asciiTheme="majorHAnsi" w:hAnsiTheme="majorHAnsi"/>
          <w:sz w:val="24"/>
          <w:szCs w:val="24"/>
        </w:rPr>
        <w:t xml:space="preserve"> waiving his or her right to proceed further with this procedure. In this situation, the decision at Level II will be final. Upon timely receipt of the written grievance, the DIO will appoint a Grievance Committee and will conta</w:t>
      </w:r>
      <w:r>
        <w:rPr>
          <w:rFonts w:asciiTheme="majorHAnsi" w:hAnsiTheme="majorHAnsi"/>
          <w:sz w:val="24"/>
          <w:szCs w:val="24"/>
        </w:rPr>
        <w:t>ct the aggrieved resident</w:t>
      </w:r>
      <w:r w:rsidRPr="00C87AE7">
        <w:rPr>
          <w:rFonts w:asciiTheme="majorHAnsi" w:hAnsiTheme="majorHAnsi"/>
          <w:sz w:val="24"/>
          <w:szCs w:val="24"/>
        </w:rPr>
        <w:t xml:space="preserve"> to set a mutually convenient time to meet with them. The Grievance Committee will review and carefully consider all material </w:t>
      </w:r>
      <w:r>
        <w:rPr>
          <w:rFonts w:asciiTheme="majorHAnsi" w:hAnsiTheme="majorHAnsi"/>
          <w:sz w:val="24"/>
          <w:szCs w:val="24"/>
        </w:rPr>
        <w:t>presented by the resident</w:t>
      </w:r>
      <w:r w:rsidRPr="00C87AE7">
        <w:rPr>
          <w:rFonts w:asciiTheme="majorHAnsi" w:hAnsiTheme="majorHAnsi"/>
          <w:sz w:val="24"/>
          <w:szCs w:val="24"/>
        </w:rPr>
        <w:t xml:space="preserve"> and his or her </w:t>
      </w:r>
      <w:r>
        <w:rPr>
          <w:rFonts w:asciiTheme="majorHAnsi" w:hAnsiTheme="majorHAnsi"/>
          <w:sz w:val="24"/>
          <w:szCs w:val="24"/>
        </w:rPr>
        <w:t xml:space="preserve">PD </w:t>
      </w:r>
      <w:r w:rsidRPr="00C87AE7">
        <w:rPr>
          <w:rFonts w:asciiTheme="majorHAnsi" w:hAnsiTheme="majorHAnsi"/>
          <w:sz w:val="24"/>
          <w:szCs w:val="24"/>
        </w:rPr>
        <w:t>or the grievable party at the scheduled meeting, following the protocol outlined in Section E. The Grievance Committee will provi</w:t>
      </w:r>
      <w:r>
        <w:rPr>
          <w:rFonts w:asciiTheme="majorHAnsi" w:hAnsiTheme="majorHAnsi"/>
          <w:sz w:val="24"/>
          <w:szCs w:val="24"/>
        </w:rPr>
        <w:t>de the aggrieved resident</w:t>
      </w:r>
      <w:r w:rsidRPr="00C87AE7">
        <w:rPr>
          <w:rFonts w:asciiTheme="majorHAnsi" w:hAnsiTheme="majorHAnsi"/>
          <w:sz w:val="24"/>
          <w:szCs w:val="24"/>
        </w:rPr>
        <w:t xml:space="preserve"> with a written decision within five working days of the meeting and a copy will be placed on file in the Office of Graduate Medical Educatio</w:t>
      </w:r>
      <w:r>
        <w:rPr>
          <w:rFonts w:asciiTheme="majorHAnsi" w:hAnsiTheme="majorHAnsi"/>
          <w:sz w:val="24"/>
          <w:szCs w:val="24"/>
        </w:rPr>
        <w:t>n, and with the PD</w:t>
      </w:r>
      <w:r w:rsidRPr="00C87AE7">
        <w:rPr>
          <w:rFonts w:asciiTheme="majorHAnsi" w:hAnsiTheme="majorHAnsi"/>
          <w:sz w:val="24"/>
          <w:szCs w:val="24"/>
        </w:rPr>
        <w:t xml:space="preserve"> and Department Chair. </w:t>
      </w:r>
      <w:r>
        <w:rPr>
          <w:rFonts w:asciiTheme="majorHAnsi" w:hAnsiTheme="majorHAnsi"/>
          <w:sz w:val="24"/>
          <w:szCs w:val="24"/>
        </w:rPr>
        <w:t>The resident</w:t>
      </w:r>
      <w:r w:rsidRPr="00C87AE7">
        <w:rPr>
          <w:rFonts w:asciiTheme="majorHAnsi" w:hAnsiTheme="majorHAnsi"/>
          <w:sz w:val="24"/>
          <w:szCs w:val="24"/>
        </w:rPr>
        <w:t xml:space="preserve"> is not entitled to legal representation during the Level 3 meeting.</w:t>
      </w:r>
    </w:p>
    <w:p w14:paraId="4A745423" w14:textId="77777777" w:rsidR="001E25F3" w:rsidRPr="00AA2365" w:rsidRDefault="001E25F3" w:rsidP="001E25F3">
      <w:pPr>
        <w:pStyle w:val="Heading2"/>
        <w:ind w:left="10"/>
        <w:contextualSpacing/>
        <w:jc w:val="both"/>
        <w:rPr>
          <w:rFonts w:asciiTheme="majorHAnsi" w:hAnsiTheme="majorHAnsi"/>
          <w:sz w:val="24"/>
          <w:szCs w:val="24"/>
        </w:rPr>
      </w:pPr>
      <w:r w:rsidRPr="00AA2365">
        <w:rPr>
          <w:rFonts w:asciiTheme="majorHAnsi" w:hAnsiTheme="majorHAnsi"/>
          <w:bCs w:val="0"/>
          <w:i w:val="0"/>
          <w:iCs w:val="0"/>
          <w:sz w:val="24"/>
          <w:szCs w:val="24"/>
        </w:rPr>
        <w:t xml:space="preserve">The Grievance Committee </w:t>
      </w:r>
    </w:p>
    <w:p w14:paraId="6BCCB009" w14:textId="77777777" w:rsidR="001E25F3" w:rsidRPr="00C87AE7" w:rsidRDefault="001E25F3" w:rsidP="001E25F3">
      <w:pPr>
        <w:spacing w:after="166" w:line="240" w:lineRule="auto"/>
        <w:ind w:left="10" w:right="198"/>
        <w:contextualSpacing/>
        <w:jc w:val="both"/>
        <w:rPr>
          <w:rFonts w:asciiTheme="majorHAnsi" w:hAnsiTheme="majorHAnsi"/>
          <w:sz w:val="24"/>
          <w:szCs w:val="24"/>
        </w:rPr>
      </w:pPr>
      <w:r w:rsidRPr="00C87AE7">
        <w:rPr>
          <w:rFonts w:asciiTheme="majorHAnsi" w:hAnsiTheme="majorHAnsi"/>
          <w:sz w:val="24"/>
          <w:szCs w:val="24"/>
        </w:rPr>
        <w:t>Upon request for a formal resolution at Level III, the DIO will form a Grievance Committee composed of at least two resid</w:t>
      </w:r>
      <w:r>
        <w:rPr>
          <w:rFonts w:asciiTheme="majorHAnsi" w:hAnsiTheme="majorHAnsi"/>
          <w:sz w:val="24"/>
          <w:szCs w:val="24"/>
        </w:rPr>
        <w:t>ents, and three PD</w:t>
      </w:r>
      <w:r w:rsidRPr="00C87AE7">
        <w:rPr>
          <w:rFonts w:asciiTheme="majorHAnsi" w:hAnsiTheme="majorHAnsi"/>
          <w:sz w:val="24"/>
          <w:szCs w:val="24"/>
        </w:rPr>
        <w:t xml:space="preserve">s. No members of this committee will be from </w:t>
      </w:r>
      <w:r>
        <w:rPr>
          <w:rFonts w:asciiTheme="majorHAnsi" w:hAnsiTheme="majorHAnsi"/>
          <w:sz w:val="24"/>
          <w:szCs w:val="24"/>
        </w:rPr>
        <w:t>the aggrieved resident’s own D</w:t>
      </w:r>
      <w:r w:rsidRPr="00C87AE7">
        <w:rPr>
          <w:rFonts w:asciiTheme="majorHAnsi" w:hAnsiTheme="majorHAnsi"/>
          <w:sz w:val="24"/>
          <w:szCs w:val="24"/>
        </w:rPr>
        <w:t xml:space="preserve">epartment. The DIO will choose a faculty member appointed to the Grievance Committee to be the chair of the committee. The Grievance Committee hearing should occur within 20 working days from receipt of the Level III grievance. </w:t>
      </w:r>
    </w:p>
    <w:p w14:paraId="268A3AA3" w14:textId="77777777" w:rsidR="001E25F3" w:rsidRPr="002126CC" w:rsidRDefault="001E25F3" w:rsidP="001E25F3">
      <w:pPr>
        <w:pStyle w:val="Heading2"/>
        <w:ind w:left="10" w:right="327"/>
        <w:contextualSpacing/>
        <w:jc w:val="both"/>
        <w:rPr>
          <w:rFonts w:asciiTheme="majorHAnsi" w:hAnsiTheme="majorHAnsi"/>
          <w:i w:val="0"/>
          <w:sz w:val="24"/>
          <w:szCs w:val="24"/>
        </w:rPr>
      </w:pPr>
      <w:r w:rsidRPr="002126CC">
        <w:rPr>
          <w:rFonts w:asciiTheme="majorHAnsi" w:hAnsiTheme="majorHAnsi"/>
          <w:i w:val="0"/>
          <w:sz w:val="24"/>
          <w:szCs w:val="24"/>
        </w:rPr>
        <w:t xml:space="preserve">Grievance Committee Procedure </w:t>
      </w:r>
    </w:p>
    <w:p w14:paraId="1FF85250" w14:textId="77777777" w:rsidR="001E25F3" w:rsidRPr="00C87AE7" w:rsidRDefault="001E25F3" w:rsidP="001E25F3">
      <w:pPr>
        <w:spacing w:line="240" w:lineRule="auto"/>
        <w:ind w:right="10"/>
        <w:contextualSpacing/>
        <w:jc w:val="both"/>
        <w:rPr>
          <w:rFonts w:asciiTheme="majorHAnsi" w:hAnsiTheme="majorHAnsi"/>
          <w:sz w:val="24"/>
          <w:szCs w:val="24"/>
        </w:rPr>
      </w:pPr>
      <w:r w:rsidRPr="00183630">
        <w:rPr>
          <w:rFonts w:asciiTheme="majorHAnsi" w:hAnsiTheme="majorHAnsi"/>
          <w:sz w:val="24"/>
          <w:szCs w:val="24"/>
          <w:u w:val="single"/>
        </w:rPr>
        <w:t>Attendance:</w:t>
      </w:r>
      <w:r w:rsidRPr="00C87AE7">
        <w:rPr>
          <w:rFonts w:asciiTheme="majorHAnsi" w:hAnsiTheme="majorHAnsi"/>
          <w:sz w:val="24"/>
          <w:szCs w:val="24"/>
        </w:rPr>
        <w:t xml:space="preserve"> All committee members should be present throughout the hearing.</w:t>
      </w:r>
      <w:r w:rsidRPr="00C87AE7">
        <w:rPr>
          <w:rFonts w:asciiTheme="majorHAnsi" w:hAnsiTheme="majorHAnsi"/>
          <w:b/>
          <w:bCs/>
          <w:sz w:val="24"/>
          <w:szCs w:val="24"/>
        </w:rPr>
        <w:t xml:space="preserve"> </w:t>
      </w:r>
    </w:p>
    <w:p w14:paraId="147A8B66" w14:textId="77777777" w:rsidR="001E25F3" w:rsidRDefault="001E25F3" w:rsidP="001E25F3">
      <w:pPr>
        <w:spacing w:after="154" w:line="240" w:lineRule="auto"/>
        <w:ind w:right="812"/>
        <w:contextualSpacing/>
        <w:jc w:val="both"/>
        <w:rPr>
          <w:rFonts w:asciiTheme="majorHAnsi" w:hAnsiTheme="majorHAnsi"/>
          <w:sz w:val="24"/>
          <w:szCs w:val="24"/>
        </w:rPr>
      </w:pPr>
    </w:p>
    <w:p w14:paraId="3C4294B5" w14:textId="77777777" w:rsidR="001E25F3" w:rsidRPr="00C87AE7" w:rsidRDefault="001E25F3" w:rsidP="001E25F3">
      <w:pPr>
        <w:spacing w:after="154" w:line="240" w:lineRule="auto"/>
        <w:ind w:right="812"/>
        <w:contextualSpacing/>
        <w:jc w:val="both"/>
        <w:rPr>
          <w:rFonts w:asciiTheme="majorHAnsi" w:hAnsiTheme="majorHAnsi"/>
          <w:sz w:val="24"/>
          <w:szCs w:val="24"/>
        </w:rPr>
      </w:pPr>
      <w:r>
        <w:rPr>
          <w:rFonts w:asciiTheme="majorHAnsi" w:hAnsiTheme="majorHAnsi"/>
          <w:sz w:val="24"/>
          <w:szCs w:val="24"/>
        </w:rPr>
        <w:t>The aggrieved resident</w:t>
      </w:r>
      <w:r w:rsidRPr="00C87AE7">
        <w:rPr>
          <w:rFonts w:asciiTheme="majorHAnsi" w:hAnsiTheme="majorHAnsi"/>
          <w:sz w:val="24"/>
          <w:szCs w:val="24"/>
        </w:rPr>
        <w:t xml:space="preserve"> must personally appear at the Grievance Committee meeting. </w:t>
      </w:r>
    </w:p>
    <w:p w14:paraId="614FB69F" w14:textId="77777777" w:rsidR="001E25F3" w:rsidRDefault="001E25F3" w:rsidP="001E25F3">
      <w:pPr>
        <w:spacing w:after="162"/>
        <w:ind w:left="720" w:right="10"/>
        <w:contextualSpacing/>
        <w:jc w:val="both"/>
        <w:rPr>
          <w:rFonts w:asciiTheme="majorHAnsi" w:hAnsiTheme="majorHAnsi"/>
          <w:sz w:val="24"/>
          <w:szCs w:val="24"/>
        </w:rPr>
      </w:pPr>
    </w:p>
    <w:p w14:paraId="4A1DEDEB" w14:textId="77777777" w:rsidR="001E25F3" w:rsidRDefault="001E25F3" w:rsidP="001E25F3">
      <w:pPr>
        <w:spacing w:after="162" w:line="240" w:lineRule="auto"/>
        <w:ind w:right="10"/>
        <w:contextualSpacing/>
        <w:jc w:val="both"/>
        <w:rPr>
          <w:rFonts w:asciiTheme="majorHAnsi" w:hAnsiTheme="majorHAnsi"/>
          <w:sz w:val="24"/>
          <w:szCs w:val="24"/>
        </w:rPr>
      </w:pPr>
      <w:r w:rsidRPr="00183630">
        <w:rPr>
          <w:rFonts w:asciiTheme="majorHAnsi" w:hAnsiTheme="majorHAnsi"/>
          <w:sz w:val="24"/>
          <w:szCs w:val="24"/>
          <w:u w:val="single"/>
        </w:rPr>
        <w:t>Conduct of Hearing:</w:t>
      </w:r>
      <w:r w:rsidRPr="00C87AE7">
        <w:rPr>
          <w:rFonts w:asciiTheme="majorHAnsi" w:hAnsiTheme="majorHAnsi"/>
          <w:sz w:val="24"/>
          <w:szCs w:val="24"/>
        </w:rPr>
        <w:t xml:space="preserve"> The chair will preside over the hearing, determine procedure, assure there is reasonable opportunity to present relevant oral or written information, and maintain decorum. The Chair will determine if information is relevant to the hearing and should be presented or excluded. </w:t>
      </w:r>
      <w:r w:rsidRPr="00C87AE7">
        <w:rPr>
          <w:rFonts w:asciiTheme="majorHAnsi" w:hAnsiTheme="majorHAnsi"/>
          <w:sz w:val="24"/>
          <w:szCs w:val="24"/>
        </w:rPr>
        <w:lastRenderedPageBreak/>
        <w:t>The aggrieved Resident may present any relevant information or testimony from any colleague or faculty member. The Resident is NOT entitled to legal representation during the grievance committ</w:t>
      </w:r>
      <w:r>
        <w:rPr>
          <w:rFonts w:asciiTheme="majorHAnsi" w:hAnsiTheme="majorHAnsi"/>
          <w:sz w:val="24"/>
          <w:szCs w:val="24"/>
        </w:rPr>
        <w:t>ee hearing. The PD</w:t>
      </w:r>
      <w:r w:rsidRPr="00C87AE7">
        <w:rPr>
          <w:rFonts w:asciiTheme="majorHAnsi" w:hAnsiTheme="majorHAnsi"/>
          <w:sz w:val="24"/>
          <w:szCs w:val="24"/>
        </w:rPr>
        <w:t xml:space="preserve"> and Department Chair may be requested by the Committee to also be present for oral testimony. The committee chair is authorized to exclude or remove any person who is determined to be disruptive. </w:t>
      </w:r>
    </w:p>
    <w:p w14:paraId="793D2962" w14:textId="77777777" w:rsidR="001E25F3" w:rsidRPr="00C87AE7" w:rsidRDefault="001E25F3" w:rsidP="001E25F3">
      <w:pPr>
        <w:spacing w:after="162" w:line="240" w:lineRule="auto"/>
        <w:ind w:right="10"/>
        <w:contextualSpacing/>
        <w:jc w:val="both"/>
        <w:rPr>
          <w:rFonts w:asciiTheme="majorHAnsi" w:hAnsiTheme="majorHAnsi"/>
          <w:sz w:val="24"/>
          <w:szCs w:val="24"/>
        </w:rPr>
      </w:pPr>
    </w:p>
    <w:p w14:paraId="3A698CB6" w14:textId="77777777" w:rsidR="001E25F3" w:rsidRPr="00C87AE7" w:rsidRDefault="001E25F3" w:rsidP="001E25F3">
      <w:pPr>
        <w:spacing w:after="172" w:line="240" w:lineRule="auto"/>
        <w:ind w:left="5" w:right="10"/>
        <w:contextualSpacing/>
        <w:jc w:val="both"/>
        <w:rPr>
          <w:rFonts w:asciiTheme="majorHAnsi" w:hAnsiTheme="majorHAnsi"/>
          <w:sz w:val="24"/>
          <w:szCs w:val="24"/>
        </w:rPr>
      </w:pPr>
      <w:r w:rsidRPr="00183630">
        <w:rPr>
          <w:rFonts w:asciiTheme="majorHAnsi" w:hAnsiTheme="majorHAnsi"/>
          <w:sz w:val="24"/>
          <w:szCs w:val="24"/>
          <w:u w:val="single"/>
        </w:rPr>
        <w:t>Recesses and Adjournment:</w:t>
      </w:r>
      <w:r w:rsidRPr="00C87AE7">
        <w:rPr>
          <w:rFonts w:asciiTheme="majorHAnsi" w:hAnsiTheme="majorHAnsi"/>
          <w:sz w:val="24"/>
          <w:szCs w:val="24"/>
        </w:rPr>
        <w:t xml:space="preserve"> The committee chair may recess and reconvene the hearing by invoking the right for executive session. Upon conclusion of the presentation of oral and written information, the hearing record is closed. The Grievance Committee will deliberate in executive session outside the presence of the involved parties. </w:t>
      </w:r>
    </w:p>
    <w:p w14:paraId="7E48028C" w14:textId="77777777" w:rsidR="001E25F3" w:rsidRPr="00C87AE7" w:rsidRDefault="001E25F3" w:rsidP="001E25F3">
      <w:pPr>
        <w:spacing w:line="240" w:lineRule="auto"/>
        <w:contextualSpacing/>
        <w:jc w:val="both"/>
        <w:rPr>
          <w:rFonts w:asciiTheme="majorHAnsi" w:hAnsiTheme="majorHAnsi"/>
          <w:sz w:val="24"/>
          <w:szCs w:val="24"/>
        </w:rPr>
      </w:pPr>
      <w:r w:rsidRPr="00C87AE7">
        <w:rPr>
          <w:rFonts w:asciiTheme="majorHAnsi" w:hAnsiTheme="majorHAnsi"/>
          <w:sz w:val="24"/>
          <w:szCs w:val="24"/>
        </w:rPr>
        <w:t>                 </w:t>
      </w:r>
    </w:p>
    <w:p w14:paraId="2B96AC4C" w14:textId="77777777" w:rsidR="001E25F3" w:rsidRDefault="001E25F3" w:rsidP="001E25F3">
      <w:pPr>
        <w:spacing w:after="161" w:line="240" w:lineRule="auto"/>
        <w:ind w:right="14"/>
        <w:contextualSpacing/>
        <w:jc w:val="both"/>
        <w:rPr>
          <w:rFonts w:asciiTheme="majorHAnsi" w:hAnsiTheme="majorHAnsi"/>
          <w:sz w:val="24"/>
          <w:szCs w:val="24"/>
        </w:rPr>
      </w:pPr>
      <w:r w:rsidRPr="00183630">
        <w:rPr>
          <w:rFonts w:asciiTheme="majorHAnsi" w:hAnsiTheme="majorHAnsi"/>
          <w:sz w:val="24"/>
          <w:szCs w:val="24"/>
          <w:u w:val="single"/>
        </w:rPr>
        <w:t>Decisions:</w:t>
      </w:r>
      <w:r w:rsidRPr="00C87AE7">
        <w:rPr>
          <w:rFonts w:asciiTheme="majorHAnsi" w:hAnsiTheme="majorHAnsi"/>
          <w:sz w:val="24"/>
          <w:szCs w:val="24"/>
        </w:rPr>
        <w:t xml:space="preserve"> Decisions are to be determined by vote of a majority of members of the Committee and are final. After deliberation, the Chair will prepare a written decision to be reviewed and signed by all of the Committee members</w:t>
      </w:r>
      <w:r>
        <w:rPr>
          <w:rFonts w:asciiTheme="majorHAnsi" w:hAnsiTheme="majorHAnsi"/>
          <w:sz w:val="24"/>
          <w:szCs w:val="24"/>
        </w:rPr>
        <w:t>. The aggrieved resident</w:t>
      </w:r>
      <w:r w:rsidRPr="00C87AE7">
        <w:rPr>
          <w:rFonts w:asciiTheme="majorHAnsi" w:hAnsiTheme="majorHAnsi"/>
          <w:sz w:val="24"/>
          <w:szCs w:val="24"/>
        </w:rPr>
        <w:t xml:space="preserve"> should be notified within 5 working days of the hearing. </w:t>
      </w:r>
    </w:p>
    <w:p w14:paraId="4E5CA7C4" w14:textId="77777777" w:rsidR="001E25F3" w:rsidRPr="00C87AE7" w:rsidRDefault="001E25F3" w:rsidP="001E25F3">
      <w:pPr>
        <w:spacing w:after="161" w:line="240" w:lineRule="auto"/>
        <w:ind w:right="14"/>
        <w:contextualSpacing/>
        <w:jc w:val="both"/>
        <w:rPr>
          <w:rFonts w:asciiTheme="majorHAnsi" w:hAnsiTheme="majorHAnsi"/>
          <w:sz w:val="24"/>
          <w:szCs w:val="24"/>
        </w:rPr>
      </w:pPr>
    </w:p>
    <w:p w14:paraId="539CE0F8" w14:textId="77777777" w:rsidR="001E25F3" w:rsidRPr="00C87AE7" w:rsidRDefault="001E25F3" w:rsidP="001E25F3">
      <w:pPr>
        <w:spacing w:after="168" w:line="240" w:lineRule="auto"/>
        <w:ind w:right="14"/>
        <w:contextualSpacing/>
        <w:jc w:val="both"/>
        <w:rPr>
          <w:rFonts w:asciiTheme="majorHAnsi" w:hAnsiTheme="majorHAnsi"/>
          <w:sz w:val="24"/>
          <w:szCs w:val="24"/>
        </w:rPr>
      </w:pPr>
      <w:r w:rsidRPr="00183630">
        <w:rPr>
          <w:rFonts w:asciiTheme="majorHAnsi" w:hAnsiTheme="majorHAnsi"/>
          <w:sz w:val="24"/>
          <w:szCs w:val="24"/>
          <w:u w:val="single"/>
        </w:rPr>
        <w:t>Meeting Record:</w:t>
      </w:r>
      <w:r w:rsidRPr="00C87AE7">
        <w:rPr>
          <w:rFonts w:asciiTheme="majorHAnsi" w:hAnsiTheme="majorHAnsi"/>
          <w:sz w:val="24"/>
          <w:szCs w:val="24"/>
        </w:rPr>
        <w:t xml:space="preserve"> A secretary/transcriptionist may be present for the purpose of recording the meeting minutes. Minutes and the final written decision of the Committee will be placed on file in the Office </w:t>
      </w:r>
      <w:r>
        <w:rPr>
          <w:rFonts w:asciiTheme="majorHAnsi" w:hAnsiTheme="majorHAnsi"/>
          <w:sz w:val="24"/>
          <w:szCs w:val="24"/>
        </w:rPr>
        <w:t xml:space="preserve">of </w:t>
      </w:r>
      <w:r w:rsidRPr="00C87AE7">
        <w:rPr>
          <w:rFonts w:asciiTheme="majorHAnsi" w:hAnsiTheme="majorHAnsi"/>
          <w:sz w:val="24"/>
          <w:szCs w:val="24"/>
        </w:rPr>
        <w:t>GME, and by the D</w:t>
      </w:r>
      <w:r>
        <w:rPr>
          <w:rFonts w:asciiTheme="majorHAnsi" w:hAnsiTheme="majorHAnsi"/>
          <w:sz w:val="24"/>
          <w:szCs w:val="24"/>
        </w:rPr>
        <w:t>epartment in the resident’s</w:t>
      </w:r>
      <w:r w:rsidRPr="00C87AE7">
        <w:rPr>
          <w:rFonts w:asciiTheme="majorHAnsi" w:hAnsiTheme="majorHAnsi"/>
          <w:sz w:val="24"/>
          <w:szCs w:val="24"/>
        </w:rPr>
        <w:t xml:space="preserve"> academic file. </w:t>
      </w:r>
    </w:p>
    <w:p w14:paraId="446F70F8" w14:textId="77777777" w:rsidR="001E25F3" w:rsidRPr="002126CC" w:rsidRDefault="001E25F3" w:rsidP="001E25F3">
      <w:pPr>
        <w:pStyle w:val="Heading2"/>
        <w:spacing w:after="3"/>
        <w:ind w:left="10"/>
        <w:contextualSpacing/>
        <w:jc w:val="both"/>
        <w:rPr>
          <w:rFonts w:asciiTheme="majorHAnsi" w:hAnsiTheme="majorHAnsi"/>
          <w:i w:val="0"/>
          <w:sz w:val="24"/>
          <w:szCs w:val="24"/>
        </w:rPr>
      </w:pPr>
      <w:r w:rsidRPr="002126CC">
        <w:rPr>
          <w:rFonts w:asciiTheme="majorHAnsi" w:hAnsiTheme="majorHAnsi"/>
          <w:i w:val="0"/>
          <w:iCs w:val="0"/>
          <w:sz w:val="24"/>
          <w:szCs w:val="24"/>
        </w:rPr>
        <w:t xml:space="preserve">Confidentiality </w:t>
      </w:r>
    </w:p>
    <w:p w14:paraId="024DC2FF" w14:textId="77777777" w:rsidR="001E25F3" w:rsidRPr="00C87AE7" w:rsidRDefault="001E25F3" w:rsidP="001E25F3">
      <w:pPr>
        <w:spacing w:after="167" w:line="240" w:lineRule="auto"/>
        <w:ind w:left="10" w:right="194"/>
        <w:contextualSpacing/>
        <w:jc w:val="both"/>
        <w:rPr>
          <w:rFonts w:asciiTheme="majorHAnsi" w:hAnsiTheme="majorHAnsi"/>
          <w:sz w:val="24"/>
          <w:szCs w:val="24"/>
        </w:rPr>
      </w:pPr>
      <w:r w:rsidRPr="00C87AE7">
        <w:rPr>
          <w:rFonts w:asciiTheme="majorHAnsi" w:hAnsiTheme="majorHAnsi"/>
          <w:sz w:val="24"/>
          <w:szCs w:val="24"/>
        </w:rPr>
        <w:t xml:space="preserve">All participants in the grievance are expected to maintain confidentiality of the grievance process by not discussing the matter under review with any third party except as may be required for purposes of the grievance procedures. </w:t>
      </w:r>
    </w:p>
    <w:p w14:paraId="7C3E6F80" w14:textId="77777777" w:rsidR="001E25F3" w:rsidRPr="002126CC" w:rsidRDefault="001E25F3" w:rsidP="001E25F3">
      <w:pPr>
        <w:pStyle w:val="Heading2"/>
        <w:spacing w:after="3"/>
        <w:ind w:left="10"/>
        <w:contextualSpacing/>
        <w:jc w:val="both"/>
        <w:rPr>
          <w:rFonts w:asciiTheme="majorHAnsi" w:hAnsiTheme="majorHAnsi"/>
          <w:i w:val="0"/>
          <w:sz w:val="24"/>
          <w:szCs w:val="24"/>
        </w:rPr>
      </w:pPr>
      <w:r w:rsidRPr="002126CC">
        <w:rPr>
          <w:rFonts w:asciiTheme="majorHAnsi" w:hAnsiTheme="majorHAnsi"/>
          <w:i w:val="0"/>
          <w:iCs w:val="0"/>
          <w:sz w:val="24"/>
          <w:szCs w:val="24"/>
        </w:rPr>
        <w:t xml:space="preserve">Conditions for Reappointment: </w:t>
      </w:r>
    </w:p>
    <w:p w14:paraId="02486A8E" w14:textId="77777777" w:rsidR="001E25F3" w:rsidRPr="00C025A4" w:rsidRDefault="001E25F3" w:rsidP="0013772F">
      <w:pPr>
        <w:pStyle w:val="ListParagraph"/>
        <w:numPr>
          <w:ilvl w:val="0"/>
          <w:numId w:val="34"/>
        </w:numPr>
        <w:spacing w:after="7" w:line="240" w:lineRule="auto"/>
        <w:ind w:right="345"/>
        <w:jc w:val="both"/>
        <w:rPr>
          <w:rFonts w:asciiTheme="majorHAnsi" w:hAnsiTheme="majorHAnsi"/>
          <w:sz w:val="24"/>
          <w:szCs w:val="24"/>
        </w:rPr>
      </w:pPr>
      <w:r w:rsidRPr="00C025A4">
        <w:rPr>
          <w:rFonts w:asciiTheme="majorHAnsi" w:hAnsiTheme="majorHAnsi"/>
          <w:sz w:val="24"/>
          <w:szCs w:val="24"/>
        </w:rPr>
        <w:t xml:space="preserve">Promotion: Decisions regarding resident promotion are based on criteria listed above, and whether resident has met all departmental requirements. The USMLE is to be used as a measure of proficiency. Passage of the USMLE, step 3 is a requirement for advancement for the 3rd year of residency as indicated in Section VII. Resident Doctor Licensure Requirement. </w:t>
      </w:r>
    </w:p>
    <w:p w14:paraId="2F2C871A" w14:textId="77777777" w:rsidR="001E25F3" w:rsidRPr="00C025A4" w:rsidRDefault="001E25F3" w:rsidP="0013772F">
      <w:pPr>
        <w:pStyle w:val="ListParagraph"/>
        <w:numPr>
          <w:ilvl w:val="0"/>
          <w:numId w:val="34"/>
        </w:numPr>
        <w:spacing w:after="326" w:line="240" w:lineRule="auto"/>
        <w:ind w:right="345"/>
        <w:jc w:val="both"/>
        <w:rPr>
          <w:rFonts w:asciiTheme="majorHAnsi" w:hAnsiTheme="majorHAnsi"/>
          <w:sz w:val="24"/>
          <w:szCs w:val="24"/>
        </w:rPr>
      </w:pPr>
      <w:r w:rsidRPr="00C025A4">
        <w:rPr>
          <w:rFonts w:asciiTheme="majorHAnsi" w:hAnsiTheme="majorHAnsi"/>
          <w:sz w:val="24"/>
          <w:szCs w:val="24"/>
        </w:rPr>
        <w:t xml:space="preserve">Intent Not to Renew Contract: In the event that WVU School of Medicine elects not to reappoint a resident to the program and the agreement is not renewed, WVU shall provide the resident with a four (4) month advance written notice of its determination of non-reappointment unless the termination is “for cause.” </w:t>
      </w:r>
    </w:p>
    <w:p w14:paraId="7FA2FC55" w14:textId="77777777" w:rsidR="004F7CD0" w:rsidRPr="00B44529" w:rsidRDefault="004F7CD0" w:rsidP="00F97EF0">
      <w:pPr>
        <w:pStyle w:val="BodyText"/>
        <w:widowControl w:val="0"/>
        <w:tabs>
          <w:tab w:val="left" w:pos="360"/>
        </w:tabs>
        <w:kinsoku w:val="0"/>
        <w:overflowPunct w:val="0"/>
        <w:autoSpaceDE w:val="0"/>
        <w:autoSpaceDN w:val="0"/>
        <w:adjustRightInd w:val="0"/>
        <w:ind w:right="193"/>
        <w:contextualSpacing/>
        <w:rPr>
          <w:rFonts w:asciiTheme="majorHAnsi" w:hAnsiTheme="majorHAnsi"/>
          <w:spacing w:val="-1"/>
        </w:rPr>
      </w:pPr>
    </w:p>
    <w:p w14:paraId="1F5B3524" w14:textId="69221026" w:rsidR="00752270" w:rsidRPr="00EF5515" w:rsidRDefault="00752270" w:rsidP="00562530">
      <w:pPr>
        <w:rPr>
          <w:rFonts w:asciiTheme="majorHAnsi" w:hAnsiTheme="majorHAnsi"/>
        </w:rPr>
      </w:pPr>
      <w:r>
        <w:rPr>
          <w:rFonts w:asciiTheme="majorHAnsi" w:hAnsiTheme="majorHAnsi"/>
          <w:spacing w:val="-1"/>
        </w:rPr>
        <w:br w:type="page"/>
      </w:r>
      <w:r w:rsidRPr="00EF5515">
        <w:rPr>
          <w:rFonts w:asciiTheme="majorHAnsi" w:hAnsiTheme="majorHAnsi"/>
        </w:rPr>
        <w:lastRenderedPageBreak/>
        <w:t xml:space="preserve">RESIDENT </w:t>
      </w:r>
      <w:r w:rsidRPr="00EF5515">
        <w:rPr>
          <w:rFonts w:asciiTheme="majorHAnsi" w:hAnsiTheme="majorHAnsi"/>
          <w:spacing w:val="-2"/>
        </w:rPr>
        <w:t>CONTRACT</w:t>
      </w:r>
      <w:r w:rsidRPr="00EF5515">
        <w:rPr>
          <w:rFonts w:asciiTheme="majorHAnsi" w:hAnsiTheme="majorHAnsi"/>
          <w:spacing w:val="1"/>
        </w:rPr>
        <w:t xml:space="preserve"> </w:t>
      </w:r>
      <w:r w:rsidRPr="00EF5515">
        <w:rPr>
          <w:rFonts w:asciiTheme="majorHAnsi" w:hAnsiTheme="majorHAnsi"/>
        </w:rPr>
        <w:t>Review</w:t>
      </w:r>
    </w:p>
    <w:p w14:paraId="0912726F" w14:textId="77777777" w:rsidR="00752270" w:rsidRPr="00EF5515" w:rsidRDefault="00752270" w:rsidP="00752270">
      <w:pPr>
        <w:widowControl w:val="0"/>
        <w:kinsoku w:val="0"/>
        <w:overflowPunct w:val="0"/>
        <w:autoSpaceDE w:val="0"/>
        <w:autoSpaceDN w:val="0"/>
        <w:adjustRightInd w:val="0"/>
        <w:spacing w:after="0" w:line="240" w:lineRule="auto"/>
        <w:rPr>
          <w:rFonts w:asciiTheme="majorHAnsi" w:eastAsia="Times New Roman" w:hAnsiTheme="majorHAnsi" w:cs="Arial"/>
          <w:b/>
          <w:bCs/>
          <w:i/>
          <w:iCs/>
          <w:sz w:val="28"/>
          <w:szCs w:val="28"/>
        </w:rPr>
      </w:pPr>
    </w:p>
    <w:p w14:paraId="23BCC353" w14:textId="77777777" w:rsidR="00752270" w:rsidRPr="00A218CC" w:rsidRDefault="00752270" w:rsidP="00A218CC">
      <w:pPr>
        <w:widowControl w:val="0"/>
        <w:kinsoku w:val="0"/>
        <w:overflowPunct w:val="0"/>
        <w:autoSpaceDE w:val="0"/>
        <w:autoSpaceDN w:val="0"/>
        <w:adjustRightInd w:val="0"/>
        <w:spacing w:before="195" w:after="0" w:line="240" w:lineRule="auto"/>
        <w:ind w:right="2618"/>
        <w:rPr>
          <w:rFonts w:asciiTheme="majorHAnsi" w:eastAsia="Times New Roman" w:hAnsiTheme="majorHAnsi" w:cs="Times New Roman"/>
          <w:b/>
          <w:sz w:val="20"/>
          <w:szCs w:val="20"/>
        </w:rPr>
      </w:pPr>
      <w:r w:rsidRPr="00A218CC">
        <w:rPr>
          <w:rFonts w:asciiTheme="majorHAnsi" w:eastAsia="Times New Roman" w:hAnsiTheme="majorHAnsi" w:cs="Times New Roman"/>
          <w:b/>
          <w:sz w:val="20"/>
          <w:szCs w:val="20"/>
        </w:rPr>
        <w:t>NOTIFICATION</w:t>
      </w:r>
      <w:r w:rsidRPr="00A218CC">
        <w:rPr>
          <w:rFonts w:asciiTheme="majorHAnsi" w:eastAsia="Times New Roman" w:hAnsiTheme="majorHAnsi" w:cs="Times New Roman"/>
          <w:b/>
          <w:spacing w:val="-10"/>
          <w:sz w:val="20"/>
          <w:szCs w:val="20"/>
        </w:rPr>
        <w:t xml:space="preserve"> </w:t>
      </w:r>
      <w:r w:rsidRPr="00A218CC">
        <w:rPr>
          <w:rFonts w:asciiTheme="majorHAnsi" w:eastAsia="Times New Roman" w:hAnsiTheme="majorHAnsi" w:cs="Times New Roman"/>
          <w:b/>
          <w:sz w:val="20"/>
          <w:szCs w:val="20"/>
        </w:rPr>
        <w:t>OF</w:t>
      </w:r>
      <w:r w:rsidRPr="00A218CC">
        <w:rPr>
          <w:rFonts w:asciiTheme="majorHAnsi" w:eastAsia="Times New Roman" w:hAnsiTheme="majorHAnsi" w:cs="Times New Roman"/>
          <w:b/>
          <w:spacing w:val="-11"/>
          <w:sz w:val="20"/>
          <w:szCs w:val="20"/>
        </w:rPr>
        <w:t xml:space="preserve"> </w:t>
      </w:r>
      <w:r w:rsidRPr="00A218CC">
        <w:rPr>
          <w:rFonts w:asciiTheme="majorHAnsi" w:eastAsia="Times New Roman" w:hAnsiTheme="majorHAnsi" w:cs="Times New Roman"/>
          <w:b/>
          <w:sz w:val="20"/>
          <w:szCs w:val="20"/>
        </w:rPr>
        <w:t>TERMS</w:t>
      </w:r>
      <w:r w:rsidRPr="00A218CC">
        <w:rPr>
          <w:rFonts w:asciiTheme="majorHAnsi" w:eastAsia="Times New Roman" w:hAnsiTheme="majorHAnsi" w:cs="Times New Roman"/>
          <w:b/>
          <w:spacing w:val="-10"/>
          <w:sz w:val="20"/>
          <w:szCs w:val="20"/>
        </w:rPr>
        <w:t xml:space="preserve"> </w:t>
      </w:r>
      <w:r w:rsidRPr="00A218CC">
        <w:rPr>
          <w:rFonts w:asciiTheme="majorHAnsi" w:eastAsia="Times New Roman" w:hAnsiTheme="majorHAnsi" w:cs="Times New Roman"/>
          <w:b/>
          <w:spacing w:val="-1"/>
          <w:sz w:val="20"/>
          <w:szCs w:val="20"/>
        </w:rPr>
        <w:t>AND</w:t>
      </w:r>
      <w:r w:rsidRPr="00A218CC">
        <w:rPr>
          <w:rFonts w:asciiTheme="majorHAnsi" w:eastAsia="Times New Roman" w:hAnsiTheme="majorHAnsi" w:cs="Times New Roman"/>
          <w:b/>
          <w:spacing w:val="-7"/>
          <w:sz w:val="20"/>
          <w:szCs w:val="20"/>
        </w:rPr>
        <w:t xml:space="preserve"> </w:t>
      </w:r>
      <w:r w:rsidRPr="00A218CC">
        <w:rPr>
          <w:rFonts w:asciiTheme="majorHAnsi" w:eastAsia="Times New Roman" w:hAnsiTheme="majorHAnsi" w:cs="Times New Roman"/>
          <w:b/>
          <w:sz w:val="20"/>
          <w:szCs w:val="20"/>
        </w:rPr>
        <w:t>CONDITIONS</w:t>
      </w:r>
      <w:r w:rsidRPr="00A218CC">
        <w:rPr>
          <w:rFonts w:asciiTheme="majorHAnsi" w:eastAsia="Times New Roman" w:hAnsiTheme="majorHAnsi" w:cs="Times New Roman"/>
          <w:b/>
          <w:spacing w:val="28"/>
          <w:w w:val="99"/>
          <w:sz w:val="20"/>
          <w:szCs w:val="20"/>
        </w:rPr>
        <w:t xml:space="preserve"> </w:t>
      </w:r>
      <w:r w:rsidRPr="00A218CC">
        <w:rPr>
          <w:rFonts w:asciiTheme="majorHAnsi" w:eastAsia="Times New Roman" w:hAnsiTheme="majorHAnsi" w:cs="Times New Roman"/>
          <w:b/>
          <w:sz w:val="20"/>
          <w:szCs w:val="20"/>
        </w:rPr>
        <w:t>OF</w:t>
      </w:r>
      <w:r w:rsidRPr="00A218CC">
        <w:rPr>
          <w:rFonts w:asciiTheme="majorHAnsi" w:eastAsia="Times New Roman" w:hAnsiTheme="majorHAnsi" w:cs="Times New Roman"/>
          <w:b/>
          <w:spacing w:val="-15"/>
          <w:sz w:val="20"/>
          <w:szCs w:val="20"/>
        </w:rPr>
        <w:t xml:space="preserve"> </w:t>
      </w:r>
      <w:r w:rsidRPr="00A218CC">
        <w:rPr>
          <w:rFonts w:asciiTheme="majorHAnsi" w:eastAsia="Times New Roman" w:hAnsiTheme="majorHAnsi" w:cs="Times New Roman"/>
          <w:b/>
          <w:spacing w:val="-1"/>
          <w:sz w:val="20"/>
          <w:szCs w:val="20"/>
        </w:rPr>
        <w:t>APPOINTMENT</w:t>
      </w:r>
    </w:p>
    <w:p w14:paraId="1B9E0712" w14:textId="77777777" w:rsidR="00752270" w:rsidRPr="00A218CC" w:rsidRDefault="00752270" w:rsidP="00A218CC">
      <w:pPr>
        <w:widowControl w:val="0"/>
        <w:kinsoku w:val="0"/>
        <w:overflowPunct w:val="0"/>
        <w:autoSpaceDE w:val="0"/>
        <w:autoSpaceDN w:val="0"/>
        <w:adjustRightInd w:val="0"/>
        <w:spacing w:after="0" w:line="240" w:lineRule="auto"/>
        <w:rPr>
          <w:rFonts w:asciiTheme="majorHAnsi" w:eastAsia="Times New Roman" w:hAnsiTheme="majorHAnsi" w:cs="Times New Roman"/>
          <w:b/>
          <w:sz w:val="20"/>
          <w:szCs w:val="20"/>
        </w:rPr>
      </w:pPr>
      <w:r w:rsidRPr="00A218CC">
        <w:rPr>
          <w:rFonts w:asciiTheme="majorHAnsi" w:eastAsia="Times New Roman" w:hAnsiTheme="majorHAnsi" w:cs="Times New Roman"/>
          <w:b/>
          <w:sz w:val="20"/>
          <w:szCs w:val="20"/>
        </w:rPr>
        <w:t>MEDICAL</w:t>
      </w:r>
      <w:r w:rsidRPr="00A218CC">
        <w:rPr>
          <w:rFonts w:asciiTheme="majorHAnsi" w:eastAsia="Times New Roman" w:hAnsiTheme="majorHAnsi" w:cs="Times New Roman"/>
          <w:b/>
          <w:spacing w:val="-10"/>
          <w:sz w:val="20"/>
          <w:szCs w:val="20"/>
        </w:rPr>
        <w:t xml:space="preserve"> </w:t>
      </w:r>
      <w:r w:rsidRPr="00A218CC">
        <w:rPr>
          <w:rFonts w:asciiTheme="majorHAnsi" w:eastAsia="Times New Roman" w:hAnsiTheme="majorHAnsi" w:cs="Times New Roman"/>
          <w:b/>
          <w:spacing w:val="-1"/>
          <w:sz w:val="20"/>
          <w:szCs w:val="20"/>
        </w:rPr>
        <w:t>AND</w:t>
      </w:r>
      <w:r w:rsidRPr="00A218CC">
        <w:rPr>
          <w:rFonts w:asciiTheme="majorHAnsi" w:eastAsia="Times New Roman" w:hAnsiTheme="majorHAnsi" w:cs="Times New Roman"/>
          <w:b/>
          <w:spacing w:val="-11"/>
          <w:sz w:val="20"/>
          <w:szCs w:val="20"/>
        </w:rPr>
        <w:t xml:space="preserve"> </w:t>
      </w:r>
      <w:r w:rsidRPr="00A218CC">
        <w:rPr>
          <w:rFonts w:asciiTheme="majorHAnsi" w:eastAsia="Times New Roman" w:hAnsiTheme="majorHAnsi" w:cs="Times New Roman"/>
          <w:b/>
          <w:sz w:val="20"/>
          <w:szCs w:val="20"/>
        </w:rPr>
        <w:t>DENTAL</w:t>
      </w:r>
      <w:r w:rsidRPr="00A218CC">
        <w:rPr>
          <w:rFonts w:asciiTheme="majorHAnsi" w:eastAsia="Times New Roman" w:hAnsiTheme="majorHAnsi" w:cs="Times New Roman"/>
          <w:b/>
          <w:spacing w:val="-10"/>
          <w:sz w:val="20"/>
          <w:szCs w:val="20"/>
        </w:rPr>
        <w:t xml:space="preserve"> </w:t>
      </w:r>
      <w:r w:rsidRPr="00A218CC">
        <w:rPr>
          <w:rFonts w:asciiTheme="majorHAnsi" w:eastAsia="Times New Roman" w:hAnsiTheme="majorHAnsi" w:cs="Times New Roman"/>
          <w:b/>
          <w:sz w:val="20"/>
          <w:szCs w:val="20"/>
        </w:rPr>
        <w:t>RESIDENTS</w:t>
      </w:r>
    </w:p>
    <w:p w14:paraId="1881EEB2" w14:textId="77777777" w:rsidR="00752270" w:rsidRPr="00EF5515" w:rsidRDefault="00752270" w:rsidP="00752270">
      <w:pPr>
        <w:widowControl w:val="0"/>
        <w:kinsoku w:val="0"/>
        <w:overflowPunct w:val="0"/>
        <w:autoSpaceDE w:val="0"/>
        <w:autoSpaceDN w:val="0"/>
        <w:adjustRightInd w:val="0"/>
        <w:spacing w:after="0" w:line="240" w:lineRule="auto"/>
        <w:rPr>
          <w:rFonts w:asciiTheme="majorHAnsi" w:eastAsia="Times New Roman" w:hAnsiTheme="majorHAnsi" w:cs="Times New Roman"/>
          <w:sz w:val="20"/>
          <w:szCs w:val="20"/>
        </w:rPr>
      </w:pPr>
    </w:p>
    <w:p w14:paraId="4BAEDC22" w14:textId="77777777" w:rsidR="00752270" w:rsidRPr="00EF5515" w:rsidRDefault="00752270" w:rsidP="00752270">
      <w:pPr>
        <w:widowControl w:val="0"/>
        <w:kinsoku w:val="0"/>
        <w:overflowPunct w:val="0"/>
        <w:autoSpaceDE w:val="0"/>
        <w:autoSpaceDN w:val="0"/>
        <w:adjustRightInd w:val="0"/>
        <w:spacing w:before="1" w:after="0" w:line="240" w:lineRule="auto"/>
        <w:rPr>
          <w:rFonts w:asciiTheme="majorHAnsi" w:eastAsia="Times New Roman" w:hAnsiTheme="majorHAnsi" w:cs="Times New Roman"/>
          <w:sz w:val="20"/>
          <w:szCs w:val="20"/>
        </w:rPr>
      </w:pPr>
    </w:p>
    <w:p w14:paraId="0E3FEA68" w14:textId="77777777" w:rsidR="00752270" w:rsidRPr="00EF5515" w:rsidRDefault="00752270" w:rsidP="00752270">
      <w:pPr>
        <w:widowControl w:val="0"/>
        <w:tabs>
          <w:tab w:val="left" w:pos="5921"/>
        </w:tabs>
        <w:kinsoku w:val="0"/>
        <w:overflowPunct w:val="0"/>
        <w:autoSpaceDE w:val="0"/>
        <w:autoSpaceDN w:val="0"/>
        <w:adjustRightInd w:val="0"/>
        <w:spacing w:after="0" w:line="240" w:lineRule="auto"/>
        <w:rPr>
          <w:rFonts w:asciiTheme="majorHAnsi" w:eastAsia="Times New Roman" w:hAnsiTheme="majorHAnsi" w:cs="Times New Roman"/>
          <w:sz w:val="20"/>
          <w:szCs w:val="20"/>
        </w:rPr>
      </w:pPr>
      <w:r w:rsidRPr="00EF5515">
        <w:rPr>
          <w:rFonts w:asciiTheme="majorHAnsi" w:eastAsia="Times New Roman" w:hAnsiTheme="majorHAnsi" w:cs="Times New Roman"/>
          <w:spacing w:val="-1"/>
          <w:sz w:val="20"/>
          <w:szCs w:val="20"/>
        </w:rPr>
        <w:t>Name:</w:t>
      </w:r>
      <w:r w:rsidRPr="00EF5515">
        <w:rPr>
          <w:rFonts w:asciiTheme="majorHAnsi" w:eastAsia="Times New Roman" w:hAnsiTheme="majorHAnsi" w:cs="Times New Roman"/>
          <w:spacing w:val="-8"/>
          <w:sz w:val="20"/>
          <w:szCs w:val="20"/>
        </w:rPr>
        <w:t xml:space="preserve"> </w:t>
      </w:r>
      <w:r w:rsidRPr="00EF5515">
        <w:rPr>
          <w:rFonts w:asciiTheme="majorHAnsi" w:eastAsia="Times New Roman" w:hAnsiTheme="majorHAnsi" w:cs="Times New Roman"/>
          <w:spacing w:val="-1"/>
          <w:sz w:val="20"/>
          <w:szCs w:val="20"/>
        </w:rPr>
        <w:t>«Name»</w:t>
      </w:r>
      <w:r w:rsidRPr="00EF5515">
        <w:rPr>
          <w:rFonts w:asciiTheme="majorHAnsi" w:eastAsia="Times New Roman" w:hAnsiTheme="majorHAnsi" w:cs="Times New Roman"/>
          <w:spacing w:val="-1"/>
          <w:sz w:val="20"/>
          <w:szCs w:val="20"/>
        </w:rPr>
        <w:tab/>
        <w:t>Annual</w:t>
      </w:r>
      <w:r w:rsidRPr="00EF5515">
        <w:rPr>
          <w:rFonts w:asciiTheme="majorHAnsi" w:eastAsia="Times New Roman" w:hAnsiTheme="majorHAnsi" w:cs="Times New Roman"/>
          <w:spacing w:val="-11"/>
          <w:sz w:val="20"/>
          <w:szCs w:val="20"/>
        </w:rPr>
        <w:t xml:space="preserve"> </w:t>
      </w:r>
      <w:r w:rsidRPr="00EF5515">
        <w:rPr>
          <w:rFonts w:asciiTheme="majorHAnsi" w:eastAsia="Times New Roman" w:hAnsiTheme="majorHAnsi" w:cs="Times New Roman"/>
          <w:spacing w:val="-1"/>
          <w:sz w:val="20"/>
          <w:szCs w:val="20"/>
        </w:rPr>
        <w:t>Salary:</w:t>
      </w:r>
      <w:r w:rsidRPr="00EF5515">
        <w:rPr>
          <w:rFonts w:asciiTheme="majorHAnsi" w:eastAsia="Times New Roman" w:hAnsiTheme="majorHAnsi" w:cs="Times New Roman"/>
          <w:spacing w:val="-9"/>
          <w:sz w:val="20"/>
          <w:szCs w:val="20"/>
        </w:rPr>
        <w:t xml:space="preserve"> </w:t>
      </w:r>
      <w:r w:rsidRPr="00EF5515">
        <w:rPr>
          <w:rFonts w:asciiTheme="majorHAnsi" w:eastAsia="Times New Roman" w:hAnsiTheme="majorHAnsi" w:cs="Times New Roman"/>
          <w:spacing w:val="-1"/>
          <w:sz w:val="20"/>
          <w:szCs w:val="20"/>
        </w:rPr>
        <w:t>«PGSALARY».00</w:t>
      </w:r>
    </w:p>
    <w:p w14:paraId="45105A64" w14:textId="77777777" w:rsidR="00752270" w:rsidRPr="00EF5515" w:rsidRDefault="00752270" w:rsidP="00752270">
      <w:pPr>
        <w:widowControl w:val="0"/>
        <w:kinsoku w:val="0"/>
        <w:overflowPunct w:val="0"/>
        <w:autoSpaceDE w:val="0"/>
        <w:autoSpaceDN w:val="0"/>
        <w:adjustRightInd w:val="0"/>
        <w:spacing w:after="0" w:line="240" w:lineRule="auto"/>
        <w:rPr>
          <w:rFonts w:asciiTheme="majorHAnsi" w:eastAsia="Times New Roman" w:hAnsiTheme="majorHAnsi" w:cs="Times New Roman"/>
          <w:sz w:val="20"/>
          <w:szCs w:val="20"/>
        </w:rPr>
      </w:pPr>
      <w:r w:rsidRPr="00EF5515">
        <w:rPr>
          <w:rFonts w:asciiTheme="majorHAnsi" w:eastAsia="Times New Roman" w:hAnsiTheme="majorHAnsi" w:cs="Times New Roman"/>
          <w:spacing w:val="-1"/>
          <w:sz w:val="20"/>
          <w:szCs w:val="20"/>
        </w:rPr>
        <w:t>Administrative</w:t>
      </w:r>
      <w:r w:rsidRPr="00EF5515">
        <w:rPr>
          <w:rFonts w:asciiTheme="majorHAnsi" w:eastAsia="Times New Roman" w:hAnsiTheme="majorHAnsi" w:cs="Times New Roman"/>
          <w:spacing w:val="-17"/>
          <w:sz w:val="20"/>
          <w:szCs w:val="20"/>
        </w:rPr>
        <w:t xml:space="preserve"> </w:t>
      </w:r>
      <w:r w:rsidRPr="00EF5515">
        <w:rPr>
          <w:rFonts w:asciiTheme="majorHAnsi" w:eastAsia="Times New Roman" w:hAnsiTheme="majorHAnsi" w:cs="Times New Roman"/>
          <w:sz w:val="20"/>
          <w:szCs w:val="20"/>
        </w:rPr>
        <w:t>Supplement:</w:t>
      </w:r>
      <w:r w:rsidRPr="00EF5515">
        <w:rPr>
          <w:rFonts w:asciiTheme="majorHAnsi" w:eastAsia="Times New Roman" w:hAnsiTheme="majorHAnsi" w:cs="Times New Roman"/>
          <w:spacing w:val="-16"/>
          <w:sz w:val="20"/>
          <w:szCs w:val="20"/>
        </w:rPr>
        <w:t xml:space="preserve"> </w:t>
      </w:r>
      <w:r w:rsidRPr="00EF5515">
        <w:rPr>
          <w:rFonts w:asciiTheme="majorHAnsi" w:eastAsia="Times New Roman" w:hAnsiTheme="majorHAnsi" w:cs="Times New Roman"/>
          <w:spacing w:val="-1"/>
          <w:sz w:val="20"/>
          <w:szCs w:val="20"/>
        </w:rPr>
        <w:t>«SUPPLEMENT».00</w:t>
      </w:r>
    </w:p>
    <w:p w14:paraId="1F689A87" w14:textId="77777777" w:rsidR="00752270" w:rsidRPr="00EF5515" w:rsidRDefault="00752270" w:rsidP="00752270">
      <w:pPr>
        <w:widowControl w:val="0"/>
        <w:kinsoku w:val="0"/>
        <w:overflowPunct w:val="0"/>
        <w:autoSpaceDE w:val="0"/>
        <w:autoSpaceDN w:val="0"/>
        <w:adjustRightInd w:val="0"/>
        <w:spacing w:after="0" w:line="240" w:lineRule="auto"/>
        <w:rPr>
          <w:rFonts w:asciiTheme="majorHAnsi" w:eastAsia="Times New Roman" w:hAnsiTheme="majorHAnsi" w:cs="Times New Roman"/>
          <w:sz w:val="20"/>
          <w:szCs w:val="20"/>
        </w:rPr>
      </w:pPr>
    </w:p>
    <w:p w14:paraId="0AFCEB9D" w14:textId="77777777" w:rsidR="00752270" w:rsidRPr="00EF5515" w:rsidRDefault="00752270" w:rsidP="00752270">
      <w:pPr>
        <w:widowControl w:val="0"/>
        <w:kinsoku w:val="0"/>
        <w:overflowPunct w:val="0"/>
        <w:autoSpaceDE w:val="0"/>
        <w:autoSpaceDN w:val="0"/>
        <w:adjustRightInd w:val="0"/>
        <w:spacing w:before="6" w:after="0" w:line="240" w:lineRule="auto"/>
        <w:rPr>
          <w:rFonts w:asciiTheme="majorHAnsi" w:eastAsia="Times New Roman" w:hAnsiTheme="majorHAnsi" w:cs="Times New Roman"/>
          <w:sz w:val="13"/>
          <w:szCs w:val="13"/>
        </w:rPr>
      </w:pPr>
    </w:p>
    <w:tbl>
      <w:tblPr>
        <w:tblW w:w="0" w:type="auto"/>
        <w:tblInd w:w="105" w:type="dxa"/>
        <w:tblLayout w:type="fixed"/>
        <w:tblCellMar>
          <w:left w:w="0" w:type="dxa"/>
          <w:right w:w="0" w:type="dxa"/>
        </w:tblCellMar>
        <w:tblLook w:val="0000" w:firstRow="0" w:lastRow="0" w:firstColumn="0" w:lastColumn="0" w:noHBand="0" w:noVBand="0"/>
      </w:tblPr>
      <w:tblGrid>
        <w:gridCol w:w="1946"/>
        <w:gridCol w:w="2407"/>
        <w:gridCol w:w="2328"/>
        <w:gridCol w:w="1564"/>
      </w:tblGrid>
      <w:tr w:rsidR="00752270" w:rsidRPr="00EF5515" w14:paraId="78DE2A49" w14:textId="77777777" w:rsidTr="00752270">
        <w:trPr>
          <w:trHeight w:hRule="exact" w:val="315"/>
        </w:trPr>
        <w:tc>
          <w:tcPr>
            <w:tcW w:w="1946" w:type="dxa"/>
            <w:tcBorders>
              <w:top w:val="nil"/>
              <w:left w:val="nil"/>
              <w:bottom w:val="nil"/>
              <w:right w:val="nil"/>
            </w:tcBorders>
          </w:tcPr>
          <w:p w14:paraId="23E78CDA" w14:textId="77777777" w:rsidR="00752270" w:rsidRPr="00EF5515" w:rsidRDefault="00752270" w:rsidP="00752270">
            <w:pPr>
              <w:widowControl w:val="0"/>
              <w:kinsoku w:val="0"/>
              <w:overflowPunct w:val="0"/>
              <w:autoSpaceDE w:val="0"/>
              <w:autoSpaceDN w:val="0"/>
              <w:adjustRightInd w:val="0"/>
              <w:spacing w:before="73" w:after="0" w:line="240" w:lineRule="auto"/>
              <w:rPr>
                <w:rFonts w:asciiTheme="majorHAnsi" w:eastAsia="Times New Roman" w:hAnsiTheme="majorHAnsi" w:cs="Times New Roman"/>
                <w:sz w:val="24"/>
                <w:szCs w:val="24"/>
              </w:rPr>
            </w:pPr>
            <w:r w:rsidRPr="00EF5515">
              <w:rPr>
                <w:rFonts w:asciiTheme="majorHAnsi" w:eastAsia="Times New Roman" w:hAnsiTheme="majorHAnsi" w:cs="Times New Roman"/>
                <w:spacing w:val="-1"/>
                <w:sz w:val="20"/>
                <w:szCs w:val="20"/>
              </w:rPr>
              <w:t>College</w:t>
            </w:r>
          </w:p>
        </w:tc>
        <w:tc>
          <w:tcPr>
            <w:tcW w:w="2407" w:type="dxa"/>
            <w:tcBorders>
              <w:top w:val="nil"/>
              <w:left w:val="nil"/>
              <w:bottom w:val="nil"/>
              <w:right w:val="nil"/>
            </w:tcBorders>
          </w:tcPr>
          <w:p w14:paraId="05133E1F" w14:textId="77777777" w:rsidR="00752270" w:rsidRPr="00EF5515" w:rsidRDefault="00752270" w:rsidP="00752270">
            <w:pPr>
              <w:widowControl w:val="0"/>
              <w:kinsoku w:val="0"/>
              <w:overflowPunct w:val="0"/>
              <w:autoSpaceDE w:val="0"/>
              <w:autoSpaceDN w:val="0"/>
              <w:adjustRightInd w:val="0"/>
              <w:spacing w:before="73" w:after="0" w:line="240" w:lineRule="auto"/>
              <w:rPr>
                <w:rFonts w:asciiTheme="majorHAnsi" w:eastAsia="Times New Roman" w:hAnsiTheme="majorHAnsi" w:cs="Times New Roman"/>
                <w:sz w:val="24"/>
                <w:szCs w:val="24"/>
              </w:rPr>
            </w:pPr>
            <w:r w:rsidRPr="00EF5515">
              <w:rPr>
                <w:rFonts w:asciiTheme="majorHAnsi" w:eastAsia="Times New Roman" w:hAnsiTheme="majorHAnsi" w:cs="Times New Roman"/>
                <w:sz w:val="20"/>
                <w:szCs w:val="20"/>
              </w:rPr>
              <w:t>Title</w:t>
            </w:r>
          </w:p>
        </w:tc>
        <w:tc>
          <w:tcPr>
            <w:tcW w:w="2328" w:type="dxa"/>
            <w:tcBorders>
              <w:top w:val="nil"/>
              <w:left w:val="nil"/>
              <w:bottom w:val="nil"/>
              <w:right w:val="nil"/>
            </w:tcBorders>
          </w:tcPr>
          <w:p w14:paraId="4E42E435" w14:textId="77777777" w:rsidR="00752270" w:rsidRPr="00EF5515" w:rsidRDefault="00752270" w:rsidP="00752270">
            <w:pPr>
              <w:widowControl w:val="0"/>
              <w:kinsoku w:val="0"/>
              <w:overflowPunct w:val="0"/>
              <w:autoSpaceDE w:val="0"/>
              <w:autoSpaceDN w:val="0"/>
              <w:adjustRightInd w:val="0"/>
              <w:spacing w:before="73" w:after="0" w:line="240" w:lineRule="auto"/>
              <w:rPr>
                <w:rFonts w:asciiTheme="majorHAnsi" w:eastAsia="Times New Roman" w:hAnsiTheme="majorHAnsi" w:cs="Times New Roman"/>
                <w:sz w:val="24"/>
                <w:szCs w:val="24"/>
              </w:rPr>
            </w:pPr>
            <w:r w:rsidRPr="00EF5515">
              <w:rPr>
                <w:rFonts w:asciiTheme="majorHAnsi" w:eastAsia="Times New Roman" w:hAnsiTheme="majorHAnsi" w:cs="Times New Roman"/>
                <w:sz w:val="20"/>
                <w:szCs w:val="20"/>
              </w:rPr>
              <w:t>Start</w:t>
            </w:r>
          </w:p>
        </w:tc>
        <w:tc>
          <w:tcPr>
            <w:tcW w:w="1564" w:type="dxa"/>
            <w:tcBorders>
              <w:top w:val="nil"/>
              <w:left w:val="nil"/>
              <w:bottom w:val="nil"/>
              <w:right w:val="nil"/>
            </w:tcBorders>
          </w:tcPr>
          <w:p w14:paraId="7739A0E3" w14:textId="77777777" w:rsidR="00752270" w:rsidRPr="00EF5515" w:rsidRDefault="00752270" w:rsidP="00752270">
            <w:pPr>
              <w:widowControl w:val="0"/>
              <w:kinsoku w:val="0"/>
              <w:overflowPunct w:val="0"/>
              <w:autoSpaceDE w:val="0"/>
              <w:autoSpaceDN w:val="0"/>
              <w:adjustRightInd w:val="0"/>
              <w:spacing w:before="73" w:after="0" w:line="240" w:lineRule="auto"/>
              <w:ind w:right="47"/>
              <w:jc w:val="center"/>
              <w:rPr>
                <w:rFonts w:asciiTheme="majorHAnsi" w:eastAsia="Times New Roman" w:hAnsiTheme="majorHAnsi" w:cs="Times New Roman"/>
                <w:sz w:val="24"/>
                <w:szCs w:val="24"/>
              </w:rPr>
            </w:pPr>
            <w:r w:rsidRPr="00EF5515">
              <w:rPr>
                <w:rFonts w:asciiTheme="majorHAnsi" w:eastAsia="Times New Roman" w:hAnsiTheme="majorHAnsi" w:cs="Times New Roman"/>
                <w:sz w:val="20"/>
                <w:szCs w:val="20"/>
              </w:rPr>
              <w:t>Stop</w:t>
            </w:r>
          </w:p>
        </w:tc>
      </w:tr>
      <w:tr w:rsidR="00752270" w:rsidRPr="00EF5515" w14:paraId="71F57E20" w14:textId="77777777" w:rsidTr="00752270">
        <w:trPr>
          <w:trHeight w:hRule="exact" w:val="315"/>
        </w:trPr>
        <w:tc>
          <w:tcPr>
            <w:tcW w:w="1946" w:type="dxa"/>
            <w:tcBorders>
              <w:top w:val="nil"/>
              <w:left w:val="nil"/>
              <w:bottom w:val="nil"/>
              <w:right w:val="nil"/>
            </w:tcBorders>
          </w:tcPr>
          <w:p w14:paraId="7E091C3D" w14:textId="77777777" w:rsidR="00752270" w:rsidRPr="00EF5515" w:rsidRDefault="00752270" w:rsidP="00752270">
            <w:pPr>
              <w:widowControl w:val="0"/>
              <w:kinsoku w:val="0"/>
              <w:overflowPunct w:val="0"/>
              <w:autoSpaceDE w:val="0"/>
              <w:autoSpaceDN w:val="0"/>
              <w:adjustRightInd w:val="0"/>
              <w:spacing w:after="0" w:line="219" w:lineRule="exact"/>
              <w:rPr>
                <w:rFonts w:asciiTheme="majorHAnsi" w:eastAsia="Times New Roman" w:hAnsiTheme="majorHAnsi" w:cs="Times New Roman"/>
                <w:sz w:val="24"/>
                <w:szCs w:val="24"/>
              </w:rPr>
            </w:pPr>
            <w:r w:rsidRPr="00EF5515">
              <w:rPr>
                <w:rFonts w:asciiTheme="majorHAnsi" w:eastAsia="Times New Roman" w:hAnsiTheme="majorHAnsi" w:cs="Times New Roman"/>
                <w:i/>
                <w:iCs/>
                <w:sz w:val="20"/>
                <w:szCs w:val="20"/>
              </w:rPr>
              <w:t>College</w:t>
            </w:r>
            <w:r w:rsidRPr="00EF5515">
              <w:rPr>
                <w:rFonts w:asciiTheme="majorHAnsi" w:eastAsia="Times New Roman" w:hAnsiTheme="majorHAnsi" w:cs="Times New Roman"/>
                <w:i/>
                <w:iCs/>
                <w:spacing w:val="-8"/>
                <w:sz w:val="20"/>
                <w:szCs w:val="20"/>
              </w:rPr>
              <w:t xml:space="preserve"> </w:t>
            </w:r>
            <w:r w:rsidRPr="00EF5515">
              <w:rPr>
                <w:rFonts w:asciiTheme="majorHAnsi" w:eastAsia="Times New Roman" w:hAnsiTheme="majorHAnsi" w:cs="Times New Roman"/>
                <w:i/>
                <w:iCs/>
                <w:sz w:val="20"/>
                <w:szCs w:val="20"/>
              </w:rPr>
              <w:t>of</w:t>
            </w:r>
            <w:r w:rsidRPr="00EF5515">
              <w:rPr>
                <w:rFonts w:asciiTheme="majorHAnsi" w:eastAsia="Times New Roman" w:hAnsiTheme="majorHAnsi" w:cs="Times New Roman"/>
                <w:i/>
                <w:iCs/>
                <w:spacing w:val="-9"/>
                <w:sz w:val="20"/>
                <w:szCs w:val="20"/>
              </w:rPr>
              <w:t xml:space="preserve"> </w:t>
            </w:r>
            <w:r w:rsidRPr="00EF5515">
              <w:rPr>
                <w:rFonts w:asciiTheme="majorHAnsi" w:eastAsia="Times New Roman" w:hAnsiTheme="majorHAnsi" w:cs="Times New Roman"/>
                <w:i/>
                <w:iCs/>
                <w:sz w:val="20"/>
                <w:szCs w:val="20"/>
              </w:rPr>
              <w:t>Medicine</w:t>
            </w:r>
          </w:p>
        </w:tc>
        <w:tc>
          <w:tcPr>
            <w:tcW w:w="2407" w:type="dxa"/>
            <w:tcBorders>
              <w:top w:val="nil"/>
              <w:left w:val="nil"/>
              <w:bottom w:val="nil"/>
              <w:right w:val="nil"/>
            </w:tcBorders>
          </w:tcPr>
          <w:p w14:paraId="3E8D5BC1" w14:textId="77777777" w:rsidR="00752270" w:rsidRPr="00EF5515" w:rsidRDefault="00752270" w:rsidP="00752270">
            <w:pPr>
              <w:widowControl w:val="0"/>
              <w:kinsoku w:val="0"/>
              <w:overflowPunct w:val="0"/>
              <w:autoSpaceDE w:val="0"/>
              <w:autoSpaceDN w:val="0"/>
              <w:adjustRightInd w:val="0"/>
              <w:spacing w:after="0" w:line="219" w:lineRule="exact"/>
              <w:rPr>
                <w:rFonts w:asciiTheme="majorHAnsi" w:eastAsia="Times New Roman" w:hAnsiTheme="majorHAnsi" w:cs="Times New Roman"/>
                <w:sz w:val="24"/>
                <w:szCs w:val="24"/>
              </w:rPr>
            </w:pPr>
            <w:r w:rsidRPr="00EF5515">
              <w:rPr>
                <w:rFonts w:asciiTheme="majorHAnsi" w:eastAsia="Times New Roman" w:hAnsiTheme="majorHAnsi" w:cs="Times New Roman"/>
                <w:i/>
                <w:iCs/>
                <w:sz w:val="20"/>
                <w:szCs w:val="20"/>
              </w:rPr>
              <w:t>Medical</w:t>
            </w:r>
            <w:r w:rsidRPr="00EF5515">
              <w:rPr>
                <w:rFonts w:asciiTheme="majorHAnsi" w:eastAsia="Times New Roman" w:hAnsiTheme="majorHAnsi" w:cs="Times New Roman"/>
                <w:i/>
                <w:iCs/>
                <w:spacing w:val="-15"/>
                <w:sz w:val="20"/>
                <w:szCs w:val="20"/>
              </w:rPr>
              <w:t xml:space="preserve"> </w:t>
            </w:r>
            <w:r w:rsidRPr="00EF5515">
              <w:rPr>
                <w:rFonts w:asciiTheme="majorHAnsi" w:eastAsia="Times New Roman" w:hAnsiTheme="majorHAnsi" w:cs="Times New Roman"/>
                <w:i/>
                <w:iCs/>
                <w:sz w:val="20"/>
                <w:szCs w:val="20"/>
              </w:rPr>
              <w:t>Resident</w:t>
            </w:r>
          </w:p>
        </w:tc>
        <w:tc>
          <w:tcPr>
            <w:tcW w:w="2328" w:type="dxa"/>
            <w:tcBorders>
              <w:top w:val="nil"/>
              <w:left w:val="nil"/>
              <w:bottom w:val="nil"/>
              <w:right w:val="nil"/>
            </w:tcBorders>
          </w:tcPr>
          <w:p w14:paraId="5005BDE0" w14:textId="77777777" w:rsidR="00752270" w:rsidRPr="00EF5515" w:rsidRDefault="00752270" w:rsidP="00752270">
            <w:pPr>
              <w:widowControl w:val="0"/>
              <w:kinsoku w:val="0"/>
              <w:overflowPunct w:val="0"/>
              <w:autoSpaceDE w:val="0"/>
              <w:autoSpaceDN w:val="0"/>
              <w:adjustRightInd w:val="0"/>
              <w:spacing w:after="0" w:line="219" w:lineRule="exact"/>
              <w:rPr>
                <w:rFonts w:asciiTheme="majorHAnsi" w:eastAsia="Times New Roman" w:hAnsiTheme="majorHAnsi" w:cs="Times New Roman"/>
                <w:sz w:val="24"/>
                <w:szCs w:val="24"/>
              </w:rPr>
            </w:pPr>
            <w:r w:rsidRPr="00EF5515">
              <w:rPr>
                <w:rFonts w:asciiTheme="majorHAnsi" w:eastAsia="Times New Roman" w:hAnsiTheme="majorHAnsi" w:cs="Times New Roman"/>
                <w:i/>
                <w:iCs/>
                <w:sz w:val="20"/>
                <w:szCs w:val="20"/>
              </w:rPr>
              <w:t>«start_date»</w:t>
            </w:r>
          </w:p>
        </w:tc>
        <w:tc>
          <w:tcPr>
            <w:tcW w:w="1564" w:type="dxa"/>
            <w:tcBorders>
              <w:top w:val="nil"/>
              <w:left w:val="nil"/>
              <w:bottom w:val="nil"/>
              <w:right w:val="nil"/>
            </w:tcBorders>
          </w:tcPr>
          <w:p w14:paraId="07520E26" w14:textId="77777777" w:rsidR="00752270" w:rsidRPr="00EF5515" w:rsidRDefault="00752270" w:rsidP="00752270">
            <w:pPr>
              <w:widowControl w:val="0"/>
              <w:kinsoku w:val="0"/>
              <w:overflowPunct w:val="0"/>
              <w:autoSpaceDE w:val="0"/>
              <w:autoSpaceDN w:val="0"/>
              <w:adjustRightInd w:val="0"/>
              <w:spacing w:after="0" w:line="219" w:lineRule="exact"/>
              <w:rPr>
                <w:rFonts w:asciiTheme="majorHAnsi" w:eastAsia="Times New Roman" w:hAnsiTheme="majorHAnsi" w:cs="Times New Roman"/>
                <w:sz w:val="24"/>
                <w:szCs w:val="24"/>
              </w:rPr>
            </w:pPr>
            <w:r w:rsidRPr="00EF5515">
              <w:rPr>
                <w:rFonts w:asciiTheme="majorHAnsi" w:eastAsia="Times New Roman" w:hAnsiTheme="majorHAnsi" w:cs="Times New Roman"/>
                <w:i/>
                <w:iCs/>
                <w:sz w:val="20"/>
                <w:szCs w:val="20"/>
              </w:rPr>
              <w:t>«end_date»</w:t>
            </w:r>
          </w:p>
        </w:tc>
      </w:tr>
    </w:tbl>
    <w:p w14:paraId="71F485E9" w14:textId="77777777" w:rsidR="00752270" w:rsidRPr="00EF5515" w:rsidRDefault="00752270" w:rsidP="00752270">
      <w:pPr>
        <w:widowControl w:val="0"/>
        <w:kinsoku w:val="0"/>
        <w:overflowPunct w:val="0"/>
        <w:autoSpaceDE w:val="0"/>
        <w:autoSpaceDN w:val="0"/>
        <w:adjustRightInd w:val="0"/>
        <w:spacing w:before="2" w:after="0" w:line="240" w:lineRule="auto"/>
        <w:rPr>
          <w:rFonts w:asciiTheme="majorHAnsi" w:eastAsia="Times New Roman" w:hAnsiTheme="majorHAnsi" w:cs="Times New Roman"/>
          <w:sz w:val="25"/>
          <w:szCs w:val="25"/>
        </w:rPr>
      </w:pPr>
    </w:p>
    <w:p w14:paraId="4CC23840" w14:textId="77777777" w:rsidR="00752270" w:rsidRPr="00EF5515" w:rsidRDefault="00752270" w:rsidP="00752270">
      <w:pPr>
        <w:widowControl w:val="0"/>
        <w:kinsoku w:val="0"/>
        <w:overflowPunct w:val="0"/>
        <w:autoSpaceDE w:val="0"/>
        <w:autoSpaceDN w:val="0"/>
        <w:adjustRightInd w:val="0"/>
        <w:spacing w:before="73" w:after="0" w:line="240" w:lineRule="auto"/>
        <w:ind w:right="279"/>
        <w:rPr>
          <w:rFonts w:asciiTheme="majorHAnsi" w:eastAsia="Times New Roman" w:hAnsiTheme="majorHAnsi" w:cs="Times New Roman"/>
          <w:sz w:val="20"/>
          <w:szCs w:val="20"/>
        </w:rPr>
      </w:pPr>
      <w:r w:rsidRPr="00EF5515">
        <w:rPr>
          <w:rFonts w:asciiTheme="majorHAnsi" w:eastAsia="Times New Roman" w:hAnsiTheme="majorHAnsi" w:cs="Times New Roman"/>
          <w:b/>
          <w:bCs/>
          <w:sz w:val="20"/>
          <w:szCs w:val="20"/>
        </w:rPr>
        <w:t>Appointment</w:t>
      </w:r>
      <w:r w:rsidRPr="00EF5515">
        <w:rPr>
          <w:rFonts w:asciiTheme="majorHAnsi" w:eastAsia="Times New Roman" w:hAnsiTheme="majorHAnsi" w:cs="Times New Roman"/>
          <w:sz w:val="20"/>
          <w:szCs w:val="20"/>
        </w:rPr>
        <w:t>:</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This</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appointment</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is</w:t>
      </w:r>
      <w:r w:rsidRPr="00EF5515">
        <w:rPr>
          <w:rFonts w:asciiTheme="majorHAnsi" w:eastAsia="Times New Roman" w:hAnsiTheme="majorHAnsi" w:cs="Times New Roman"/>
          <w:spacing w:val="-3"/>
          <w:sz w:val="20"/>
          <w:szCs w:val="20"/>
        </w:rPr>
        <w:t xml:space="preserve"> </w:t>
      </w:r>
      <w:r w:rsidRPr="00EF5515">
        <w:rPr>
          <w:rFonts w:asciiTheme="majorHAnsi" w:eastAsia="Times New Roman" w:hAnsiTheme="majorHAnsi" w:cs="Times New Roman"/>
          <w:spacing w:val="-1"/>
          <w:sz w:val="20"/>
          <w:szCs w:val="20"/>
        </w:rPr>
        <w:t>made</w:t>
      </w:r>
      <w:r w:rsidRPr="00EF5515">
        <w:rPr>
          <w:rFonts w:asciiTheme="majorHAnsi" w:eastAsia="Times New Roman" w:hAnsiTheme="majorHAnsi" w:cs="Times New Roman"/>
          <w:spacing w:val="-3"/>
          <w:sz w:val="20"/>
          <w:szCs w:val="20"/>
        </w:rPr>
        <w:t xml:space="preserve"> </w:t>
      </w:r>
      <w:r w:rsidRPr="00EF5515">
        <w:rPr>
          <w:rFonts w:asciiTheme="majorHAnsi" w:eastAsia="Times New Roman" w:hAnsiTheme="majorHAnsi" w:cs="Times New Roman"/>
          <w:spacing w:val="1"/>
          <w:sz w:val="20"/>
          <w:szCs w:val="20"/>
        </w:rPr>
        <w:t>by</w:t>
      </w:r>
      <w:r w:rsidRPr="00EF5515">
        <w:rPr>
          <w:rFonts w:asciiTheme="majorHAnsi" w:eastAsia="Times New Roman" w:hAnsiTheme="majorHAnsi" w:cs="Times New Roman"/>
          <w:spacing w:val="-9"/>
          <w:sz w:val="20"/>
          <w:szCs w:val="20"/>
        </w:rPr>
        <w:t xml:space="preserve"> </w:t>
      </w:r>
      <w:r w:rsidRPr="00EF5515">
        <w:rPr>
          <w:rFonts w:asciiTheme="majorHAnsi" w:eastAsia="Times New Roman" w:hAnsiTheme="majorHAnsi" w:cs="Times New Roman"/>
          <w:spacing w:val="-1"/>
          <w:sz w:val="20"/>
          <w:szCs w:val="20"/>
        </w:rPr>
        <w:t>virtue</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of</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the</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authority</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pacing w:val="-1"/>
          <w:sz w:val="20"/>
          <w:szCs w:val="20"/>
        </w:rPr>
        <w:t>vested</w:t>
      </w:r>
      <w:r w:rsidRPr="00EF5515">
        <w:rPr>
          <w:rFonts w:asciiTheme="majorHAnsi" w:eastAsia="Times New Roman" w:hAnsiTheme="majorHAnsi" w:cs="Times New Roman"/>
          <w:spacing w:val="-4"/>
          <w:sz w:val="20"/>
          <w:szCs w:val="20"/>
        </w:rPr>
        <w:t xml:space="preserve"> </w:t>
      </w:r>
      <w:r w:rsidRPr="00EF5515">
        <w:rPr>
          <w:rFonts w:asciiTheme="majorHAnsi" w:eastAsia="Times New Roman" w:hAnsiTheme="majorHAnsi" w:cs="Times New Roman"/>
          <w:spacing w:val="1"/>
          <w:sz w:val="20"/>
          <w:szCs w:val="20"/>
        </w:rPr>
        <w:t>by</w:t>
      </w:r>
      <w:r w:rsidRPr="00EF5515">
        <w:rPr>
          <w:rFonts w:asciiTheme="majorHAnsi" w:eastAsia="Times New Roman" w:hAnsiTheme="majorHAnsi" w:cs="Times New Roman"/>
          <w:spacing w:val="-9"/>
          <w:sz w:val="20"/>
          <w:szCs w:val="20"/>
        </w:rPr>
        <w:t xml:space="preserve"> </w:t>
      </w:r>
      <w:r w:rsidRPr="00EF5515">
        <w:rPr>
          <w:rFonts w:asciiTheme="majorHAnsi" w:eastAsia="Times New Roman" w:hAnsiTheme="majorHAnsi" w:cs="Times New Roman"/>
          <w:sz w:val="20"/>
          <w:szCs w:val="20"/>
        </w:rPr>
        <w:t>law</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pacing w:val="1"/>
          <w:sz w:val="20"/>
          <w:szCs w:val="20"/>
        </w:rPr>
        <w:t>in</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the</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West</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pacing w:val="-1"/>
          <w:sz w:val="20"/>
          <w:szCs w:val="20"/>
        </w:rPr>
        <w:t>Virginia</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University</w:t>
      </w:r>
      <w:r w:rsidRPr="00EF5515">
        <w:rPr>
          <w:rFonts w:asciiTheme="majorHAnsi" w:eastAsia="Times New Roman" w:hAnsiTheme="majorHAnsi" w:cs="Times New Roman"/>
          <w:spacing w:val="56"/>
          <w:w w:val="99"/>
          <w:sz w:val="20"/>
          <w:szCs w:val="20"/>
        </w:rPr>
        <w:t xml:space="preserve"> </w:t>
      </w:r>
      <w:r w:rsidRPr="00EF5515">
        <w:rPr>
          <w:rFonts w:asciiTheme="majorHAnsi" w:eastAsia="Times New Roman" w:hAnsiTheme="majorHAnsi" w:cs="Times New Roman"/>
          <w:sz w:val="20"/>
          <w:szCs w:val="20"/>
        </w:rPr>
        <w:t>Board</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of</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pacing w:val="-1"/>
          <w:sz w:val="20"/>
          <w:szCs w:val="20"/>
        </w:rPr>
        <w:t>Governors</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pacing w:val="-1"/>
          <w:sz w:val="20"/>
          <w:szCs w:val="20"/>
        </w:rPr>
        <w:t>and</w:t>
      </w:r>
      <w:r w:rsidRPr="00EF5515">
        <w:rPr>
          <w:rFonts w:asciiTheme="majorHAnsi" w:eastAsia="Times New Roman" w:hAnsiTheme="majorHAnsi" w:cs="Times New Roman"/>
          <w:spacing w:val="-3"/>
          <w:sz w:val="20"/>
          <w:szCs w:val="20"/>
        </w:rPr>
        <w:t xml:space="preserve"> </w:t>
      </w:r>
      <w:r w:rsidRPr="00EF5515">
        <w:rPr>
          <w:rFonts w:asciiTheme="majorHAnsi" w:eastAsia="Times New Roman" w:hAnsiTheme="majorHAnsi" w:cs="Times New Roman"/>
          <w:sz w:val="20"/>
          <w:szCs w:val="20"/>
        </w:rPr>
        <w:t>is</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subject</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to</w:t>
      </w:r>
      <w:r w:rsidRPr="00EF5515">
        <w:rPr>
          <w:rFonts w:asciiTheme="majorHAnsi" w:eastAsia="Times New Roman" w:hAnsiTheme="majorHAnsi" w:cs="Times New Roman"/>
          <w:spacing w:val="-4"/>
          <w:sz w:val="20"/>
          <w:szCs w:val="20"/>
        </w:rPr>
        <w:t xml:space="preserve"> </w:t>
      </w:r>
      <w:r w:rsidRPr="00EF5515">
        <w:rPr>
          <w:rFonts w:asciiTheme="majorHAnsi" w:eastAsia="Times New Roman" w:hAnsiTheme="majorHAnsi" w:cs="Times New Roman"/>
          <w:spacing w:val="-1"/>
          <w:sz w:val="20"/>
          <w:szCs w:val="20"/>
        </w:rPr>
        <w:t>and</w:t>
      </w:r>
      <w:r w:rsidRPr="00EF5515">
        <w:rPr>
          <w:rFonts w:asciiTheme="majorHAnsi" w:eastAsia="Times New Roman" w:hAnsiTheme="majorHAnsi" w:cs="Times New Roman"/>
          <w:spacing w:val="-3"/>
          <w:sz w:val="20"/>
          <w:szCs w:val="20"/>
        </w:rPr>
        <w:t xml:space="preserve"> </w:t>
      </w:r>
      <w:r w:rsidRPr="00EF5515">
        <w:rPr>
          <w:rFonts w:asciiTheme="majorHAnsi" w:eastAsia="Times New Roman" w:hAnsiTheme="majorHAnsi" w:cs="Times New Roman"/>
          <w:sz w:val="20"/>
          <w:szCs w:val="20"/>
        </w:rPr>
        <w:t>in</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z w:val="20"/>
          <w:szCs w:val="20"/>
        </w:rPr>
        <w:t>accordance</w:t>
      </w:r>
      <w:r w:rsidRPr="00EF5515">
        <w:rPr>
          <w:rFonts w:asciiTheme="majorHAnsi" w:eastAsia="Times New Roman" w:hAnsiTheme="majorHAnsi" w:cs="Times New Roman"/>
          <w:spacing w:val="-4"/>
          <w:sz w:val="20"/>
          <w:szCs w:val="20"/>
        </w:rPr>
        <w:t xml:space="preserve"> </w:t>
      </w:r>
      <w:r w:rsidRPr="00EF5515">
        <w:rPr>
          <w:rFonts w:asciiTheme="majorHAnsi" w:eastAsia="Times New Roman" w:hAnsiTheme="majorHAnsi" w:cs="Times New Roman"/>
          <w:spacing w:val="-1"/>
          <w:sz w:val="20"/>
          <w:szCs w:val="20"/>
        </w:rPr>
        <w:t>with</w:t>
      </w:r>
      <w:r w:rsidRPr="00EF5515">
        <w:rPr>
          <w:rFonts w:asciiTheme="majorHAnsi" w:eastAsia="Times New Roman" w:hAnsiTheme="majorHAnsi" w:cs="Times New Roman"/>
          <w:spacing w:val="-4"/>
          <w:sz w:val="20"/>
          <w:szCs w:val="20"/>
        </w:rPr>
        <w:t xml:space="preserve"> </w:t>
      </w:r>
      <w:r w:rsidRPr="00EF5515">
        <w:rPr>
          <w:rFonts w:asciiTheme="majorHAnsi" w:eastAsia="Times New Roman" w:hAnsiTheme="majorHAnsi" w:cs="Times New Roman"/>
          <w:spacing w:val="-1"/>
          <w:sz w:val="20"/>
          <w:szCs w:val="20"/>
        </w:rPr>
        <w:t>the</w:t>
      </w:r>
      <w:r w:rsidRPr="00EF5515">
        <w:rPr>
          <w:rFonts w:asciiTheme="majorHAnsi" w:eastAsia="Times New Roman" w:hAnsiTheme="majorHAnsi" w:cs="Times New Roman"/>
          <w:spacing w:val="-4"/>
          <w:sz w:val="20"/>
          <w:szCs w:val="20"/>
        </w:rPr>
        <w:t xml:space="preserve"> </w:t>
      </w:r>
      <w:r w:rsidRPr="00EF5515">
        <w:rPr>
          <w:rFonts w:asciiTheme="majorHAnsi" w:eastAsia="Times New Roman" w:hAnsiTheme="majorHAnsi" w:cs="Times New Roman"/>
          <w:sz w:val="20"/>
          <w:szCs w:val="20"/>
        </w:rPr>
        <w:t>provisions</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of</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the</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pacing w:val="-1"/>
          <w:sz w:val="20"/>
          <w:szCs w:val="20"/>
        </w:rPr>
        <w:t>rules,</w:t>
      </w:r>
      <w:r w:rsidRPr="00EF5515">
        <w:rPr>
          <w:rFonts w:asciiTheme="majorHAnsi" w:eastAsia="Times New Roman" w:hAnsiTheme="majorHAnsi" w:cs="Times New Roman"/>
          <w:spacing w:val="-4"/>
          <w:sz w:val="20"/>
          <w:szCs w:val="20"/>
        </w:rPr>
        <w:t xml:space="preserve"> </w:t>
      </w:r>
      <w:r w:rsidRPr="00EF5515">
        <w:rPr>
          <w:rFonts w:asciiTheme="majorHAnsi" w:eastAsia="Times New Roman" w:hAnsiTheme="majorHAnsi" w:cs="Times New Roman"/>
          <w:sz w:val="20"/>
          <w:szCs w:val="20"/>
        </w:rPr>
        <w:t>regulations</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pacing w:val="-1"/>
          <w:sz w:val="20"/>
          <w:szCs w:val="20"/>
        </w:rPr>
        <w:t>and</w:t>
      </w:r>
      <w:r w:rsidRPr="00EF5515">
        <w:rPr>
          <w:rFonts w:asciiTheme="majorHAnsi" w:eastAsia="Times New Roman" w:hAnsiTheme="majorHAnsi" w:cs="Times New Roman"/>
          <w:spacing w:val="-3"/>
          <w:sz w:val="20"/>
          <w:szCs w:val="20"/>
        </w:rPr>
        <w:t xml:space="preserve"> </w:t>
      </w:r>
      <w:r w:rsidRPr="00EF5515">
        <w:rPr>
          <w:rFonts w:asciiTheme="majorHAnsi" w:eastAsia="Times New Roman" w:hAnsiTheme="majorHAnsi" w:cs="Times New Roman"/>
          <w:sz w:val="20"/>
          <w:szCs w:val="20"/>
        </w:rPr>
        <w:t>policies</w:t>
      </w:r>
      <w:r w:rsidRPr="00EF5515">
        <w:rPr>
          <w:rFonts w:asciiTheme="majorHAnsi" w:eastAsia="Times New Roman" w:hAnsiTheme="majorHAnsi" w:cs="Times New Roman"/>
          <w:spacing w:val="66"/>
          <w:w w:val="99"/>
          <w:sz w:val="20"/>
          <w:szCs w:val="20"/>
        </w:rPr>
        <w:t xml:space="preserve"> </w:t>
      </w:r>
      <w:r w:rsidRPr="00EF5515">
        <w:rPr>
          <w:rFonts w:asciiTheme="majorHAnsi" w:eastAsia="Times New Roman" w:hAnsiTheme="majorHAnsi" w:cs="Times New Roman"/>
          <w:sz w:val="20"/>
          <w:szCs w:val="20"/>
        </w:rPr>
        <w:t>of</w:t>
      </w:r>
      <w:r w:rsidRPr="00EF5515">
        <w:rPr>
          <w:rFonts w:asciiTheme="majorHAnsi" w:eastAsia="Times New Roman" w:hAnsiTheme="majorHAnsi" w:cs="Times New Roman"/>
          <w:spacing w:val="-8"/>
          <w:sz w:val="20"/>
          <w:szCs w:val="20"/>
        </w:rPr>
        <w:t xml:space="preserve"> </w:t>
      </w:r>
      <w:r w:rsidRPr="00EF5515">
        <w:rPr>
          <w:rFonts w:asciiTheme="majorHAnsi" w:eastAsia="Times New Roman" w:hAnsiTheme="majorHAnsi" w:cs="Times New Roman"/>
          <w:spacing w:val="-1"/>
          <w:sz w:val="20"/>
          <w:szCs w:val="20"/>
        </w:rPr>
        <w:t>the</w:t>
      </w:r>
      <w:r w:rsidRPr="00EF5515">
        <w:rPr>
          <w:rFonts w:asciiTheme="majorHAnsi" w:eastAsia="Times New Roman" w:hAnsiTheme="majorHAnsi" w:cs="Times New Roman"/>
          <w:spacing w:val="-3"/>
          <w:sz w:val="20"/>
          <w:szCs w:val="20"/>
        </w:rPr>
        <w:t xml:space="preserve"> </w:t>
      </w:r>
      <w:r w:rsidRPr="00EF5515">
        <w:rPr>
          <w:rFonts w:asciiTheme="majorHAnsi" w:eastAsia="Times New Roman" w:hAnsiTheme="majorHAnsi" w:cs="Times New Roman"/>
          <w:spacing w:val="-1"/>
          <w:sz w:val="20"/>
          <w:szCs w:val="20"/>
        </w:rPr>
        <w:t>governing</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z w:val="20"/>
          <w:szCs w:val="20"/>
        </w:rPr>
        <w:t>board.</w:t>
      </w:r>
    </w:p>
    <w:p w14:paraId="51F4CBC9" w14:textId="77777777" w:rsidR="00752270" w:rsidRPr="00EF5515" w:rsidRDefault="00752270" w:rsidP="00752270">
      <w:pPr>
        <w:widowControl w:val="0"/>
        <w:kinsoku w:val="0"/>
        <w:overflowPunct w:val="0"/>
        <w:autoSpaceDE w:val="0"/>
        <w:autoSpaceDN w:val="0"/>
        <w:adjustRightInd w:val="0"/>
        <w:spacing w:before="1" w:after="0" w:line="240" w:lineRule="auto"/>
        <w:rPr>
          <w:rFonts w:asciiTheme="majorHAnsi" w:eastAsia="Times New Roman" w:hAnsiTheme="majorHAnsi" w:cs="Times New Roman"/>
          <w:sz w:val="20"/>
          <w:szCs w:val="20"/>
        </w:rPr>
      </w:pPr>
    </w:p>
    <w:p w14:paraId="373AC45F" w14:textId="77777777" w:rsidR="00752270" w:rsidRPr="00EF5515" w:rsidRDefault="00752270" w:rsidP="0013772F">
      <w:pPr>
        <w:widowControl w:val="0"/>
        <w:numPr>
          <w:ilvl w:val="0"/>
          <w:numId w:val="16"/>
        </w:numPr>
        <w:tabs>
          <w:tab w:val="left" w:pos="881"/>
        </w:tabs>
        <w:kinsoku w:val="0"/>
        <w:overflowPunct w:val="0"/>
        <w:autoSpaceDE w:val="0"/>
        <w:autoSpaceDN w:val="0"/>
        <w:adjustRightInd w:val="0"/>
        <w:spacing w:after="0" w:line="229" w:lineRule="exact"/>
        <w:rPr>
          <w:rFonts w:asciiTheme="majorHAnsi" w:eastAsia="Times New Roman" w:hAnsiTheme="majorHAnsi" w:cs="Times New Roman"/>
          <w:sz w:val="20"/>
          <w:szCs w:val="20"/>
        </w:rPr>
      </w:pPr>
      <w:r w:rsidRPr="00EF5515">
        <w:rPr>
          <w:rFonts w:asciiTheme="majorHAnsi" w:eastAsia="Times New Roman" w:hAnsiTheme="majorHAnsi" w:cs="Times New Roman"/>
          <w:b/>
          <w:bCs/>
          <w:sz w:val="20"/>
          <w:szCs w:val="20"/>
        </w:rPr>
        <w:t>Conditions</w:t>
      </w:r>
      <w:r w:rsidRPr="00EF5515">
        <w:rPr>
          <w:rFonts w:asciiTheme="majorHAnsi" w:eastAsia="Times New Roman" w:hAnsiTheme="majorHAnsi" w:cs="Times New Roman"/>
          <w:b/>
          <w:bCs/>
          <w:spacing w:val="-13"/>
          <w:sz w:val="20"/>
          <w:szCs w:val="20"/>
        </w:rPr>
        <w:t xml:space="preserve"> </w:t>
      </w:r>
      <w:r w:rsidRPr="00EF5515">
        <w:rPr>
          <w:rFonts w:asciiTheme="majorHAnsi" w:eastAsia="Times New Roman" w:hAnsiTheme="majorHAnsi" w:cs="Times New Roman"/>
          <w:b/>
          <w:bCs/>
          <w:sz w:val="20"/>
          <w:szCs w:val="20"/>
        </w:rPr>
        <w:t>of</w:t>
      </w:r>
      <w:r w:rsidRPr="00EF5515">
        <w:rPr>
          <w:rFonts w:asciiTheme="majorHAnsi" w:eastAsia="Times New Roman" w:hAnsiTheme="majorHAnsi" w:cs="Times New Roman"/>
          <w:b/>
          <w:bCs/>
          <w:spacing w:val="-11"/>
          <w:sz w:val="20"/>
          <w:szCs w:val="20"/>
        </w:rPr>
        <w:t xml:space="preserve"> </w:t>
      </w:r>
      <w:r w:rsidRPr="00EF5515">
        <w:rPr>
          <w:rFonts w:asciiTheme="majorHAnsi" w:eastAsia="Times New Roman" w:hAnsiTheme="majorHAnsi" w:cs="Times New Roman"/>
          <w:b/>
          <w:bCs/>
          <w:sz w:val="20"/>
          <w:szCs w:val="20"/>
        </w:rPr>
        <w:t>Employment</w:t>
      </w:r>
      <w:r w:rsidRPr="00EF5515">
        <w:rPr>
          <w:rFonts w:asciiTheme="majorHAnsi" w:eastAsia="Times New Roman" w:hAnsiTheme="majorHAnsi" w:cs="Times New Roman"/>
          <w:sz w:val="20"/>
          <w:szCs w:val="20"/>
        </w:rPr>
        <w:t>:</w:t>
      </w:r>
    </w:p>
    <w:p w14:paraId="648C4EFF" w14:textId="77777777" w:rsidR="00752270" w:rsidRPr="00EF5515" w:rsidRDefault="00752270" w:rsidP="00752270">
      <w:pPr>
        <w:widowControl w:val="0"/>
        <w:kinsoku w:val="0"/>
        <w:overflowPunct w:val="0"/>
        <w:autoSpaceDE w:val="0"/>
        <w:autoSpaceDN w:val="0"/>
        <w:adjustRightInd w:val="0"/>
        <w:spacing w:after="0" w:line="240" w:lineRule="auto"/>
        <w:ind w:right="279"/>
        <w:rPr>
          <w:rFonts w:asciiTheme="majorHAnsi" w:eastAsia="Times New Roman" w:hAnsiTheme="majorHAnsi" w:cs="Times New Roman"/>
          <w:sz w:val="20"/>
          <w:szCs w:val="20"/>
        </w:rPr>
      </w:pPr>
      <w:r w:rsidRPr="00EF5515">
        <w:rPr>
          <w:rFonts w:asciiTheme="majorHAnsi" w:eastAsia="Times New Roman" w:hAnsiTheme="majorHAnsi" w:cs="Times New Roman"/>
          <w:spacing w:val="-1"/>
          <w:sz w:val="20"/>
          <w:szCs w:val="20"/>
        </w:rPr>
        <w:t>Consistent</w:t>
      </w:r>
      <w:r w:rsidRPr="00EF5515">
        <w:rPr>
          <w:rFonts w:asciiTheme="majorHAnsi" w:eastAsia="Times New Roman" w:hAnsiTheme="majorHAnsi" w:cs="Times New Roman"/>
          <w:spacing w:val="-3"/>
          <w:sz w:val="20"/>
          <w:szCs w:val="20"/>
        </w:rPr>
        <w:t xml:space="preserve"> </w:t>
      </w:r>
      <w:r w:rsidRPr="00EF5515">
        <w:rPr>
          <w:rFonts w:asciiTheme="majorHAnsi" w:eastAsia="Times New Roman" w:hAnsiTheme="majorHAnsi" w:cs="Times New Roman"/>
          <w:spacing w:val="-1"/>
          <w:sz w:val="20"/>
          <w:szCs w:val="20"/>
        </w:rPr>
        <w:t>with</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the</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provisions</w:t>
      </w:r>
      <w:r w:rsidRPr="00EF5515">
        <w:rPr>
          <w:rFonts w:asciiTheme="majorHAnsi" w:eastAsia="Times New Roman" w:hAnsiTheme="majorHAnsi" w:cs="Times New Roman"/>
          <w:spacing w:val="-3"/>
          <w:sz w:val="20"/>
          <w:szCs w:val="20"/>
        </w:rPr>
        <w:t xml:space="preserve"> </w:t>
      </w:r>
      <w:r w:rsidRPr="00EF5515">
        <w:rPr>
          <w:rFonts w:asciiTheme="majorHAnsi" w:eastAsia="Times New Roman" w:hAnsiTheme="majorHAnsi" w:cs="Times New Roman"/>
          <w:sz w:val="20"/>
          <w:szCs w:val="20"/>
        </w:rPr>
        <w:t>of</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pacing w:val="-1"/>
          <w:sz w:val="20"/>
          <w:szCs w:val="20"/>
        </w:rPr>
        <w:t>the</w:t>
      </w:r>
      <w:r w:rsidRPr="00EF5515">
        <w:rPr>
          <w:rFonts w:asciiTheme="majorHAnsi" w:eastAsia="Times New Roman" w:hAnsiTheme="majorHAnsi" w:cs="Times New Roman"/>
          <w:spacing w:val="-4"/>
          <w:sz w:val="20"/>
          <w:szCs w:val="20"/>
        </w:rPr>
        <w:t xml:space="preserve"> </w:t>
      </w:r>
      <w:r w:rsidRPr="00EF5515">
        <w:rPr>
          <w:rFonts w:asciiTheme="majorHAnsi" w:eastAsia="Times New Roman" w:hAnsiTheme="majorHAnsi" w:cs="Times New Roman"/>
          <w:spacing w:val="-1"/>
          <w:sz w:val="20"/>
          <w:szCs w:val="20"/>
        </w:rPr>
        <w:t>rules,</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regulations,</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pacing w:val="-1"/>
          <w:sz w:val="20"/>
          <w:szCs w:val="20"/>
        </w:rPr>
        <w:t>and</w:t>
      </w:r>
      <w:r w:rsidRPr="00EF5515">
        <w:rPr>
          <w:rFonts w:asciiTheme="majorHAnsi" w:eastAsia="Times New Roman" w:hAnsiTheme="majorHAnsi" w:cs="Times New Roman"/>
          <w:spacing w:val="-2"/>
          <w:sz w:val="20"/>
          <w:szCs w:val="20"/>
        </w:rPr>
        <w:t xml:space="preserve"> </w:t>
      </w:r>
      <w:r w:rsidRPr="00EF5515">
        <w:rPr>
          <w:rFonts w:asciiTheme="majorHAnsi" w:eastAsia="Times New Roman" w:hAnsiTheme="majorHAnsi" w:cs="Times New Roman"/>
          <w:sz w:val="20"/>
          <w:szCs w:val="20"/>
        </w:rPr>
        <w:t>policies</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 xml:space="preserve">of </w:t>
      </w:r>
      <w:r w:rsidRPr="00EF5515">
        <w:rPr>
          <w:rFonts w:asciiTheme="majorHAnsi" w:eastAsia="Times New Roman" w:hAnsiTheme="majorHAnsi" w:cs="Times New Roman"/>
          <w:spacing w:val="-1"/>
          <w:sz w:val="20"/>
          <w:szCs w:val="20"/>
        </w:rPr>
        <w:t>the</w:t>
      </w:r>
      <w:r w:rsidRPr="00EF5515">
        <w:rPr>
          <w:rFonts w:asciiTheme="majorHAnsi" w:eastAsia="Times New Roman" w:hAnsiTheme="majorHAnsi" w:cs="Times New Roman"/>
          <w:spacing w:val="-2"/>
          <w:sz w:val="20"/>
          <w:szCs w:val="20"/>
        </w:rPr>
        <w:t xml:space="preserve"> </w:t>
      </w:r>
      <w:r w:rsidRPr="00EF5515">
        <w:rPr>
          <w:rFonts w:asciiTheme="majorHAnsi" w:eastAsia="Times New Roman" w:hAnsiTheme="majorHAnsi" w:cs="Times New Roman"/>
          <w:spacing w:val="-1"/>
          <w:sz w:val="20"/>
          <w:szCs w:val="20"/>
        </w:rPr>
        <w:t>governing</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board</w:t>
      </w:r>
      <w:r w:rsidRPr="00EF5515">
        <w:rPr>
          <w:rFonts w:asciiTheme="majorHAnsi" w:eastAsia="Times New Roman" w:hAnsiTheme="majorHAnsi" w:cs="Times New Roman"/>
          <w:spacing w:val="-3"/>
          <w:sz w:val="20"/>
          <w:szCs w:val="20"/>
        </w:rPr>
        <w:t xml:space="preserve"> </w:t>
      </w:r>
      <w:r w:rsidRPr="00EF5515">
        <w:rPr>
          <w:rFonts w:asciiTheme="majorHAnsi" w:eastAsia="Times New Roman" w:hAnsiTheme="majorHAnsi" w:cs="Times New Roman"/>
          <w:spacing w:val="-1"/>
          <w:sz w:val="20"/>
          <w:szCs w:val="20"/>
        </w:rPr>
        <w:t>and</w:t>
      </w:r>
      <w:r w:rsidRPr="00EF5515">
        <w:rPr>
          <w:rFonts w:asciiTheme="majorHAnsi" w:eastAsia="Times New Roman" w:hAnsiTheme="majorHAnsi" w:cs="Times New Roman"/>
          <w:spacing w:val="-4"/>
          <w:sz w:val="20"/>
          <w:szCs w:val="20"/>
        </w:rPr>
        <w:t xml:space="preserve"> </w:t>
      </w:r>
      <w:r w:rsidRPr="00EF5515">
        <w:rPr>
          <w:rFonts w:asciiTheme="majorHAnsi" w:eastAsia="Times New Roman" w:hAnsiTheme="majorHAnsi" w:cs="Times New Roman"/>
          <w:sz w:val="20"/>
          <w:szCs w:val="20"/>
        </w:rPr>
        <w:t>of</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z w:val="20"/>
          <w:szCs w:val="20"/>
        </w:rPr>
        <w:t>West</w:t>
      </w:r>
      <w:r w:rsidRPr="00EF5515">
        <w:rPr>
          <w:rFonts w:asciiTheme="majorHAnsi" w:eastAsia="Times New Roman" w:hAnsiTheme="majorHAnsi" w:cs="Times New Roman"/>
          <w:spacing w:val="78"/>
          <w:w w:val="99"/>
          <w:sz w:val="20"/>
          <w:szCs w:val="20"/>
        </w:rPr>
        <w:t xml:space="preserve"> </w:t>
      </w:r>
      <w:r w:rsidRPr="00EF5515">
        <w:rPr>
          <w:rFonts w:asciiTheme="majorHAnsi" w:eastAsia="Times New Roman" w:hAnsiTheme="majorHAnsi" w:cs="Times New Roman"/>
          <w:spacing w:val="-1"/>
          <w:sz w:val="20"/>
          <w:szCs w:val="20"/>
        </w:rPr>
        <w:t>Virginia</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pacing w:val="-1"/>
          <w:sz w:val="20"/>
          <w:szCs w:val="20"/>
        </w:rPr>
        <w:t>University,</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this</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z w:val="20"/>
          <w:szCs w:val="20"/>
        </w:rPr>
        <w:t>appointment</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z w:val="20"/>
          <w:szCs w:val="20"/>
        </w:rPr>
        <w:t>and/or</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compensation</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z w:val="20"/>
          <w:szCs w:val="20"/>
        </w:rPr>
        <w:t>is/are</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subject</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z w:val="20"/>
          <w:szCs w:val="20"/>
        </w:rPr>
        <w:t>to</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pacing w:val="-1"/>
          <w:sz w:val="20"/>
          <w:szCs w:val="20"/>
        </w:rPr>
        <w:t>the</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pacing w:val="-1"/>
          <w:sz w:val="20"/>
          <w:szCs w:val="20"/>
        </w:rPr>
        <w:t>fulfillment</w:t>
      </w:r>
      <w:r w:rsidRPr="00EF5515">
        <w:rPr>
          <w:rFonts w:asciiTheme="majorHAnsi" w:eastAsia="Times New Roman" w:hAnsiTheme="majorHAnsi" w:cs="Times New Roman"/>
          <w:spacing w:val="-4"/>
          <w:sz w:val="20"/>
          <w:szCs w:val="20"/>
        </w:rPr>
        <w:t xml:space="preserve"> </w:t>
      </w:r>
      <w:r w:rsidRPr="00EF5515">
        <w:rPr>
          <w:rFonts w:asciiTheme="majorHAnsi" w:eastAsia="Times New Roman" w:hAnsiTheme="majorHAnsi" w:cs="Times New Roman"/>
          <w:sz w:val="20"/>
          <w:szCs w:val="20"/>
        </w:rPr>
        <w:t>of</w:t>
      </w:r>
      <w:r w:rsidRPr="00EF5515">
        <w:rPr>
          <w:rFonts w:asciiTheme="majorHAnsi" w:eastAsia="Times New Roman" w:hAnsiTheme="majorHAnsi" w:cs="Times New Roman"/>
          <w:spacing w:val="-8"/>
          <w:sz w:val="20"/>
          <w:szCs w:val="20"/>
        </w:rPr>
        <w:t xml:space="preserve"> </w:t>
      </w:r>
      <w:r w:rsidRPr="00EF5515">
        <w:rPr>
          <w:rFonts w:asciiTheme="majorHAnsi" w:eastAsia="Times New Roman" w:hAnsiTheme="majorHAnsi" w:cs="Times New Roman"/>
          <w:spacing w:val="-1"/>
          <w:sz w:val="20"/>
          <w:szCs w:val="20"/>
        </w:rPr>
        <w:t>the</w:t>
      </w:r>
      <w:r w:rsidRPr="00EF5515">
        <w:rPr>
          <w:rFonts w:asciiTheme="majorHAnsi" w:eastAsia="Times New Roman" w:hAnsiTheme="majorHAnsi" w:cs="Times New Roman"/>
          <w:spacing w:val="59"/>
          <w:w w:val="99"/>
          <w:sz w:val="20"/>
          <w:szCs w:val="20"/>
        </w:rPr>
        <w:t xml:space="preserve"> </w:t>
      </w:r>
      <w:r w:rsidRPr="00EF5515">
        <w:rPr>
          <w:rFonts w:asciiTheme="majorHAnsi" w:eastAsia="Times New Roman" w:hAnsiTheme="majorHAnsi" w:cs="Times New Roman"/>
          <w:spacing w:val="-1"/>
          <w:sz w:val="20"/>
          <w:szCs w:val="20"/>
        </w:rPr>
        <w:t>responsibilities</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of</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z w:val="20"/>
          <w:szCs w:val="20"/>
        </w:rPr>
        <w:t>the</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position</w:t>
      </w:r>
      <w:r w:rsidRPr="00EF5515">
        <w:rPr>
          <w:rFonts w:asciiTheme="majorHAnsi" w:eastAsia="Times New Roman" w:hAnsiTheme="majorHAnsi" w:cs="Times New Roman"/>
          <w:spacing w:val="-4"/>
          <w:sz w:val="20"/>
          <w:szCs w:val="20"/>
        </w:rPr>
        <w:t xml:space="preserve"> </w:t>
      </w:r>
      <w:r w:rsidRPr="00EF5515">
        <w:rPr>
          <w:rFonts w:asciiTheme="majorHAnsi" w:eastAsia="Times New Roman" w:hAnsiTheme="majorHAnsi" w:cs="Times New Roman"/>
          <w:spacing w:val="-1"/>
          <w:sz w:val="20"/>
          <w:szCs w:val="20"/>
        </w:rPr>
        <w:t>during</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the</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term</w:t>
      </w:r>
      <w:r w:rsidRPr="00EF5515">
        <w:rPr>
          <w:rFonts w:asciiTheme="majorHAnsi" w:eastAsia="Times New Roman" w:hAnsiTheme="majorHAnsi" w:cs="Times New Roman"/>
          <w:spacing w:val="-9"/>
          <w:sz w:val="20"/>
          <w:szCs w:val="20"/>
        </w:rPr>
        <w:t xml:space="preserve"> </w:t>
      </w:r>
      <w:r w:rsidRPr="00EF5515">
        <w:rPr>
          <w:rFonts w:asciiTheme="majorHAnsi" w:eastAsia="Times New Roman" w:hAnsiTheme="majorHAnsi" w:cs="Times New Roman"/>
          <w:spacing w:val="1"/>
          <w:sz w:val="20"/>
          <w:szCs w:val="20"/>
        </w:rPr>
        <w:t>of</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z w:val="20"/>
          <w:szCs w:val="20"/>
        </w:rPr>
        <w:t>the</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appointment,</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pacing w:val="-1"/>
          <w:sz w:val="20"/>
          <w:szCs w:val="20"/>
        </w:rPr>
        <w:t>the</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availability</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of</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z w:val="20"/>
          <w:szCs w:val="20"/>
        </w:rPr>
        <w:t>the</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state</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pacing w:val="-1"/>
          <w:sz w:val="20"/>
          <w:szCs w:val="20"/>
        </w:rPr>
        <w:t>funding,</w:t>
      </w:r>
      <w:r w:rsidRPr="00EF5515">
        <w:rPr>
          <w:rFonts w:asciiTheme="majorHAnsi" w:eastAsia="Times New Roman" w:hAnsiTheme="majorHAnsi" w:cs="Times New Roman"/>
          <w:spacing w:val="80"/>
          <w:w w:val="99"/>
          <w:sz w:val="20"/>
          <w:szCs w:val="20"/>
        </w:rPr>
        <w:t xml:space="preserve"> </w:t>
      </w:r>
      <w:r w:rsidRPr="00EF5515">
        <w:rPr>
          <w:rFonts w:asciiTheme="majorHAnsi" w:eastAsia="Times New Roman" w:hAnsiTheme="majorHAnsi" w:cs="Times New Roman"/>
          <w:spacing w:val="-1"/>
          <w:sz w:val="20"/>
          <w:szCs w:val="20"/>
        </w:rPr>
        <w:t>and</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pacing w:val="-1"/>
          <w:sz w:val="20"/>
          <w:szCs w:val="20"/>
        </w:rPr>
        <w:t>the</w:t>
      </w:r>
      <w:r w:rsidRPr="00EF5515">
        <w:rPr>
          <w:rFonts w:asciiTheme="majorHAnsi" w:eastAsia="Times New Roman" w:hAnsiTheme="majorHAnsi" w:cs="Times New Roman"/>
          <w:spacing w:val="-4"/>
          <w:sz w:val="20"/>
          <w:szCs w:val="20"/>
        </w:rPr>
        <w:t xml:space="preserve"> </w:t>
      </w:r>
      <w:r w:rsidRPr="00EF5515">
        <w:rPr>
          <w:rFonts w:asciiTheme="majorHAnsi" w:eastAsia="Times New Roman" w:hAnsiTheme="majorHAnsi" w:cs="Times New Roman"/>
          <w:spacing w:val="-1"/>
          <w:sz w:val="20"/>
          <w:szCs w:val="20"/>
        </w:rPr>
        <w:t>following:</w:t>
      </w:r>
    </w:p>
    <w:p w14:paraId="75BF6859" w14:textId="77777777" w:rsidR="00752270" w:rsidRPr="00EF5515" w:rsidRDefault="00752270" w:rsidP="00752270">
      <w:pPr>
        <w:widowControl w:val="0"/>
        <w:kinsoku w:val="0"/>
        <w:overflowPunct w:val="0"/>
        <w:autoSpaceDE w:val="0"/>
        <w:autoSpaceDN w:val="0"/>
        <w:adjustRightInd w:val="0"/>
        <w:spacing w:before="1" w:after="0" w:line="240" w:lineRule="auto"/>
        <w:rPr>
          <w:rFonts w:asciiTheme="majorHAnsi" w:eastAsia="Times New Roman" w:hAnsiTheme="majorHAnsi" w:cs="Times New Roman"/>
          <w:sz w:val="20"/>
          <w:szCs w:val="20"/>
        </w:rPr>
      </w:pPr>
    </w:p>
    <w:p w14:paraId="4B1304C2" w14:textId="77777777" w:rsidR="00752270" w:rsidRPr="00EF5515" w:rsidRDefault="00752270" w:rsidP="00752270">
      <w:pPr>
        <w:widowControl w:val="0"/>
        <w:kinsoku w:val="0"/>
        <w:overflowPunct w:val="0"/>
        <w:autoSpaceDE w:val="0"/>
        <w:autoSpaceDN w:val="0"/>
        <w:adjustRightInd w:val="0"/>
        <w:spacing w:after="0" w:line="229" w:lineRule="exact"/>
        <w:rPr>
          <w:rFonts w:asciiTheme="majorHAnsi" w:eastAsia="Times New Roman" w:hAnsiTheme="majorHAnsi" w:cs="Times New Roman"/>
          <w:sz w:val="20"/>
          <w:szCs w:val="20"/>
        </w:rPr>
      </w:pPr>
      <w:r w:rsidRPr="00EF5515">
        <w:rPr>
          <w:rFonts w:asciiTheme="majorHAnsi" w:eastAsia="Times New Roman" w:hAnsiTheme="majorHAnsi" w:cs="Times New Roman"/>
          <w:b/>
          <w:bCs/>
          <w:sz w:val="20"/>
          <w:szCs w:val="20"/>
        </w:rPr>
        <w:t>License</w:t>
      </w:r>
      <w:r w:rsidRPr="00EF5515">
        <w:rPr>
          <w:rFonts w:asciiTheme="majorHAnsi" w:eastAsia="Times New Roman" w:hAnsiTheme="majorHAnsi" w:cs="Times New Roman"/>
          <w:b/>
          <w:bCs/>
          <w:spacing w:val="-11"/>
          <w:sz w:val="20"/>
          <w:szCs w:val="20"/>
        </w:rPr>
        <w:t xml:space="preserve"> </w:t>
      </w:r>
      <w:r w:rsidRPr="00EF5515">
        <w:rPr>
          <w:rFonts w:asciiTheme="majorHAnsi" w:eastAsia="Times New Roman" w:hAnsiTheme="majorHAnsi" w:cs="Times New Roman"/>
          <w:b/>
          <w:bCs/>
          <w:sz w:val="20"/>
          <w:szCs w:val="20"/>
        </w:rPr>
        <w:t>to</w:t>
      </w:r>
      <w:r w:rsidRPr="00EF5515">
        <w:rPr>
          <w:rFonts w:asciiTheme="majorHAnsi" w:eastAsia="Times New Roman" w:hAnsiTheme="majorHAnsi" w:cs="Times New Roman"/>
          <w:b/>
          <w:bCs/>
          <w:spacing w:val="-10"/>
          <w:sz w:val="20"/>
          <w:szCs w:val="20"/>
        </w:rPr>
        <w:t xml:space="preserve"> </w:t>
      </w:r>
      <w:r w:rsidRPr="00EF5515">
        <w:rPr>
          <w:rFonts w:asciiTheme="majorHAnsi" w:eastAsia="Times New Roman" w:hAnsiTheme="majorHAnsi" w:cs="Times New Roman"/>
          <w:b/>
          <w:bCs/>
          <w:sz w:val="20"/>
          <w:szCs w:val="20"/>
        </w:rPr>
        <w:t>Practice</w:t>
      </w:r>
      <w:r w:rsidRPr="00EF5515">
        <w:rPr>
          <w:rFonts w:asciiTheme="majorHAnsi" w:eastAsia="Times New Roman" w:hAnsiTheme="majorHAnsi" w:cs="Times New Roman"/>
          <w:b/>
          <w:bCs/>
          <w:spacing w:val="-13"/>
          <w:sz w:val="20"/>
          <w:szCs w:val="20"/>
        </w:rPr>
        <w:t xml:space="preserve"> </w:t>
      </w:r>
      <w:r w:rsidRPr="00EF5515">
        <w:rPr>
          <w:rFonts w:asciiTheme="majorHAnsi" w:eastAsia="Times New Roman" w:hAnsiTheme="majorHAnsi" w:cs="Times New Roman"/>
          <w:b/>
          <w:bCs/>
          <w:sz w:val="20"/>
          <w:szCs w:val="20"/>
        </w:rPr>
        <w:t>Medicine/Dentistry</w:t>
      </w:r>
      <w:r w:rsidRPr="00EF5515">
        <w:rPr>
          <w:rFonts w:asciiTheme="majorHAnsi" w:eastAsia="Times New Roman" w:hAnsiTheme="majorHAnsi" w:cs="Times New Roman"/>
          <w:sz w:val="20"/>
          <w:szCs w:val="20"/>
        </w:rPr>
        <w:t>:</w:t>
      </w:r>
    </w:p>
    <w:p w14:paraId="2BFE40ED" w14:textId="40CAD9C2" w:rsidR="00752270" w:rsidRPr="00EF5515" w:rsidRDefault="00752270" w:rsidP="005C468E">
      <w:pPr>
        <w:widowControl w:val="0"/>
        <w:kinsoku w:val="0"/>
        <w:overflowPunct w:val="0"/>
        <w:autoSpaceDE w:val="0"/>
        <w:autoSpaceDN w:val="0"/>
        <w:adjustRightInd w:val="0"/>
        <w:spacing w:after="0" w:line="240" w:lineRule="auto"/>
        <w:ind w:right="181"/>
        <w:rPr>
          <w:rFonts w:asciiTheme="majorHAnsi" w:eastAsia="Times New Roman" w:hAnsiTheme="majorHAnsi" w:cs="Times New Roman"/>
          <w:sz w:val="20"/>
          <w:szCs w:val="20"/>
        </w:rPr>
      </w:pPr>
      <w:r w:rsidRPr="00EF5515">
        <w:rPr>
          <w:rFonts w:asciiTheme="majorHAnsi" w:eastAsia="Times New Roman" w:hAnsiTheme="majorHAnsi" w:cs="Times New Roman"/>
          <w:sz w:val="20"/>
          <w:szCs w:val="20"/>
        </w:rPr>
        <w:t>If</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pacing w:val="-1"/>
          <w:sz w:val="20"/>
          <w:szCs w:val="20"/>
        </w:rPr>
        <w:t>the</w:t>
      </w:r>
      <w:r w:rsidRPr="00EF5515">
        <w:rPr>
          <w:rFonts w:asciiTheme="majorHAnsi" w:eastAsia="Times New Roman" w:hAnsiTheme="majorHAnsi" w:cs="Times New Roman"/>
          <w:spacing w:val="-3"/>
          <w:sz w:val="20"/>
          <w:szCs w:val="20"/>
        </w:rPr>
        <w:t xml:space="preserve"> </w:t>
      </w:r>
      <w:r w:rsidRPr="00EF5515">
        <w:rPr>
          <w:rFonts w:asciiTheme="majorHAnsi" w:eastAsia="Times New Roman" w:hAnsiTheme="majorHAnsi" w:cs="Times New Roman"/>
          <w:spacing w:val="-1"/>
          <w:sz w:val="20"/>
          <w:szCs w:val="20"/>
        </w:rPr>
        <w:t>medical</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pacing w:val="-1"/>
          <w:sz w:val="20"/>
          <w:szCs w:val="20"/>
        </w:rPr>
        <w:t>resident</w:t>
      </w:r>
      <w:r w:rsidRPr="00EF5515">
        <w:rPr>
          <w:rFonts w:asciiTheme="majorHAnsi" w:eastAsia="Times New Roman" w:hAnsiTheme="majorHAnsi" w:cs="Times New Roman"/>
          <w:spacing w:val="-3"/>
          <w:sz w:val="20"/>
          <w:szCs w:val="20"/>
        </w:rPr>
        <w:t xml:space="preserve"> </w:t>
      </w:r>
      <w:r w:rsidRPr="00EF5515">
        <w:rPr>
          <w:rFonts w:asciiTheme="majorHAnsi" w:eastAsia="Times New Roman" w:hAnsiTheme="majorHAnsi" w:cs="Times New Roman"/>
          <w:spacing w:val="-1"/>
          <w:sz w:val="20"/>
          <w:szCs w:val="20"/>
        </w:rPr>
        <w:t>holds</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a</w:t>
      </w:r>
      <w:r w:rsidRPr="00EF5515">
        <w:rPr>
          <w:rFonts w:asciiTheme="majorHAnsi" w:eastAsia="Times New Roman" w:hAnsiTheme="majorHAnsi" w:cs="Times New Roman"/>
          <w:spacing w:val="-3"/>
          <w:sz w:val="20"/>
          <w:szCs w:val="20"/>
        </w:rPr>
        <w:t xml:space="preserve"> </w:t>
      </w:r>
      <w:r w:rsidRPr="00EF5515">
        <w:rPr>
          <w:rFonts w:asciiTheme="majorHAnsi" w:eastAsia="Times New Roman" w:hAnsiTheme="majorHAnsi" w:cs="Times New Roman"/>
          <w:sz w:val="20"/>
          <w:szCs w:val="20"/>
        </w:rPr>
        <w:t>Medical</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Doctor</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pacing w:val="-1"/>
          <w:sz w:val="20"/>
          <w:szCs w:val="20"/>
        </w:rPr>
        <w:t>(M.D.)</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pacing w:val="-1"/>
          <w:sz w:val="20"/>
          <w:szCs w:val="20"/>
        </w:rPr>
        <w:t>degree</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pacing w:val="-1"/>
          <w:sz w:val="20"/>
          <w:szCs w:val="20"/>
        </w:rPr>
        <w:t>and</w:t>
      </w:r>
      <w:r w:rsidRPr="00EF5515">
        <w:rPr>
          <w:rFonts w:asciiTheme="majorHAnsi" w:eastAsia="Times New Roman" w:hAnsiTheme="majorHAnsi" w:cs="Times New Roman"/>
          <w:spacing w:val="-4"/>
          <w:sz w:val="20"/>
          <w:szCs w:val="20"/>
        </w:rPr>
        <w:t xml:space="preserve"> </w:t>
      </w:r>
      <w:r w:rsidRPr="00EF5515">
        <w:rPr>
          <w:rFonts w:asciiTheme="majorHAnsi" w:eastAsia="Times New Roman" w:hAnsiTheme="majorHAnsi" w:cs="Times New Roman"/>
          <w:spacing w:val="-1"/>
          <w:sz w:val="20"/>
          <w:szCs w:val="20"/>
        </w:rPr>
        <w:t>has</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already</w:t>
      </w:r>
      <w:r w:rsidRPr="00EF5515">
        <w:rPr>
          <w:rFonts w:asciiTheme="majorHAnsi" w:eastAsia="Times New Roman" w:hAnsiTheme="majorHAnsi" w:cs="Times New Roman"/>
          <w:spacing w:val="-9"/>
          <w:sz w:val="20"/>
          <w:szCs w:val="20"/>
        </w:rPr>
        <w:t xml:space="preserve"> </w:t>
      </w:r>
      <w:r w:rsidRPr="00EF5515">
        <w:rPr>
          <w:rFonts w:asciiTheme="majorHAnsi" w:eastAsia="Times New Roman" w:hAnsiTheme="majorHAnsi" w:cs="Times New Roman"/>
          <w:sz w:val="20"/>
          <w:szCs w:val="20"/>
        </w:rPr>
        <w:t>completed</w:t>
      </w:r>
      <w:r w:rsidRPr="00EF5515">
        <w:rPr>
          <w:rFonts w:asciiTheme="majorHAnsi" w:eastAsia="Times New Roman" w:hAnsiTheme="majorHAnsi" w:cs="Times New Roman"/>
          <w:spacing w:val="-4"/>
          <w:sz w:val="20"/>
          <w:szCs w:val="20"/>
        </w:rPr>
        <w:t xml:space="preserve"> </w:t>
      </w:r>
      <w:r w:rsidRPr="00EF5515">
        <w:rPr>
          <w:rFonts w:asciiTheme="majorHAnsi" w:eastAsia="Times New Roman" w:hAnsiTheme="majorHAnsi" w:cs="Times New Roman"/>
          <w:spacing w:val="-1"/>
          <w:sz w:val="20"/>
          <w:szCs w:val="20"/>
        </w:rPr>
        <w:t>twelve</w:t>
      </w:r>
      <w:r w:rsidRPr="00EF5515">
        <w:rPr>
          <w:rFonts w:asciiTheme="majorHAnsi" w:eastAsia="Times New Roman" w:hAnsiTheme="majorHAnsi" w:cs="Times New Roman"/>
          <w:spacing w:val="-2"/>
          <w:sz w:val="20"/>
          <w:szCs w:val="20"/>
        </w:rPr>
        <w:t xml:space="preserve"> </w:t>
      </w:r>
      <w:r w:rsidRPr="00EF5515">
        <w:rPr>
          <w:rFonts w:asciiTheme="majorHAnsi" w:eastAsia="Times New Roman" w:hAnsiTheme="majorHAnsi" w:cs="Times New Roman"/>
          <w:spacing w:val="-1"/>
          <w:sz w:val="20"/>
          <w:szCs w:val="20"/>
        </w:rPr>
        <w:t>months</w:t>
      </w:r>
      <w:r w:rsidRPr="00EF5515">
        <w:rPr>
          <w:rFonts w:asciiTheme="majorHAnsi" w:eastAsia="Times New Roman" w:hAnsiTheme="majorHAnsi" w:cs="Times New Roman"/>
          <w:spacing w:val="89"/>
          <w:w w:val="99"/>
          <w:sz w:val="20"/>
          <w:szCs w:val="20"/>
        </w:rPr>
        <w:t xml:space="preserve"> </w:t>
      </w:r>
      <w:r w:rsidRPr="00EF5515">
        <w:rPr>
          <w:rFonts w:asciiTheme="majorHAnsi" w:eastAsia="Times New Roman" w:hAnsiTheme="majorHAnsi" w:cs="Times New Roman"/>
          <w:sz w:val="20"/>
          <w:szCs w:val="20"/>
        </w:rPr>
        <w:t>of</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z w:val="20"/>
          <w:szCs w:val="20"/>
        </w:rPr>
        <w:t>residency</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training</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pacing w:val="-1"/>
          <w:sz w:val="20"/>
          <w:szCs w:val="20"/>
        </w:rPr>
        <w:t>and</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is</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otherwise</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eligible</w:t>
      </w:r>
      <w:r w:rsidRPr="00EF5515">
        <w:rPr>
          <w:rFonts w:asciiTheme="majorHAnsi" w:eastAsia="Times New Roman" w:hAnsiTheme="majorHAnsi" w:cs="Times New Roman"/>
          <w:spacing w:val="-3"/>
          <w:sz w:val="20"/>
          <w:szCs w:val="20"/>
        </w:rPr>
        <w:t xml:space="preserve"> </w:t>
      </w:r>
      <w:r w:rsidRPr="00EF5515">
        <w:rPr>
          <w:rFonts w:asciiTheme="majorHAnsi" w:eastAsia="Times New Roman" w:hAnsiTheme="majorHAnsi" w:cs="Times New Roman"/>
          <w:spacing w:val="-1"/>
          <w:sz w:val="20"/>
          <w:szCs w:val="20"/>
        </w:rPr>
        <w:t>for</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licensing,</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pacing w:val="-1"/>
          <w:sz w:val="20"/>
          <w:szCs w:val="20"/>
        </w:rPr>
        <w:t>this</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appointment</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is</w:t>
      </w:r>
      <w:r w:rsidRPr="00EF5515">
        <w:rPr>
          <w:rFonts w:asciiTheme="majorHAnsi" w:eastAsia="Times New Roman" w:hAnsiTheme="majorHAnsi" w:cs="Times New Roman"/>
          <w:spacing w:val="-4"/>
          <w:sz w:val="20"/>
          <w:szCs w:val="20"/>
        </w:rPr>
        <w:t xml:space="preserve"> </w:t>
      </w:r>
      <w:r w:rsidRPr="00EF5515">
        <w:rPr>
          <w:rFonts w:asciiTheme="majorHAnsi" w:eastAsia="Times New Roman" w:hAnsiTheme="majorHAnsi" w:cs="Times New Roman"/>
          <w:sz w:val="20"/>
          <w:szCs w:val="20"/>
        </w:rPr>
        <w:t>subject</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to</w:t>
      </w:r>
      <w:r w:rsidRPr="00EF5515">
        <w:rPr>
          <w:rFonts w:asciiTheme="majorHAnsi" w:eastAsia="Times New Roman" w:hAnsiTheme="majorHAnsi" w:cs="Times New Roman"/>
          <w:spacing w:val="-4"/>
          <w:sz w:val="20"/>
          <w:szCs w:val="20"/>
        </w:rPr>
        <w:t xml:space="preserve"> </w:t>
      </w:r>
      <w:r w:rsidRPr="00EF5515">
        <w:rPr>
          <w:rFonts w:asciiTheme="majorHAnsi" w:eastAsia="Times New Roman" w:hAnsiTheme="majorHAnsi" w:cs="Times New Roman"/>
          <w:spacing w:val="-1"/>
          <w:sz w:val="20"/>
          <w:szCs w:val="20"/>
        </w:rPr>
        <w:t>resident</w:t>
      </w:r>
      <w:r w:rsidRPr="00EF5515">
        <w:rPr>
          <w:rFonts w:asciiTheme="majorHAnsi" w:eastAsia="Times New Roman" w:hAnsiTheme="majorHAnsi" w:cs="Times New Roman"/>
          <w:spacing w:val="44"/>
          <w:w w:val="99"/>
          <w:sz w:val="20"/>
          <w:szCs w:val="20"/>
        </w:rPr>
        <w:t xml:space="preserve"> </w:t>
      </w:r>
      <w:r w:rsidRPr="00EF5515">
        <w:rPr>
          <w:rFonts w:asciiTheme="majorHAnsi" w:eastAsia="Times New Roman" w:hAnsiTheme="majorHAnsi" w:cs="Times New Roman"/>
          <w:sz w:val="20"/>
          <w:szCs w:val="20"/>
        </w:rPr>
        <w:t>obtaining</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pacing w:val="-1"/>
          <w:sz w:val="20"/>
          <w:szCs w:val="20"/>
        </w:rPr>
        <w:t>and</w:t>
      </w:r>
      <w:r w:rsidRPr="00EF5515">
        <w:rPr>
          <w:rFonts w:asciiTheme="majorHAnsi" w:eastAsia="Times New Roman" w:hAnsiTheme="majorHAnsi" w:cs="Times New Roman"/>
          <w:spacing w:val="-2"/>
          <w:sz w:val="20"/>
          <w:szCs w:val="20"/>
        </w:rPr>
        <w:t xml:space="preserve"> </w:t>
      </w:r>
      <w:r w:rsidRPr="00EF5515">
        <w:rPr>
          <w:rFonts w:asciiTheme="majorHAnsi" w:eastAsia="Times New Roman" w:hAnsiTheme="majorHAnsi" w:cs="Times New Roman"/>
          <w:sz w:val="20"/>
          <w:szCs w:val="20"/>
        </w:rPr>
        <w:t>maintaining</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z w:val="20"/>
          <w:szCs w:val="20"/>
        </w:rPr>
        <w:t>an</w:t>
      </w:r>
      <w:r w:rsidRPr="00EF5515">
        <w:rPr>
          <w:rFonts w:asciiTheme="majorHAnsi" w:eastAsia="Times New Roman" w:hAnsiTheme="majorHAnsi" w:cs="Times New Roman"/>
          <w:spacing w:val="-4"/>
          <w:sz w:val="20"/>
          <w:szCs w:val="20"/>
        </w:rPr>
        <w:t xml:space="preserve"> </w:t>
      </w:r>
      <w:r w:rsidRPr="00EF5515">
        <w:rPr>
          <w:rFonts w:asciiTheme="majorHAnsi" w:eastAsia="Times New Roman" w:hAnsiTheme="majorHAnsi" w:cs="Times New Roman"/>
          <w:spacing w:val="-1"/>
          <w:sz w:val="20"/>
          <w:szCs w:val="20"/>
        </w:rPr>
        <w:t>unrestricted</w:t>
      </w:r>
      <w:r w:rsidRPr="00EF5515">
        <w:rPr>
          <w:rFonts w:asciiTheme="majorHAnsi" w:eastAsia="Times New Roman" w:hAnsiTheme="majorHAnsi" w:cs="Times New Roman"/>
          <w:spacing w:val="-4"/>
          <w:sz w:val="20"/>
          <w:szCs w:val="20"/>
        </w:rPr>
        <w:t xml:space="preserve"> </w:t>
      </w:r>
      <w:r w:rsidRPr="00EF5515">
        <w:rPr>
          <w:rFonts w:asciiTheme="majorHAnsi" w:eastAsia="Times New Roman" w:hAnsiTheme="majorHAnsi" w:cs="Times New Roman"/>
          <w:sz w:val="20"/>
          <w:szCs w:val="20"/>
        </w:rPr>
        <w:t>license</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to</w:t>
      </w:r>
      <w:r w:rsidRPr="00EF5515">
        <w:rPr>
          <w:rFonts w:asciiTheme="majorHAnsi" w:eastAsia="Times New Roman" w:hAnsiTheme="majorHAnsi" w:cs="Times New Roman"/>
          <w:spacing w:val="-4"/>
          <w:sz w:val="20"/>
          <w:szCs w:val="20"/>
        </w:rPr>
        <w:t xml:space="preserve"> </w:t>
      </w:r>
      <w:r w:rsidRPr="00EF5515">
        <w:rPr>
          <w:rFonts w:asciiTheme="majorHAnsi" w:eastAsia="Times New Roman" w:hAnsiTheme="majorHAnsi" w:cs="Times New Roman"/>
          <w:sz w:val="20"/>
          <w:szCs w:val="20"/>
        </w:rPr>
        <w:t>practice</w:t>
      </w:r>
      <w:r w:rsidRPr="00EF5515">
        <w:rPr>
          <w:rFonts w:asciiTheme="majorHAnsi" w:eastAsia="Times New Roman" w:hAnsiTheme="majorHAnsi" w:cs="Times New Roman"/>
          <w:spacing w:val="-3"/>
          <w:sz w:val="20"/>
          <w:szCs w:val="20"/>
        </w:rPr>
        <w:t xml:space="preserve"> </w:t>
      </w:r>
      <w:r w:rsidRPr="00EF5515">
        <w:rPr>
          <w:rFonts w:asciiTheme="majorHAnsi" w:eastAsia="Times New Roman" w:hAnsiTheme="majorHAnsi" w:cs="Times New Roman"/>
          <w:spacing w:val="-1"/>
          <w:sz w:val="20"/>
          <w:szCs w:val="20"/>
        </w:rPr>
        <w:t>medicine</w:t>
      </w:r>
      <w:r w:rsidRPr="00EF5515">
        <w:rPr>
          <w:rFonts w:asciiTheme="majorHAnsi" w:eastAsia="Times New Roman" w:hAnsiTheme="majorHAnsi" w:cs="Times New Roman"/>
          <w:spacing w:val="-2"/>
          <w:sz w:val="20"/>
          <w:szCs w:val="20"/>
        </w:rPr>
        <w:t xml:space="preserve"> </w:t>
      </w:r>
      <w:r w:rsidRPr="00EF5515">
        <w:rPr>
          <w:rFonts w:asciiTheme="majorHAnsi" w:eastAsia="Times New Roman" w:hAnsiTheme="majorHAnsi" w:cs="Times New Roman"/>
          <w:sz w:val="20"/>
          <w:szCs w:val="20"/>
        </w:rPr>
        <w:t>from</w:t>
      </w:r>
      <w:r w:rsidRPr="00EF5515">
        <w:rPr>
          <w:rFonts w:asciiTheme="majorHAnsi" w:eastAsia="Times New Roman" w:hAnsiTheme="majorHAnsi" w:cs="Times New Roman"/>
          <w:spacing w:val="-9"/>
          <w:sz w:val="20"/>
          <w:szCs w:val="20"/>
        </w:rPr>
        <w:t xml:space="preserve"> </w:t>
      </w:r>
      <w:r w:rsidRPr="00EF5515">
        <w:rPr>
          <w:rFonts w:asciiTheme="majorHAnsi" w:eastAsia="Times New Roman" w:hAnsiTheme="majorHAnsi" w:cs="Times New Roman"/>
          <w:sz w:val="20"/>
          <w:szCs w:val="20"/>
        </w:rPr>
        <w:t>the</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State</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of</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z w:val="20"/>
          <w:szCs w:val="20"/>
        </w:rPr>
        <w:t>West</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pacing w:val="-1"/>
          <w:sz w:val="20"/>
          <w:szCs w:val="20"/>
        </w:rPr>
        <w:t>Virginia</w:t>
      </w:r>
      <w:r w:rsidRPr="00EF5515">
        <w:rPr>
          <w:rFonts w:asciiTheme="majorHAnsi" w:eastAsia="Times New Roman" w:hAnsiTheme="majorHAnsi" w:cs="Times New Roman"/>
          <w:spacing w:val="53"/>
          <w:w w:val="99"/>
          <w:sz w:val="20"/>
          <w:szCs w:val="20"/>
        </w:rPr>
        <w:t xml:space="preserve"> </w:t>
      </w:r>
      <w:r w:rsidRPr="00EF5515">
        <w:rPr>
          <w:rFonts w:asciiTheme="majorHAnsi" w:eastAsia="Times New Roman" w:hAnsiTheme="majorHAnsi" w:cs="Times New Roman"/>
          <w:sz w:val="20"/>
          <w:szCs w:val="20"/>
        </w:rPr>
        <w:t>and/or</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from</w:t>
      </w:r>
      <w:r w:rsidRPr="00EF5515">
        <w:rPr>
          <w:rFonts w:asciiTheme="majorHAnsi" w:eastAsia="Times New Roman" w:hAnsiTheme="majorHAnsi" w:cs="Times New Roman"/>
          <w:spacing w:val="-8"/>
          <w:sz w:val="20"/>
          <w:szCs w:val="20"/>
        </w:rPr>
        <w:t xml:space="preserve"> </w:t>
      </w:r>
      <w:r w:rsidRPr="00EF5515">
        <w:rPr>
          <w:rFonts w:asciiTheme="majorHAnsi" w:eastAsia="Times New Roman" w:hAnsiTheme="majorHAnsi" w:cs="Times New Roman"/>
          <w:sz w:val="20"/>
          <w:szCs w:val="20"/>
        </w:rPr>
        <w:t>any</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pacing w:val="-1"/>
          <w:sz w:val="20"/>
          <w:szCs w:val="20"/>
        </w:rPr>
        <w:t>other</w:t>
      </w:r>
      <w:r w:rsidRPr="00EF5515">
        <w:rPr>
          <w:rFonts w:asciiTheme="majorHAnsi" w:eastAsia="Times New Roman" w:hAnsiTheme="majorHAnsi" w:cs="Times New Roman"/>
          <w:spacing w:val="-4"/>
          <w:sz w:val="20"/>
          <w:szCs w:val="20"/>
        </w:rPr>
        <w:t xml:space="preserve"> </w:t>
      </w:r>
      <w:r w:rsidRPr="00EF5515">
        <w:rPr>
          <w:rFonts w:asciiTheme="majorHAnsi" w:eastAsia="Times New Roman" w:hAnsiTheme="majorHAnsi" w:cs="Times New Roman"/>
          <w:sz w:val="20"/>
          <w:szCs w:val="20"/>
        </w:rPr>
        <w:t>State's</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licensing</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authority</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pacing w:val="-1"/>
          <w:sz w:val="20"/>
          <w:szCs w:val="20"/>
        </w:rPr>
        <w:t>where</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resident</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has</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been</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pacing w:val="-1"/>
          <w:sz w:val="20"/>
          <w:szCs w:val="20"/>
        </w:rPr>
        <w:t>assigned</w:t>
      </w:r>
      <w:r w:rsidRPr="00EF5515">
        <w:rPr>
          <w:rFonts w:asciiTheme="majorHAnsi" w:eastAsia="Times New Roman" w:hAnsiTheme="majorHAnsi" w:cs="Times New Roman"/>
          <w:spacing w:val="-3"/>
          <w:sz w:val="20"/>
          <w:szCs w:val="20"/>
        </w:rPr>
        <w:t xml:space="preserve"> </w:t>
      </w:r>
      <w:r w:rsidRPr="00EF5515">
        <w:rPr>
          <w:rFonts w:asciiTheme="majorHAnsi" w:eastAsia="Times New Roman" w:hAnsiTheme="majorHAnsi" w:cs="Times New Roman"/>
          <w:spacing w:val="1"/>
          <w:sz w:val="20"/>
          <w:szCs w:val="20"/>
        </w:rPr>
        <w:t>by</w:t>
      </w:r>
      <w:r w:rsidRPr="00EF5515">
        <w:rPr>
          <w:rFonts w:asciiTheme="majorHAnsi" w:eastAsia="Times New Roman" w:hAnsiTheme="majorHAnsi" w:cs="Times New Roman"/>
          <w:spacing w:val="-9"/>
          <w:sz w:val="20"/>
          <w:szCs w:val="20"/>
        </w:rPr>
        <w:t xml:space="preserve"> </w:t>
      </w:r>
      <w:r w:rsidRPr="00EF5515">
        <w:rPr>
          <w:rFonts w:asciiTheme="majorHAnsi" w:eastAsia="Times New Roman" w:hAnsiTheme="majorHAnsi" w:cs="Times New Roman"/>
          <w:sz w:val="20"/>
          <w:szCs w:val="20"/>
        </w:rPr>
        <w:t>the</w:t>
      </w:r>
      <w:r w:rsidRPr="00EF5515">
        <w:rPr>
          <w:rFonts w:asciiTheme="majorHAnsi" w:eastAsia="Times New Roman" w:hAnsiTheme="majorHAnsi" w:cs="Times New Roman"/>
          <w:spacing w:val="-4"/>
          <w:sz w:val="20"/>
          <w:szCs w:val="20"/>
        </w:rPr>
        <w:t xml:space="preserve"> </w:t>
      </w:r>
      <w:r w:rsidRPr="00EF5515">
        <w:rPr>
          <w:rFonts w:asciiTheme="majorHAnsi" w:eastAsia="Times New Roman" w:hAnsiTheme="majorHAnsi" w:cs="Times New Roman"/>
          <w:sz w:val="20"/>
          <w:szCs w:val="20"/>
        </w:rPr>
        <w:t>Dean</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of</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the</w:t>
      </w:r>
      <w:r w:rsidRPr="00EF5515">
        <w:rPr>
          <w:rFonts w:asciiTheme="majorHAnsi" w:eastAsia="Times New Roman" w:hAnsiTheme="majorHAnsi" w:cs="Times New Roman"/>
          <w:spacing w:val="56"/>
          <w:w w:val="99"/>
          <w:sz w:val="20"/>
          <w:szCs w:val="20"/>
        </w:rPr>
        <w:t xml:space="preserve"> </w:t>
      </w:r>
      <w:r w:rsidRPr="00EF5515">
        <w:rPr>
          <w:rFonts w:asciiTheme="majorHAnsi" w:eastAsia="Times New Roman" w:hAnsiTheme="majorHAnsi" w:cs="Times New Roman"/>
          <w:sz w:val="20"/>
          <w:szCs w:val="20"/>
        </w:rPr>
        <w:t>School</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z w:val="20"/>
          <w:szCs w:val="20"/>
        </w:rPr>
        <w:t>of</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pacing w:val="-1"/>
          <w:sz w:val="20"/>
          <w:szCs w:val="20"/>
        </w:rPr>
        <w:t>Medicine.</w:t>
      </w:r>
      <w:r w:rsidRPr="00EF5515">
        <w:rPr>
          <w:rFonts w:asciiTheme="majorHAnsi" w:eastAsia="Times New Roman" w:hAnsiTheme="majorHAnsi" w:cs="Times New Roman"/>
          <w:spacing w:val="-4"/>
          <w:sz w:val="20"/>
          <w:szCs w:val="20"/>
        </w:rPr>
        <w:t xml:space="preserve"> </w:t>
      </w:r>
      <w:r w:rsidRPr="00EF5515">
        <w:rPr>
          <w:rFonts w:asciiTheme="majorHAnsi" w:eastAsia="Times New Roman" w:hAnsiTheme="majorHAnsi" w:cs="Times New Roman"/>
          <w:sz w:val="20"/>
          <w:szCs w:val="20"/>
        </w:rPr>
        <w:t>If</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z w:val="20"/>
          <w:szCs w:val="20"/>
        </w:rPr>
        <w:t>the</w:t>
      </w:r>
      <w:r w:rsidRPr="00EF5515">
        <w:rPr>
          <w:rFonts w:asciiTheme="majorHAnsi" w:eastAsia="Times New Roman" w:hAnsiTheme="majorHAnsi" w:cs="Times New Roman"/>
          <w:spacing w:val="-2"/>
          <w:sz w:val="20"/>
          <w:szCs w:val="20"/>
        </w:rPr>
        <w:t xml:space="preserve"> </w:t>
      </w:r>
      <w:r w:rsidRPr="00EF5515">
        <w:rPr>
          <w:rFonts w:asciiTheme="majorHAnsi" w:eastAsia="Times New Roman" w:hAnsiTheme="majorHAnsi" w:cs="Times New Roman"/>
          <w:sz w:val="20"/>
          <w:szCs w:val="20"/>
        </w:rPr>
        <w:t>medical</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pacing w:val="-1"/>
          <w:sz w:val="20"/>
          <w:szCs w:val="20"/>
        </w:rPr>
        <w:t>resident</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holds</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a</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Doctor</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of</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z w:val="20"/>
          <w:szCs w:val="20"/>
        </w:rPr>
        <w:t>Osteopathy</w:t>
      </w:r>
      <w:r w:rsidRPr="00EF5515">
        <w:rPr>
          <w:rFonts w:asciiTheme="majorHAnsi" w:eastAsia="Times New Roman" w:hAnsiTheme="majorHAnsi" w:cs="Times New Roman"/>
          <w:spacing w:val="-9"/>
          <w:sz w:val="20"/>
          <w:szCs w:val="20"/>
        </w:rPr>
        <w:t xml:space="preserve"> </w:t>
      </w:r>
      <w:r w:rsidRPr="00EF5515">
        <w:rPr>
          <w:rFonts w:asciiTheme="majorHAnsi" w:eastAsia="Times New Roman" w:hAnsiTheme="majorHAnsi" w:cs="Times New Roman"/>
          <w:sz w:val="20"/>
          <w:szCs w:val="20"/>
        </w:rPr>
        <w:t>(D.O.)</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degree,</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this</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appointment</w:t>
      </w:r>
      <w:r w:rsidRPr="00EF5515">
        <w:rPr>
          <w:rFonts w:asciiTheme="majorHAnsi" w:eastAsia="Times New Roman" w:hAnsiTheme="majorHAnsi" w:cs="Times New Roman"/>
          <w:spacing w:val="47"/>
          <w:sz w:val="20"/>
          <w:szCs w:val="20"/>
        </w:rPr>
        <w:t xml:space="preserve"> </w:t>
      </w:r>
      <w:r w:rsidRPr="00EF5515">
        <w:rPr>
          <w:rFonts w:asciiTheme="majorHAnsi" w:eastAsia="Times New Roman" w:hAnsiTheme="majorHAnsi" w:cs="Times New Roman"/>
          <w:sz w:val="20"/>
          <w:szCs w:val="20"/>
        </w:rPr>
        <w:t>is</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z w:val="20"/>
          <w:szCs w:val="20"/>
        </w:rPr>
        <w:t>subject</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to</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pacing w:val="-1"/>
          <w:sz w:val="20"/>
          <w:szCs w:val="20"/>
        </w:rPr>
        <w:t>resident</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obtaining</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z w:val="20"/>
          <w:szCs w:val="20"/>
        </w:rPr>
        <w:t>and</w:t>
      </w:r>
      <w:r w:rsidRPr="00EF5515">
        <w:rPr>
          <w:rFonts w:asciiTheme="majorHAnsi" w:eastAsia="Times New Roman" w:hAnsiTheme="majorHAnsi" w:cs="Times New Roman"/>
          <w:spacing w:val="-3"/>
          <w:sz w:val="20"/>
          <w:szCs w:val="20"/>
        </w:rPr>
        <w:t xml:space="preserve"> </w:t>
      </w:r>
      <w:r w:rsidRPr="00EF5515">
        <w:rPr>
          <w:rFonts w:asciiTheme="majorHAnsi" w:eastAsia="Times New Roman" w:hAnsiTheme="majorHAnsi" w:cs="Times New Roman"/>
          <w:spacing w:val="-1"/>
          <w:sz w:val="20"/>
          <w:szCs w:val="20"/>
        </w:rPr>
        <w:t>maintaining</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an</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pacing w:val="-1"/>
          <w:sz w:val="20"/>
          <w:szCs w:val="20"/>
        </w:rPr>
        <w:t>unrestricted</w:t>
      </w:r>
      <w:r w:rsidRPr="00EF5515">
        <w:rPr>
          <w:rFonts w:asciiTheme="majorHAnsi" w:eastAsia="Times New Roman" w:hAnsiTheme="majorHAnsi" w:cs="Times New Roman"/>
          <w:spacing w:val="-4"/>
          <w:sz w:val="20"/>
          <w:szCs w:val="20"/>
        </w:rPr>
        <w:t xml:space="preserve"> </w:t>
      </w:r>
      <w:r w:rsidRPr="00EF5515">
        <w:rPr>
          <w:rFonts w:asciiTheme="majorHAnsi" w:eastAsia="Times New Roman" w:hAnsiTheme="majorHAnsi" w:cs="Times New Roman"/>
          <w:spacing w:val="-1"/>
          <w:sz w:val="20"/>
          <w:szCs w:val="20"/>
        </w:rPr>
        <w:t>license</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to</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practice</w:t>
      </w:r>
      <w:r w:rsidRPr="00EF5515">
        <w:rPr>
          <w:rFonts w:asciiTheme="majorHAnsi" w:eastAsia="Times New Roman" w:hAnsiTheme="majorHAnsi" w:cs="Times New Roman"/>
          <w:spacing w:val="-2"/>
          <w:sz w:val="20"/>
          <w:szCs w:val="20"/>
        </w:rPr>
        <w:t xml:space="preserve"> </w:t>
      </w:r>
      <w:r w:rsidRPr="00EF5515">
        <w:rPr>
          <w:rFonts w:asciiTheme="majorHAnsi" w:eastAsia="Times New Roman" w:hAnsiTheme="majorHAnsi" w:cs="Times New Roman"/>
          <w:spacing w:val="-1"/>
          <w:sz w:val="20"/>
          <w:szCs w:val="20"/>
        </w:rPr>
        <w:t>medicine</w:t>
      </w:r>
      <w:r w:rsidR="007144C2" w:rsidRPr="00EF5515">
        <w:rPr>
          <w:rFonts w:asciiTheme="majorHAnsi" w:eastAsia="Times New Roman" w:hAnsiTheme="majorHAnsi" w:cs="Times New Roman"/>
          <w:w w:val="99"/>
          <w:sz w:val="20"/>
          <w:szCs w:val="20"/>
        </w:rPr>
        <w:t xml:space="preserve"> </w:t>
      </w:r>
      <w:r w:rsidRPr="00EF5515">
        <w:rPr>
          <w:rFonts w:asciiTheme="majorHAnsi" w:eastAsia="Times New Roman" w:hAnsiTheme="majorHAnsi" w:cs="Times New Roman"/>
          <w:sz w:val="20"/>
          <w:szCs w:val="20"/>
        </w:rPr>
        <w:t>from</w:t>
      </w:r>
      <w:r w:rsidRPr="00EF5515">
        <w:rPr>
          <w:rFonts w:asciiTheme="majorHAnsi" w:eastAsia="Times New Roman" w:hAnsiTheme="majorHAnsi" w:cs="Times New Roman"/>
          <w:spacing w:val="-9"/>
          <w:sz w:val="20"/>
          <w:szCs w:val="20"/>
        </w:rPr>
        <w:t xml:space="preserve"> </w:t>
      </w:r>
      <w:r w:rsidRPr="00EF5515">
        <w:rPr>
          <w:rFonts w:asciiTheme="majorHAnsi" w:eastAsia="Times New Roman" w:hAnsiTheme="majorHAnsi" w:cs="Times New Roman"/>
          <w:sz w:val="20"/>
          <w:szCs w:val="20"/>
        </w:rPr>
        <w:t>the</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State</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of</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z w:val="20"/>
          <w:szCs w:val="20"/>
        </w:rPr>
        <w:t>West</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Virginia</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Board</w:t>
      </w:r>
      <w:r w:rsidRPr="00EF5515">
        <w:rPr>
          <w:rFonts w:asciiTheme="majorHAnsi" w:eastAsia="Times New Roman" w:hAnsiTheme="majorHAnsi" w:cs="Times New Roman"/>
          <w:spacing w:val="-4"/>
          <w:sz w:val="20"/>
          <w:szCs w:val="20"/>
        </w:rPr>
        <w:t xml:space="preserve"> </w:t>
      </w:r>
      <w:r w:rsidRPr="00EF5515">
        <w:rPr>
          <w:rFonts w:asciiTheme="majorHAnsi" w:eastAsia="Times New Roman" w:hAnsiTheme="majorHAnsi" w:cs="Times New Roman"/>
          <w:sz w:val="20"/>
          <w:szCs w:val="20"/>
        </w:rPr>
        <w:t>of</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z w:val="20"/>
          <w:szCs w:val="20"/>
        </w:rPr>
        <w:t>Osteopathy</w:t>
      </w:r>
      <w:r w:rsidRPr="00EF5515">
        <w:rPr>
          <w:rFonts w:asciiTheme="majorHAnsi" w:eastAsia="Times New Roman" w:hAnsiTheme="majorHAnsi" w:cs="Times New Roman"/>
          <w:spacing w:val="-8"/>
          <w:sz w:val="20"/>
          <w:szCs w:val="20"/>
        </w:rPr>
        <w:t xml:space="preserve"> </w:t>
      </w:r>
      <w:r w:rsidRPr="00EF5515">
        <w:rPr>
          <w:rFonts w:asciiTheme="majorHAnsi" w:eastAsia="Times New Roman" w:hAnsiTheme="majorHAnsi" w:cs="Times New Roman"/>
          <w:sz w:val="20"/>
          <w:szCs w:val="20"/>
        </w:rPr>
        <w:t>and/or</w:t>
      </w:r>
      <w:r w:rsidRPr="00EF5515">
        <w:rPr>
          <w:rFonts w:asciiTheme="majorHAnsi" w:eastAsia="Times New Roman" w:hAnsiTheme="majorHAnsi" w:cs="Times New Roman"/>
          <w:spacing w:val="1"/>
          <w:sz w:val="20"/>
          <w:szCs w:val="20"/>
        </w:rPr>
        <w:t xml:space="preserve"> </w:t>
      </w:r>
      <w:r w:rsidRPr="00EF5515">
        <w:rPr>
          <w:rFonts w:asciiTheme="majorHAnsi" w:eastAsia="Times New Roman" w:hAnsiTheme="majorHAnsi" w:cs="Times New Roman"/>
          <w:sz w:val="20"/>
          <w:szCs w:val="20"/>
        </w:rPr>
        <w:t>from</w:t>
      </w:r>
      <w:r w:rsidRPr="00EF5515">
        <w:rPr>
          <w:rFonts w:asciiTheme="majorHAnsi" w:eastAsia="Times New Roman" w:hAnsiTheme="majorHAnsi" w:cs="Times New Roman"/>
          <w:spacing w:val="-9"/>
          <w:sz w:val="20"/>
          <w:szCs w:val="20"/>
        </w:rPr>
        <w:t xml:space="preserve"> </w:t>
      </w:r>
      <w:r w:rsidRPr="00EF5515">
        <w:rPr>
          <w:rFonts w:asciiTheme="majorHAnsi" w:eastAsia="Times New Roman" w:hAnsiTheme="majorHAnsi" w:cs="Times New Roman"/>
          <w:sz w:val="20"/>
          <w:szCs w:val="20"/>
        </w:rPr>
        <w:t>any</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pacing w:val="-1"/>
          <w:sz w:val="20"/>
          <w:szCs w:val="20"/>
        </w:rPr>
        <w:t>other</w:t>
      </w:r>
      <w:r w:rsidRPr="00EF5515">
        <w:rPr>
          <w:rFonts w:asciiTheme="majorHAnsi" w:eastAsia="Times New Roman" w:hAnsiTheme="majorHAnsi" w:cs="Times New Roman"/>
          <w:spacing w:val="-4"/>
          <w:sz w:val="20"/>
          <w:szCs w:val="20"/>
        </w:rPr>
        <w:t xml:space="preserve"> </w:t>
      </w:r>
      <w:r w:rsidRPr="00EF5515">
        <w:rPr>
          <w:rFonts w:asciiTheme="majorHAnsi" w:eastAsia="Times New Roman" w:hAnsiTheme="majorHAnsi" w:cs="Times New Roman"/>
          <w:sz w:val="20"/>
          <w:szCs w:val="20"/>
        </w:rPr>
        <w:t>State's</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licensing</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authority</w:t>
      </w:r>
      <w:r w:rsidRPr="00EF5515">
        <w:rPr>
          <w:rFonts w:asciiTheme="majorHAnsi" w:eastAsia="Times New Roman" w:hAnsiTheme="majorHAnsi" w:cs="Times New Roman"/>
          <w:spacing w:val="34"/>
          <w:w w:val="99"/>
          <w:sz w:val="20"/>
          <w:szCs w:val="20"/>
        </w:rPr>
        <w:t xml:space="preserve"> </w:t>
      </w:r>
      <w:r w:rsidRPr="00EF5515">
        <w:rPr>
          <w:rFonts w:asciiTheme="majorHAnsi" w:eastAsia="Times New Roman" w:hAnsiTheme="majorHAnsi" w:cs="Times New Roman"/>
          <w:spacing w:val="-1"/>
          <w:sz w:val="20"/>
          <w:szCs w:val="20"/>
        </w:rPr>
        <w:t>where</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pacing w:val="-1"/>
          <w:sz w:val="20"/>
          <w:szCs w:val="20"/>
        </w:rPr>
        <w:t>resident</w:t>
      </w:r>
      <w:r w:rsidRPr="00EF5515">
        <w:rPr>
          <w:rFonts w:asciiTheme="majorHAnsi" w:eastAsia="Times New Roman" w:hAnsiTheme="majorHAnsi" w:cs="Times New Roman"/>
          <w:spacing w:val="-2"/>
          <w:sz w:val="20"/>
          <w:szCs w:val="20"/>
        </w:rPr>
        <w:t xml:space="preserve"> </w:t>
      </w:r>
      <w:r w:rsidRPr="00EF5515">
        <w:rPr>
          <w:rFonts w:asciiTheme="majorHAnsi" w:eastAsia="Times New Roman" w:hAnsiTheme="majorHAnsi" w:cs="Times New Roman"/>
          <w:spacing w:val="-1"/>
          <w:sz w:val="20"/>
          <w:szCs w:val="20"/>
        </w:rPr>
        <w:t>has</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been</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assigned</w:t>
      </w:r>
      <w:r w:rsidRPr="00EF5515">
        <w:rPr>
          <w:rFonts w:asciiTheme="majorHAnsi" w:eastAsia="Times New Roman" w:hAnsiTheme="majorHAnsi" w:cs="Times New Roman"/>
          <w:spacing w:val="-3"/>
          <w:sz w:val="20"/>
          <w:szCs w:val="20"/>
        </w:rPr>
        <w:t xml:space="preserve"> </w:t>
      </w:r>
      <w:r w:rsidRPr="00EF5515">
        <w:rPr>
          <w:rFonts w:asciiTheme="majorHAnsi" w:eastAsia="Times New Roman" w:hAnsiTheme="majorHAnsi" w:cs="Times New Roman"/>
          <w:spacing w:val="1"/>
          <w:sz w:val="20"/>
          <w:szCs w:val="20"/>
        </w:rPr>
        <w:t>by</w:t>
      </w:r>
      <w:r w:rsidRPr="00EF5515">
        <w:rPr>
          <w:rFonts w:asciiTheme="majorHAnsi" w:eastAsia="Times New Roman" w:hAnsiTheme="majorHAnsi" w:cs="Times New Roman"/>
          <w:spacing w:val="-8"/>
          <w:sz w:val="20"/>
          <w:szCs w:val="20"/>
        </w:rPr>
        <w:t xml:space="preserve"> </w:t>
      </w:r>
      <w:r w:rsidRPr="00EF5515">
        <w:rPr>
          <w:rFonts w:asciiTheme="majorHAnsi" w:eastAsia="Times New Roman" w:hAnsiTheme="majorHAnsi" w:cs="Times New Roman"/>
          <w:spacing w:val="-1"/>
          <w:sz w:val="20"/>
          <w:szCs w:val="20"/>
        </w:rPr>
        <w:t>the</w:t>
      </w:r>
      <w:r w:rsidRPr="00EF5515">
        <w:rPr>
          <w:rFonts w:asciiTheme="majorHAnsi" w:eastAsia="Times New Roman" w:hAnsiTheme="majorHAnsi" w:cs="Times New Roman"/>
          <w:spacing w:val="-4"/>
          <w:sz w:val="20"/>
          <w:szCs w:val="20"/>
        </w:rPr>
        <w:t xml:space="preserve"> </w:t>
      </w:r>
      <w:r w:rsidRPr="00EF5515">
        <w:rPr>
          <w:rFonts w:asciiTheme="majorHAnsi" w:eastAsia="Times New Roman" w:hAnsiTheme="majorHAnsi" w:cs="Times New Roman"/>
          <w:sz w:val="20"/>
          <w:szCs w:val="20"/>
        </w:rPr>
        <w:t>Dean</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of</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the</w:t>
      </w:r>
      <w:r w:rsidRPr="00EF5515">
        <w:rPr>
          <w:rFonts w:asciiTheme="majorHAnsi" w:eastAsia="Times New Roman" w:hAnsiTheme="majorHAnsi" w:cs="Times New Roman"/>
          <w:spacing w:val="-4"/>
          <w:sz w:val="20"/>
          <w:szCs w:val="20"/>
        </w:rPr>
        <w:t xml:space="preserve"> </w:t>
      </w:r>
      <w:r w:rsidRPr="00EF5515">
        <w:rPr>
          <w:rFonts w:asciiTheme="majorHAnsi" w:eastAsia="Times New Roman" w:hAnsiTheme="majorHAnsi" w:cs="Times New Roman"/>
          <w:sz w:val="20"/>
          <w:szCs w:val="20"/>
        </w:rPr>
        <w:t>School</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of</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pacing w:val="-1"/>
          <w:sz w:val="20"/>
          <w:szCs w:val="20"/>
        </w:rPr>
        <w:t>Medicine.</w:t>
      </w:r>
      <w:r w:rsidRPr="00EF5515">
        <w:rPr>
          <w:rFonts w:asciiTheme="majorHAnsi" w:eastAsia="Times New Roman" w:hAnsiTheme="majorHAnsi" w:cs="Times New Roman"/>
          <w:spacing w:val="-3"/>
          <w:sz w:val="20"/>
          <w:szCs w:val="20"/>
        </w:rPr>
        <w:t xml:space="preserve"> </w:t>
      </w:r>
      <w:r w:rsidRPr="00EF5515">
        <w:rPr>
          <w:rFonts w:asciiTheme="majorHAnsi" w:eastAsia="Times New Roman" w:hAnsiTheme="majorHAnsi" w:cs="Times New Roman"/>
          <w:sz w:val="20"/>
          <w:szCs w:val="20"/>
        </w:rPr>
        <w:t>In</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the</w:t>
      </w:r>
      <w:r w:rsidRPr="00EF5515">
        <w:rPr>
          <w:rFonts w:asciiTheme="majorHAnsi" w:eastAsia="Times New Roman" w:hAnsiTheme="majorHAnsi" w:cs="Times New Roman"/>
          <w:spacing w:val="-4"/>
          <w:sz w:val="20"/>
          <w:szCs w:val="20"/>
        </w:rPr>
        <w:t xml:space="preserve"> </w:t>
      </w:r>
      <w:r w:rsidRPr="00EF5515">
        <w:rPr>
          <w:rFonts w:asciiTheme="majorHAnsi" w:eastAsia="Times New Roman" w:hAnsiTheme="majorHAnsi" w:cs="Times New Roman"/>
          <w:spacing w:val="-1"/>
          <w:sz w:val="20"/>
          <w:szCs w:val="20"/>
        </w:rPr>
        <w:t>case</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of</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dental</w:t>
      </w:r>
      <w:r w:rsidRPr="00EF5515">
        <w:rPr>
          <w:rFonts w:asciiTheme="majorHAnsi" w:eastAsia="Times New Roman" w:hAnsiTheme="majorHAnsi" w:cs="Times New Roman"/>
          <w:spacing w:val="-4"/>
          <w:sz w:val="20"/>
          <w:szCs w:val="20"/>
        </w:rPr>
        <w:t xml:space="preserve"> </w:t>
      </w:r>
      <w:r w:rsidRPr="00EF5515">
        <w:rPr>
          <w:rFonts w:asciiTheme="majorHAnsi" w:eastAsia="Times New Roman" w:hAnsiTheme="majorHAnsi" w:cs="Times New Roman"/>
          <w:sz w:val="20"/>
          <w:szCs w:val="20"/>
        </w:rPr>
        <w:t>residents,</w:t>
      </w:r>
      <w:r w:rsidRPr="00EF5515">
        <w:rPr>
          <w:rFonts w:asciiTheme="majorHAnsi" w:eastAsia="Times New Roman" w:hAnsiTheme="majorHAnsi" w:cs="Times New Roman"/>
          <w:spacing w:val="72"/>
          <w:w w:val="99"/>
          <w:sz w:val="20"/>
          <w:szCs w:val="20"/>
        </w:rPr>
        <w:t xml:space="preserve"> </w:t>
      </w:r>
      <w:r w:rsidRPr="00EF5515">
        <w:rPr>
          <w:rFonts w:asciiTheme="majorHAnsi" w:eastAsia="Times New Roman" w:hAnsiTheme="majorHAnsi" w:cs="Times New Roman"/>
          <w:spacing w:val="-1"/>
          <w:sz w:val="20"/>
          <w:szCs w:val="20"/>
        </w:rPr>
        <w:t>this</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z w:val="20"/>
          <w:szCs w:val="20"/>
        </w:rPr>
        <w:t>appointment</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is</w:t>
      </w:r>
      <w:r w:rsidRPr="00EF5515">
        <w:rPr>
          <w:rFonts w:asciiTheme="majorHAnsi" w:eastAsia="Times New Roman" w:hAnsiTheme="majorHAnsi" w:cs="Times New Roman"/>
          <w:spacing w:val="-4"/>
          <w:sz w:val="20"/>
          <w:szCs w:val="20"/>
        </w:rPr>
        <w:t xml:space="preserve"> </w:t>
      </w:r>
      <w:r w:rsidRPr="00EF5515">
        <w:rPr>
          <w:rFonts w:asciiTheme="majorHAnsi" w:eastAsia="Times New Roman" w:hAnsiTheme="majorHAnsi" w:cs="Times New Roman"/>
          <w:sz w:val="20"/>
          <w:szCs w:val="20"/>
        </w:rPr>
        <w:t>subject</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z w:val="20"/>
          <w:szCs w:val="20"/>
        </w:rPr>
        <w:t>to</w:t>
      </w:r>
      <w:r w:rsidRPr="00EF5515">
        <w:rPr>
          <w:rFonts w:asciiTheme="majorHAnsi" w:eastAsia="Times New Roman" w:hAnsiTheme="majorHAnsi" w:cs="Times New Roman"/>
          <w:spacing w:val="-4"/>
          <w:sz w:val="20"/>
          <w:szCs w:val="20"/>
        </w:rPr>
        <w:t xml:space="preserve"> </w:t>
      </w:r>
      <w:r w:rsidRPr="00EF5515">
        <w:rPr>
          <w:rFonts w:asciiTheme="majorHAnsi" w:eastAsia="Times New Roman" w:hAnsiTheme="majorHAnsi" w:cs="Times New Roman"/>
          <w:spacing w:val="-1"/>
          <w:sz w:val="20"/>
          <w:szCs w:val="20"/>
        </w:rPr>
        <w:t>resident</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z w:val="20"/>
          <w:szCs w:val="20"/>
        </w:rPr>
        <w:t>obtaining</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and</w:t>
      </w:r>
      <w:r w:rsidRPr="00EF5515">
        <w:rPr>
          <w:rFonts w:asciiTheme="majorHAnsi" w:eastAsia="Times New Roman" w:hAnsiTheme="majorHAnsi" w:cs="Times New Roman"/>
          <w:spacing w:val="-3"/>
          <w:sz w:val="20"/>
          <w:szCs w:val="20"/>
        </w:rPr>
        <w:t xml:space="preserve"> </w:t>
      </w:r>
      <w:r w:rsidRPr="00EF5515">
        <w:rPr>
          <w:rFonts w:asciiTheme="majorHAnsi" w:eastAsia="Times New Roman" w:hAnsiTheme="majorHAnsi" w:cs="Times New Roman"/>
          <w:spacing w:val="-1"/>
          <w:sz w:val="20"/>
          <w:szCs w:val="20"/>
        </w:rPr>
        <w:t>maintaining</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pacing w:val="1"/>
          <w:sz w:val="20"/>
          <w:szCs w:val="20"/>
        </w:rPr>
        <w:t>an</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pacing w:val="-1"/>
          <w:sz w:val="20"/>
          <w:szCs w:val="20"/>
        </w:rPr>
        <w:t>unrestricted</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pacing w:val="-1"/>
          <w:sz w:val="20"/>
          <w:szCs w:val="20"/>
        </w:rPr>
        <w:t>license</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to</w:t>
      </w:r>
      <w:r w:rsidRPr="00EF5515">
        <w:rPr>
          <w:rFonts w:asciiTheme="majorHAnsi" w:eastAsia="Times New Roman" w:hAnsiTheme="majorHAnsi" w:cs="Times New Roman"/>
          <w:spacing w:val="-3"/>
          <w:sz w:val="20"/>
          <w:szCs w:val="20"/>
        </w:rPr>
        <w:t xml:space="preserve"> </w:t>
      </w:r>
      <w:r w:rsidRPr="00EF5515">
        <w:rPr>
          <w:rFonts w:asciiTheme="majorHAnsi" w:eastAsia="Times New Roman" w:hAnsiTheme="majorHAnsi" w:cs="Times New Roman"/>
          <w:sz w:val="20"/>
          <w:szCs w:val="20"/>
        </w:rPr>
        <w:t>practice</w:t>
      </w:r>
      <w:r w:rsidRPr="00EF5515">
        <w:rPr>
          <w:rFonts w:asciiTheme="majorHAnsi" w:eastAsia="Times New Roman" w:hAnsiTheme="majorHAnsi" w:cs="Times New Roman"/>
          <w:spacing w:val="71"/>
          <w:w w:val="99"/>
          <w:sz w:val="20"/>
          <w:szCs w:val="20"/>
        </w:rPr>
        <w:t xml:space="preserve"> </w:t>
      </w:r>
      <w:r w:rsidRPr="00EF5515">
        <w:rPr>
          <w:rFonts w:asciiTheme="majorHAnsi" w:eastAsia="Times New Roman" w:hAnsiTheme="majorHAnsi" w:cs="Times New Roman"/>
          <w:sz w:val="20"/>
          <w:szCs w:val="20"/>
        </w:rPr>
        <w:t>dentistry</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z w:val="20"/>
          <w:szCs w:val="20"/>
        </w:rPr>
        <w:t>from</w:t>
      </w:r>
      <w:r w:rsidRPr="00EF5515">
        <w:rPr>
          <w:rFonts w:asciiTheme="majorHAnsi" w:eastAsia="Times New Roman" w:hAnsiTheme="majorHAnsi" w:cs="Times New Roman"/>
          <w:spacing w:val="-8"/>
          <w:sz w:val="20"/>
          <w:szCs w:val="20"/>
        </w:rPr>
        <w:t xml:space="preserve"> </w:t>
      </w:r>
      <w:r w:rsidRPr="00EF5515">
        <w:rPr>
          <w:rFonts w:asciiTheme="majorHAnsi" w:eastAsia="Times New Roman" w:hAnsiTheme="majorHAnsi" w:cs="Times New Roman"/>
          <w:sz w:val="20"/>
          <w:szCs w:val="20"/>
        </w:rPr>
        <w:t>the</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State</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of</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z w:val="20"/>
          <w:szCs w:val="20"/>
        </w:rPr>
        <w:t>West</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pacing w:val="-1"/>
          <w:sz w:val="20"/>
          <w:szCs w:val="20"/>
        </w:rPr>
        <w:t>Virginia</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and/or</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from</w:t>
      </w:r>
      <w:r w:rsidRPr="00EF5515">
        <w:rPr>
          <w:rFonts w:asciiTheme="majorHAnsi" w:eastAsia="Times New Roman" w:hAnsiTheme="majorHAnsi" w:cs="Times New Roman"/>
          <w:spacing w:val="-9"/>
          <w:sz w:val="20"/>
          <w:szCs w:val="20"/>
        </w:rPr>
        <w:t xml:space="preserve"> </w:t>
      </w:r>
      <w:r w:rsidRPr="00EF5515">
        <w:rPr>
          <w:rFonts w:asciiTheme="majorHAnsi" w:eastAsia="Times New Roman" w:hAnsiTheme="majorHAnsi" w:cs="Times New Roman"/>
          <w:sz w:val="20"/>
          <w:szCs w:val="20"/>
        </w:rPr>
        <w:t>any</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other</w:t>
      </w:r>
      <w:r w:rsidRPr="00EF5515">
        <w:rPr>
          <w:rFonts w:asciiTheme="majorHAnsi" w:eastAsia="Times New Roman" w:hAnsiTheme="majorHAnsi" w:cs="Times New Roman"/>
          <w:spacing w:val="-4"/>
          <w:sz w:val="20"/>
          <w:szCs w:val="20"/>
        </w:rPr>
        <w:t xml:space="preserve"> </w:t>
      </w:r>
      <w:r w:rsidRPr="00EF5515">
        <w:rPr>
          <w:rFonts w:asciiTheme="majorHAnsi" w:eastAsia="Times New Roman" w:hAnsiTheme="majorHAnsi" w:cs="Times New Roman"/>
          <w:spacing w:val="-1"/>
          <w:sz w:val="20"/>
          <w:szCs w:val="20"/>
        </w:rPr>
        <w:t>State's</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licensing</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z w:val="20"/>
          <w:szCs w:val="20"/>
        </w:rPr>
        <w:t>authority</w:t>
      </w:r>
      <w:r w:rsidRPr="00EF5515">
        <w:rPr>
          <w:rFonts w:asciiTheme="majorHAnsi" w:eastAsia="Times New Roman" w:hAnsiTheme="majorHAnsi" w:cs="Times New Roman"/>
          <w:spacing w:val="-4"/>
          <w:sz w:val="20"/>
          <w:szCs w:val="20"/>
        </w:rPr>
        <w:t xml:space="preserve"> </w:t>
      </w:r>
      <w:r w:rsidRPr="00EF5515">
        <w:rPr>
          <w:rFonts w:asciiTheme="majorHAnsi" w:eastAsia="Times New Roman" w:hAnsiTheme="majorHAnsi" w:cs="Times New Roman"/>
          <w:spacing w:val="-1"/>
          <w:sz w:val="20"/>
          <w:szCs w:val="20"/>
        </w:rPr>
        <w:t>where</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pacing w:val="-1"/>
          <w:sz w:val="20"/>
          <w:szCs w:val="20"/>
        </w:rPr>
        <w:t>resident</w:t>
      </w:r>
      <w:r w:rsidRPr="00EF5515">
        <w:rPr>
          <w:rFonts w:asciiTheme="majorHAnsi" w:eastAsia="Times New Roman" w:hAnsiTheme="majorHAnsi" w:cs="Times New Roman"/>
          <w:spacing w:val="70"/>
          <w:w w:val="99"/>
          <w:sz w:val="20"/>
          <w:szCs w:val="20"/>
        </w:rPr>
        <w:t xml:space="preserve"> </w:t>
      </w:r>
      <w:r w:rsidRPr="00EF5515">
        <w:rPr>
          <w:rFonts w:asciiTheme="majorHAnsi" w:eastAsia="Times New Roman" w:hAnsiTheme="majorHAnsi" w:cs="Times New Roman"/>
          <w:spacing w:val="-1"/>
          <w:sz w:val="20"/>
          <w:szCs w:val="20"/>
        </w:rPr>
        <w:t>has</w:t>
      </w:r>
      <w:r w:rsidRPr="00EF5515">
        <w:rPr>
          <w:rFonts w:asciiTheme="majorHAnsi" w:eastAsia="Times New Roman" w:hAnsiTheme="majorHAnsi" w:cs="Times New Roman"/>
          <w:spacing w:val="-8"/>
          <w:sz w:val="20"/>
          <w:szCs w:val="20"/>
        </w:rPr>
        <w:t xml:space="preserve"> </w:t>
      </w:r>
      <w:r w:rsidRPr="00EF5515">
        <w:rPr>
          <w:rFonts w:asciiTheme="majorHAnsi" w:eastAsia="Times New Roman" w:hAnsiTheme="majorHAnsi" w:cs="Times New Roman"/>
          <w:sz w:val="20"/>
          <w:szCs w:val="20"/>
        </w:rPr>
        <w:t>been</w:t>
      </w:r>
      <w:r w:rsidR="005C468E" w:rsidRPr="00EF5515">
        <w:rPr>
          <w:rFonts w:asciiTheme="majorHAnsi" w:eastAsia="Times New Roman" w:hAnsiTheme="majorHAnsi" w:cs="Times New Roman"/>
          <w:sz w:val="20"/>
          <w:szCs w:val="20"/>
        </w:rPr>
        <w:t xml:space="preserve"> </w:t>
      </w:r>
      <w:r w:rsidRPr="00EF5515">
        <w:rPr>
          <w:rFonts w:asciiTheme="majorHAnsi" w:eastAsia="Times New Roman" w:hAnsiTheme="majorHAnsi" w:cs="Times New Roman"/>
          <w:spacing w:val="-1"/>
          <w:sz w:val="20"/>
          <w:szCs w:val="20"/>
        </w:rPr>
        <w:t>assigned</w:t>
      </w:r>
      <w:r w:rsidRPr="00EF5515">
        <w:rPr>
          <w:rFonts w:asciiTheme="majorHAnsi" w:eastAsia="Times New Roman" w:hAnsiTheme="majorHAnsi" w:cs="Times New Roman"/>
          <w:spacing w:val="-4"/>
          <w:sz w:val="20"/>
          <w:szCs w:val="20"/>
        </w:rPr>
        <w:t xml:space="preserve"> </w:t>
      </w:r>
      <w:r w:rsidRPr="00EF5515">
        <w:rPr>
          <w:rFonts w:asciiTheme="majorHAnsi" w:eastAsia="Times New Roman" w:hAnsiTheme="majorHAnsi" w:cs="Times New Roman"/>
          <w:spacing w:val="1"/>
          <w:sz w:val="20"/>
          <w:szCs w:val="20"/>
        </w:rPr>
        <w:t>by</w:t>
      </w:r>
      <w:r w:rsidRPr="00EF5515">
        <w:rPr>
          <w:rFonts w:asciiTheme="majorHAnsi" w:eastAsia="Times New Roman" w:hAnsiTheme="majorHAnsi" w:cs="Times New Roman"/>
          <w:spacing w:val="-8"/>
          <w:sz w:val="20"/>
          <w:szCs w:val="20"/>
        </w:rPr>
        <w:t xml:space="preserve"> </w:t>
      </w:r>
      <w:r w:rsidRPr="00EF5515">
        <w:rPr>
          <w:rFonts w:asciiTheme="majorHAnsi" w:eastAsia="Times New Roman" w:hAnsiTheme="majorHAnsi" w:cs="Times New Roman"/>
          <w:sz w:val="20"/>
          <w:szCs w:val="20"/>
        </w:rPr>
        <w:t>the</w:t>
      </w:r>
      <w:r w:rsidRPr="00EF5515">
        <w:rPr>
          <w:rFonts w:asciiTheme="majorHAnsi" w:eastAsia="Times New Roman" w:hAnsiTheme="majorHAnsi" w:cs="Times New Roman"/>
          <w:spacing w:val="-4"/>
          <w:sz w:val="20"/>
          <w:szCs w:val="20"/>
        </w:rPr>
        <w:t xml:space="preserve"> </w:t>
      </w:r>
      <w:r w:rsidRPr="00EF5515">
        <w:rPr>
          <w:rFonts w:asciiTheme="majorHAnsi" w:eastAsia="Times New Roman" w:hAnsiTheme="majorHAnsi" w:cs="Times New Roman"/>
          <w:sz w:val="20"/>
          <w:szCs w:val="20"/>
        </w:rPr>
        <w:t>Dean</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of</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pacing w:val="-1"/>
          <w:sz w:val="20"/>
          <w:szCs w:val="20"/>
        </w:rPr>
        <w:t>the</w:t>
      </w:r>
      <w:r w:rsidRPr="00EF5515">
        <w:rPr>
          <w:rFonts w:asciiTheme="majorHAnsi" w:eastAsia="Times New Roman" w:hAnsiTheme="majorHAnsi" w:cs="Times New Roman"/>
          <w:spacing w:val="-2"/>
          <w:sz w:val="20"/>
          <w:szCs w:val="20"/>
        </w:rPr>
        <w:t xml:space="preserve"> </w:t>
      </w:r>
      <w:r w:rsidRPr="00EF5515">
        <w:rPr>
          <w:rFonts w:asciiTheme="majorHAnsi" w:eastAsia="Times New Roman" w:hAnsiTheme="majorHAnsi" w:cs="Times New Roman"/>
          <w:sz w:val="20"/>
          <w:szCs w:val="20"/>
        </w:rPr>
        <w:t>School</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of</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pacing w:val="-1"/>
          <w:sz w:val="20"/>
          <w:szCs w:val="20"/>
        </w:rPr>
        <w:t>Dentistry.</w:t>
      </w:r>
    </w:p>
    <w:p w14:paraId="540D806A" w14:textId="77777777" w:rsidR="00752270" w:rsidRPr="00EF5515" w:rsidRDefault="00752270" w:rsidP="00752270">
      <w:pPr>
        <w:widowControl w:val="0"/>
        <w:kinsoku w:val="0"/>
        <w:overflowPunct w:val="0"/>
        <w:autoSpaceDE w:val="0"/>
        <w:autoSpaceDN w:val="0"/>
        <w:adjustRightInd w:val="0"/>
        <w:spacing w:before="10" w:after="0" w:line="240" w:lineRule="auto"/>
        <w:rPr>
          <w:rFonts w:asciiTheme="majorHAnsi" w:eastAsia="Times New Roman" w:hAnsiTheme="majorHAnsi" w:cs="Times New Roman"/>
          <w:sz w:val="19"/>
          <w:szCs w:val="19"/>
        </w:rPr>
      </w:pPr>
    </w:p>
    <w:p w14:paraId="250444D1" w14:textId="77777777" w:rsidR="00752270" w:rsidRPr="00EF5515" w:rsidRDefault="00752270" w:rsidP="00752270">
      <w:pPr>
        <w:widowControl w:val="0"/>
        <w:kinsoku w:val="0"/>
        <w:overflowPunct w:val="0"/>
        <w:autoSpaceDE w:val="0"/>
        <w:autoSpaceDN w:val="0"/>
        <w:adjustRightInd w:val="0"/>
        <w:spacing w:after="0" w:line="240" w:lineRule="auto"/>
        <w:rPr>
          <w:rFonts w:asciiTheme="majorHAnsi" w:eastAsia="Times New Roman" w:hAnsiTheme="majorHAnsi" w:cs="Times New Roman"/>
          <w:sz w:val="20"/>
          <w:szCs w:val="20"/>
        </w:rPr>
      </w:pPr>
      <w:r w:rsidRPr="00EF5515">
        <w:rPr>
          <w:rFonts w:asciiTheme="majorHAnsi" w:eastAsia="Times New Roman" w:hAnsiTheme="majorHAnsi" w:cs="Times New Roman"/>
          <w:b/>
          <w:bCs/>
          <w:sz w:val="20"/>
          <w:szCs w:val="20"/>
        </w:rPr>
        <w:t>House</w:t>
      </w:r>
      <w:r w:rsidRPr="00EF5515">
        <w:rPr>
          <w:rFonts w:asciiTheme="majorHAnsi" w:eastAsia="Times New Roman" w:hAnsiTheme="majorHAnsi" w:cs="Times New Roman"/>
          <w:b/>
          <w:bCs/>
          <w:spacing w:val="-12"/>
          <w:sz w:val="20"/>
          <w:szCs w:val="20"/>
        </w:rPr>
        <w:t xml:space="preserve"> </w:t>
      </w:r>
      <w:r w:rsidRPr="00EF5515">
        <w:rPr>
          <w:rFonts w:asciiTheme="majorHAnsi" w:eastAsia="Times New Roman" w:hAnsiTheme="majorHAnsi" w:cs="Times New Roman"/>
          <w:b/>
          <w:bCs/>
          <w:sz w:val="20"/>
          <w:szCs w:val="20"/>
        </w:rPr>
        <w:t>Staff</w:t>
      </w:r>
      <w:r w:rsidRPr="00EF5515">
        <w:rPr>
          <w:rFonts w:asciiTheme="majorHAnsi" w:eastAsia="Times New Roman" w:hAnsiTheme="majorHAnsi" w:cs="Times New Roman"/>
          <w:b/>
          <w:bCs/>
          <w:spacing w:val="-12"/>
          <w:sz w:val="20"/>
          <w:szCs w:val="20"/>
        </w:rPr>
        <w:t xml:space="preserve"> </w:t>
      </w:r>
      <w:r w:rsidRPr="00EF5515">
        <w:rPr>
          <w:rFonts w:asciiTheme="majorHAnsi" w:eastAsia="Times New Roman" w:hAnsiTheme="majorHAnsi" w:cs="Times New Roman"/>
          <w:b/>
          <w:bCs/>
          <w:sz w:val="20"/>
          <w:szCs w:val="20"/>
        </w:rPr>
        <w:t>Responsibilities</w:t>
      </w:r>
      <w:r w:rsidRPr="00EF5515">
        <w:rPr>
          <w:rFonts w:asciiTheme="majorHAnsi" w:eastAsia="Times New Roman" w:hAnsiTheme="majorHAnsi" w:cs="Times New Roman"/>
          <w:sz w:val="20"/>
          <w:szCs w:val="20"/>
        </w:rPr>
        <w:t>:</w:t>
      </w:r>
    </w:p>
    <w:p w14:paraId="2FD0C564" w14:textId="77777777" w:rsidR="00752270" w:rsidRPr="00EF5515" w:rsidRDefault="00752270" w:rsidP="00752270">
      <w:pPr>
        <w:widowControl w:val="0"/>
        <w:kinsoku w:val="0"/>
        <w:overflowPunct w:val="0"/>
        <w:autoSpaceDE w:val="0"/>
        <w:autoSpaceDN w:val="0"/>
        <w:adjustRightInd w:val="0"/>
        <w:spacing w:after="0" w:line="240" w:lineRule="auto"/>
        <w:ind w:right="181"/>
        <w:rPr>
          <w:rFonts w:asciiTheme="majorHAnsi" w:eastAsia="Times New Roman" w:hAnsiTheme="majorHAnsi" w:cs="Times New Roman"/>
          <w:sz w:val="20"/>
          <w:szCs w:val="20"/>
        </w:rPr>
      </w:pPr>
      <w:r w:rsidRPr="00EF5515">
        <w:rPr>
          <w:rFonts w:asciiTheme="majorHAnsi" w:eastAsia="Times New Roman" w:hAnsiTheme="majorHAnsi" w:cs="Times New Roman"/>
          <w:sz w:val="20"/>
          <w:szCs w:val="20"/>
        </w:rPr>
        <w:t>This</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appointment</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is</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z w:val="20"/>
          <w:szCs w:val="20"/>
        </w:rPr>
        <w:t>subject</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to</w:t>
      </w:r>
      <w:r w:rsidRPr="00EF5515">
        <w:rPr>
          <w:rFonts w:asciiTheme="majorHAnsi" w:eastAsia="Times New Roman" w:hAnsiTheme="majorHAnsi" w:cs="Times New Roman"/>
          <w:spacing w:val="-4"/>
          <w:sz w:val="20"/>
          <w:szCs w:val="20"/>
        </w:rPr>
        <w:t xml:space="preserve"> </w:t>
      </w:r>
      <w:r w:rsidRPr="00EF5515">
        <w:rPr>
          <w:rFonts w:asciiTheme="majorHAnsi" w:eastAsia="Times New Roman" w:hAnsiTheme="majorHAnsi" w:cs="Times New Roman"/>
          <w:spacing w:val="-1"/>
          <w:sz w:val="20"/>
          <w:szCs w:val="20"/>
        </w:rPr>
        <w:t>resident</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obtaining</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and</w:t>
      </w:r>
      <w:r w:rsidRPr="00EF5515">
        <w:rPr>
          <w:rFonts w:asciiTheme="majorHAnsi" w:eastAsia="Times New Roman" w:hAnsiTheme="majorHAnsi" w:cs="Times New Roman"/>
          <w:spacing w:val="-2"/>
          <w:sz w:val="20"/>
          <w:szCs w:val="20"/>
        </w:rPr>
        <w:t xml:space="preserve"> </w:t>
      </w:r>
      <w:r w:rsidRPr="00EF5515">
        <w:rPr>
          <w:rFonts w:asciiTheme="majorHAnsi" w:eastAsia="Times New Roman" w:hAnsiTheme="majorHAnsi" w:cs="Times New Roman"/>
          <w:sz w:val="20"/>
          <w:szCs w:val="20"/>
        </w:rPr>
        <w:t>maintaining</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a</w:t>
      </w:r>
      <w:r w:rsidRPr="00EF5515">
        <w:rPr>
          <w:rFonts w:asciiTheme="majorHAnsi" w:eastAsia="Times New Roman" w:hAnsiTheme="majorHAnsi" w:cs="Times New Roman"/>
          <w:spacing w:val="-3"/>
          <w:sz w:val="20"/>
          <w:szCs w:val="20"/>
        </w:rPr>
        <w:t xml:space="preserve"> </w:t>
      </w:r>
      <w:r w:rsidRPr="00EF5515">
        <w:rPr>
          <w:rFonts w:asciiTheme="majorHAnsi" w:eastAsia="Times New Roman" w:hAnsiTheme="majorHAnsi" w:cs="Times New Roman"/>
          <w:spacing w:val="-1"/>
          <w:sz w:val="20"/>
          <w:szCs w:val="20"/>
        </w:rPr>
        <w:t>house</w:t>
      </w:r>
      <w:r w:rsidRPr="00EF5515">
        <w:rPr>
          <w:rFonts w:asciiTheme="majorHAnsi" w:eastAsia="Times New Roman" w:hAnsiTheme="majorHAnsi" w:cs="Times New Roman"/>
          <w:spacing w:val="-2"/>
          <w:sz w:val="20"/>
          <w:szCs w:val="20"/>
        </w:rPr>
        <w:t xml:space="preserve"> </w:t>
      </w:r>
      <w:r w:rsidRPr="00EF5515">
        <w:rPr>
          <w:rFonts w:asciiTheme="majorHAnsi" w:eastAsia="Times New Roman" w:hAnsiTheme="majorHAnsi" w:cs="Times New Roman"/>
          <w:spacing w:val="-1"/>
          <w:sz w:val="20"/>
          <w:szCs w:val="20"/>
        </w:rPr>
        <w:t>staff</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z w:val="20"/>
          <w:szCs w:val="20"/>
        </w:rPr>
        <w:t>appointment</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at</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pacing w:val="-1"/>
          <w:sz w:val="20"/>
          <w:szCs w:val="20"/>
        </w:rPr>
        <w:t>the</w:t>
      </w:r>
      <w:r w:rsidRPr="00EF5515">
        <w:rPr>
          <w:rFonts w:asciiTheme="majorHAnsi" w:eastAsia="Times New Roman" w:hAnsiTheme="majorHAnsi" w:cs="Times New Roman"/>
          <w:spacing w:val="40"/>
          <w:w w:val="99"/>
          <w:sz w:val="20"/>
          <w:szCs w:val="20"/>
        </w:rPr>
        <w:t xml:space="preserve"> </w:t>
      </w:r>
      <w:r w:rsidRPr="00EF5515">
        <w:rPr>
          <w:rFonts w:asciiTheme="majorHAnsi" w:eastAsia="Times New Roman" w:hAnsiTheme="majorHAnsi" w:cs="Times New Roman"/>
          <w:spacing w:val="-1"/>
          <w:sz w:val="20"/>
          <w:szCs w:val="20"/>
        </w:rPr>
        <w:t>affiliated</w:t>
      </w:r>
      <w:r w:rsidRPr="00EF5515">
        <w:rPr>
          <w:rFonts w:asciiTheme="majorHAnsi" w:eastAsia="Times New Roman" w:hAnsiTheme="majorHAnsi" w:cs="Times New Roman"/>
          <w:spacing w:val="-4"/>
          <w:sz w:val="20"/>
          <w:szCs w:val="20"/>
        </w:rPr>
        <w:t xml:space="preserve"> </w:t>
      </w:r>
      <w:r w:rsidRPr="00EF5515">
        <w:rPr>
          <w:rFonts w:asciiTheme="majorHAnsi" w:eastAsia="Times New Roman" w:hAnsiTheme="majorHAnsi" w:cs="Times New Roman"/>
          <w:sz w:val="20"/>
          <w:szCs w:val="20"/>
        </w:rPr>
        <w:t>hospital(s)</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to</w:t>
      </w:r>
      <w:r w:rsidRPr="00EF5515">
        <w:rPr>
          <w:rFonts w:asciiTheme="majorHAnsi" w:eastAsia="Times New Roman" w:hAnsiTheme="majorHAnsi" w:cs="Times New Roman"/>
          <w:spacing w:val="-2"/>
          <w:sz w:val="20"/>
          <w:szCs w:val="20"/>
        </w:rPr>
        <w:t xml:space="preserve"> </w:t>
      </w:r>
      <w:r w:rsidRPr="00EF5515">
        <w:rPr>
          <w:rFonts w:asciiTheme="majorHAnsi" w:eastAsia="Times New Roman" w:hAnsiTheme="majorHAnsi" w:cs="Times New Roman"/>
          <w:spacing w:val="-1"/>
          <w:sz w:val="20"/>
          <w:szCs w:val="20"/>
        </w:rPr>
        <w:t>which</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pacing w:val="-1"/>
          <w:sz w:val="20"/>
          <w:szCs w:val="20"/>
        </w:rPr>
        <w:t>resident</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is</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pacing w:val="-1"/>
          <w:sz w:val="20"/>
          <w:szCs w:val="20"/>
        </w:rPr>
        <w:t>assigned</w:t>
      </w:r>
      <w:r w:rsidRPr="00EF5515">
        <w:rPr>
          <w:rFonts w:asciiTheme="majorHAnsi" w:eastAsia="Times New Roman" w:hAnsiTheme="majorHAnsi" w:cs="Times New Roman"/>
          <w:spacing w:val="-4"/>
          <w:sz w:val="20"/>
          <w:szCs w:val="20"/>
        </w:rPr>
        <w:t xml:space="preserve"> </w:t>
      </w:r>
      <w:r w:rsidRPr="00EF5515">
        <w:rPr>
          <w:rFonts w:asciiTheme="majorHAnsi" w:eastAsia="Times New Roman" w:hAnsiTheme="majorHAnsi" w:cs="Times New Roman"/>
          <w:spacing w:val="1"/>
          <w:sz w:val="20"/>
          <w:szCs w:val="20"/>
        </w:rPr>
        <w:t>by</w:t>
      </w:r>
      <w:r w:rsidRPr="00EF5515">
        <w:rPr>
          <w:rFonts w:asciiTheme="majorHAnsi" w:eastAsia="Times New Roman" w:hAnsiTheme="majorHAnsi" w:cs="Times New Roman"/>
          <w:spacing w:val="-9"/>
          <w:sz w:val="20"/>
          <w:szCs w:val="20"/>
        </w:rPr>
        <w:t xml:space="preserve"> </w:t>
      </w:r>
      <w:r w:rsidRPr="00EF5515">
        <w:rPr>
          <w:rFonts w:asciiTheme="majorHAnsi" w:eastAsia="Times New Roman" w:hAnsiTheme="majorHAnsi" w:cs="Times New Roman"/>
          <w:sz w:val="20"/>
          <w:szCs w:val="20"/>
        </w:rPr>
        <w:t>the</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Dean</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of</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z w:val="20"/>
          <w:szCs w:val="20"/>
        </w:rPr>
        <w:t>the</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West</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pacing w:val="-1"/>
          <w:sz w:val="20"/>
          <w:szCs w:val="20"/>
        </w:rPr>
        <w:t>Virginia</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University</w:t>
      </w:r>
      <w:r w:rsidRPr="00EF5515">
        <w:rPr>
          <w:rFonts w:asciiTheme="majorHAnsi" w:eastAsia="Times New Roman" w:hAnsiTheme="majorHAnsi" w:cs="Times New Roman"/>
          <w:spacing w:val="-9"/>
          <w:sz w:val="20"/>
          <w:szCs w:val="20"/>
        </w:rPr>
        <w:t xml:space="preserve"> </w:t>
      </w:r>
      <w:r w:rsidRPr="00EF5515">
        <w:rPr>
          <w:rFonts w:asciiTheme="majorHAnsi" w:eastAsia="Times New Roman" w:hAnsiTheme="majorHAnsi" w:cs="Times New Roman"/>
          <w:sz w:val="20"/>
          <w:szCs w:val="20"/>
        </w:rPr>
        <w:t>School</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of</w:t>
      </w:r>
      <w:r w:rsidRPr="00EF5515">
        <w:rPr>
          <w:rFonts w:asciiTheme="majorHAnsi" w:eastAsia="Times New Roman" w:hAnsiTheme="majorHAnsi" w:cs="Times New Roman"/>
          <w:spacing w:val="82"/>
          <w:w w:val="99"/>
          <w:sz w:val="20"/>
          <w:szCs w:val="20"/>
        </w:rPr>
        <w:t xml:space="preserve"> </w:t>
      </w:r>
      <w:r w:rsidRPr="00EF5515">
        <w:rPr>
          <w:rFonts w:asciiTheme="majorHAnsi" w:eastAsia="Times New Roman" w:hAnsiTheme="majorHAnsi" w:cs="Times New Roman"/>
          <w:spacing w:val="-1"/>
          <w:sz w:val="20"/>
          <w:szCs w:val="20"/>
        </w:rPr>
        <w:t>Medicine</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or</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pacing w:val="-1"/>
          <w:sz w:val="20"/>
          <w:szCs w:val="20"/>
        </w:rPr>
        <w:t>Dentistry.</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The</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pacing w:val="-1"/>
          <w:sz w:val="20"/>
          <w:szCs w:val="20"/>
        </w:rPr>
        <w:t>resident</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shall</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be</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subject</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to</w:t>
      </w:r>
      <w:r w:rsidRPr="00EF5515">
        <w:rPr>
          <w:rFonts w:asciiTheme="majorHAnsi" w:eastAsia="Times New Roman" w:hAnsiTheme="majorHAnsi" w:cs="Times New Roman"/>
          <w:spacing w:val="-4"/>
          <w:sz w:val="20"/>
          <w:szCs w:val="20"/>
        </w:rPr>
        <w:t xml:space="preserve"> </w:t>
      </w:r>
      <w:r w:rsidRPr="00EF5515">
        <w:rPr>
          <w:rFonts w:asciiTheme="majorHAnsi" w:eastAsia="Times New Roman" w:hAnsiTheme="majorHAnsi" w:cs="Times New Roman"/>
          <w:sz w:val="20"/>
          <w:szCs w:val="20"/>
        </w:rPr>
        <w:t>all</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pacing w:val="-1"/>
          <w:sz w:val="20"/>
          <w:szCs w:val="20"/>
        </w:rPr>
        <w:t>policies,</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pacing w:val="-1"/>
          <w:sz w:val="20"/>
          <w:szCs w:val="20"/>
        </w:rPr>
        <w:t>rules,</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and</w:t>
      </w:r>
      <w:r w:rsidRPr="00EF5515">
        <w:rPr>
          <w:rFonts w:asciiTheme="majorHAnsi" w:eastAsia="Times New Roman" w:hAnsiTheme="majorHAnsi" w:cs="Times New Roman"/>
          <w:spacing w:val="-4"/>
          <w:sz w:val="20"/>
          <w:szCs w:val="20"/>
        </w:rPr>
        <w:t xml:space="preserve"> </w:t>
      </w:r>
      <w:r w:rsidRPr="00EF5515">
        <w:rPr>
          <w:rFonts w:asciiTheme="majorHAnsi" w:eastAsia="Times New Roman" w:hAnsiTheme="majorHAnsi" w:cs="Times New Roman"/>
          <w:spacing w:val="-1"/>
          <w:sz w:val="20"/>
          <w:szCs w:val="20"/>
        </w:rPr>
        <w:t>regulations</w:t>
      </w:r>
      <w:r w:rsidRPr="00EF5515">
        <w:rPr>
          <w:rFonts w:asciiTheme="majorHAnsi" w:eastAsia="Times New Roman" w:hAnsiTheme="majorHAnsi" w:cs="Times New Roman"/>
          <w:spacing w:val="-3"/>
          <w:sz w:val="20"/>
          <w:szCs w:val="20"/>
        </w:rPr>
        <w:t xml:space="preserve"> </w:t>
      </w:r>
      <w:r w:rsidRPr="00EF5515">
        <w:rPr>
          <w:rFonts w:asciiTheme="majorHAnsi" w:eastAsia="Times New Roman" w:hAnsiTheme="majorHAnsi" w:cs="Times New Roman"/>
          <w:sz w:val="20"/>
          <w:szCs w:val="20"/>
        </w:rPr>
        <w:t>of</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pacing w:val="-1"/>
          <w:sz w:val="20"/>
          <w:szCs w:val="20"/>
        </w:rPr>
        <w:t>said</w:t>
      </w:r>
      <w:r w:rsidRPr="00EF5515">
        <w:rPr>
          <w:rFonts w:asciiTheme="majorHAnsi" w:eastAsia="Times New Roman" w:hAnsiTheme="majorHAnsi" w:cs="Times New Roman"/>
          <w:spacing w:val="-4"/>
          <w:sz w:val="20"/>
          <w:szCs w:val="20"/>
        </w:rPr>
        <w:t xml:space="preserve"> </w:t>
      </w:r>
      <w:r w:rsidRPr="00EF5515">
        <w:rPr>
          <w:rFonts w:asciiTheme="majorHAnsi" w:eastAsia="Times New Roman" w:hAnsiTheme="majorHAnsi" w:cs="Times New Roman"/>
          <w:spacing w:val="-1"/>
          <w:sz w:val="20"/>
          <w:szCs w:val="20"/>
        </w:rPr>
        <w:t>affiliated</w:t>
      </w:r>
      <w:r w:rsidRPr="00EF5515">
        <w:rPr>
          <w:rFonts w:asciiTheme="majorHAnsi" w:eastAsia="Times New Roman" w:hAnsiTheme="majorHAnsi" w:cs="Times New Roman"/>
          <w:spacing w:val="123"/>
          <w:w w:val="99"/>
          <w:sz w:val="20"/>
          <w:szCs w:val="20"/>
        </w:rPr>
        <w:t xml:space="preserve"> </w:t>
      </w:r>
      <w:r w:rsidRPr="00EF5515">
        <w:rPr>
          <w:rFonts w:asciiTheme="majorHAnsi" w:eastAsia="Times New Roman" w:hAnsiTheme="majorHAnsi" w:cs="Times New Roman"/>
          <w:sz w:val="20"/>
          <w:szCs w:val="20"/>
        </w:rPr>
        <w:t>hospitals(s).</w:t>
      </w:r>
    </w:p>
    <w:p w14:paraId="77316165" w14:textId="77777777" w:rsidR="00752270" w:rsidRPr="00EF5515" w:rsidRDefault="00752270" w:rsidP="00752270">
      <w:pPr>
        <w:widowControl w:val="0"/>
        <w:kinsoku w:val="0"/>
        <w:overflowPunct w:val="0"/>
        <w:autoSpaceDE w:val="0"/>
        <w:autoSpaceDN w:val="0"/>
        <w:adjustRightInd w:val="0"/>
        <w:spacing w:before="6" w:after="0" w:line="240" w:lineRule="auto"/>
        <w:rPr>
          <w:rFonts w:asciiTheme="majorHAnsi" w:eastAsia="Times New Roman" w:hAnsiTheme="majorHAnsi" w:cs="Times New Roman"/>
          <w:sz w:val="20"/>
          <w:szCs w:val="20"/>
        </w:rPr>
      </w:pPr>
    </w:p>
    <w:p w14:paraId="3C725840" w14:textId="03BCE244" w:rsidR="00752270" w:rsidRPr="00764AD4" w:rsidRDefault="00752270" w:rsidP="0013772F">
      <w:pPr>
        <w:pStyle w:val="ListParagraph"/>
        <w:widowControl w:val="0"/>
        <w:numPr>
          <w:ilvl w:val="0"/>
          <w:numId w:val="16"/>
        </w:numPr>
        <w:tabs>
          <w:tab w:val="left" w:pos="881"/>
        </w:tabs>
        <w:kinsoku w:val="0"/>
        <w:overflowPunct w:val="0"/>
        <w:autoSpaceDE w:val="0"/>
        <w:autoSpaceDN w:val="0"/>
        <w:adjustRightInd w:val="0"/>
        <w:spacing w:after="0" w:line="239" w:lineRule="auto"/>
        <w:ind w:right="184"/>
        <w:rPr>
          <w:rFonts w:asciiTheme="majorHAnsi" w:eastAsia="Times New Roman" w:hAnsiTheme="majorHAnsi" w:cs="Times New Roman"/>
          <w:sz w:val="20"/>
          <w:szCs w:val="20"/>
        </w:rPr>
      </w:pPr>
      <w:r w:rsidRPr="00764AD4">
        <w:rPr>
          <w:rFonts w:asciiTheme="majorHAnsi" w:eastAsia="Times New Roman" w:hAnsiTheme="majorHAnsi" w:cs="Times New Roman"/>
          <w:b/>
          <w:bCs/>
          <w:sz w:val="20"/>
          <w:szCs w:val="20"/>
        </w:rPr>
        <w:t>Health</w:t>
      </w:r>
      <w:r w:rsidRPr="00764AD4">
        <w:rPr>
          <w:rFonts w:asciiTheme="majorHAnsi" w:eastAsia="Times New Roman" w:hAnsiTheme="majorHAnsi" w:cs="Times New Roman"/>
          <w:b/>
          <w:bCs/>
          <w:spacing w:val="-10"/>
          <w:sz w:val="20"/>
          <w:szCs w:val="20"/>
        </w:rPr>
        <w:t xml:space="preserve"> </w:t>
      </w:r>
      <w:r w:rsidRPr="00764AD4">
        <w:rPr>
          <w:rFonts w:asciiTheme="majorHAnsi" w:eastAsia="Times New Roman" w:hAnsiTheme="majorHAnsi" w:cs="Times New Roman"/>
          <w:b/>
          <w:bCs/>
          <w:sz w:val="20"/>
          <w:szCs w:val="20"/>
        </w:rPr>
        <w:t>Maintenance</w:t>
      </w:r>
      <w:r w:rsidRPr="00764AD4">
        <w:rPr>
          <w:rFonts w:asciiTheme="majorHAnsi" w:eastAsia="Times New Roman" w:hAnsiTheme="majorHAnsi" w:cs="Times New Roman"/>
          <w:b/>
          <w:bCs/>
          <w:spacing w:val="-7"/>
          <w:sz w:val="20"/>
          <w:szCs w:val="20"/>
        </w:rPr>
        <w:t xml:space="preserve"> </w:t>
      </w:r>
      <w:r w:rsidRPr="00764AD4">
        <w:rPr>
          <w:rFonts w:asciiTheme="majorHAnsi" w:eastAsia="Times New Roman" w:hAnsiTheme="majorHAnsi" w:cs="Times New Roman"/>
          <w:b/>
          <w:bCs/>
          <w:spacing w:val="-1"/>
          <w:sz w:val="20"/>
          <w:szCs w:val="20"/>
        </w:rPr>
        <w:t>Organizations,</w:t>
      </w:r>
      <w:r w:rsidRPr="00764AD4">
        <w:rPr>
          <w:rFonts w:asciiTheme="majorHAnsi" w:eastAsia="Times New Roman" w:hAnsiTheme="majorHAnsi" w:cs="Times New Roman"/>
          <w:b/>
          <w:bCs/>
          <w:spacing w:val="-9"/>
          <w:sz w:val="20"/>
          <w:szCs w:val="20"/>
        </w:rPr>
        <w:t xml:space="preserve"> </w:t>
      </w:r>
      <w:r w:rsidRPr="00764AD4">
        <w:rPr>
          <w:rFonts w:asciiTheme="majorHAnsi" w:eastAsia="Times New Roman" w:hAnsiTheme="majorHAnsi" w:cs="Times New Roman"/>
          <w:b/>
          <w:bCs/>
          <w:sz w:val="20"/>
          <w:szCs w:val="20"/>
        </w:rPr>
        <w:t>Managed</w:t>
      </w:r>
      <w:r w:rsidRPr="00764AD4">
        <w:rPr>
          <w:rFonts w:asciiTheme="majorHAnsi" w:eastAsia="Times New Roman" w:hAnsiTheme="majorHAnsi" w:cs="Times New Roman"/>
          <w:b/>
          <w:bCs/>
          <w:spacing w:val="-8"/>
          <w:sz w:val="20"/>
          <w:szCs w:val="20"/>
        </w:rPr>
        <w:t xml:space="preserve"> </w:t>
      </w:r>
      <w:r w:rsidRPr="00764AD4">
        <w:rPr>
          <w:rFonts w:asciiTheme="majorHAnsi" w:eastAsia="Times New Roman" w:hAnsiTheme="majorHAnsi" w:cs="Times New Roman"/>
          <w:b/>
          <w:bCs/>
          <w:sz w:val="20"/>
          <w:szCs w:val="20"/>
        </w:rPr>
        <w:t>Care</w:t>
      </w:r>
      <w:r w:rsidRPr="00764AD4">
        <w:rPr>
          <w:rFonts w:asciiTheme="majorHAnsi" w:eastAsia="Times New Roman" w:hAnsiTheme="majorHAnsi" w:cs="Times New Roman"/>
          <w:b/>
          <w:bCs/>
          <w:spacing w:val="-7"/>
          <w:sz w:val="20"/>
          <w:szCs w:val="20"/>
        </w:rPr>
        <w:t xml:space="preserve"> </w:t>
      </w:r>
      <w:r w:rsidRPr="00764AD4">
        <w:rPr>
          <w:rFonts w:asciiTheme="majorHAnsi" w:eastAsia="Times New Roman" w:hAnsiTheme="majorHAnsi" w:cs="Times New Roman"/>
          <w:b/>
          <w:bCs/>
          <w:spacing w:val="-1"/>
          <w:sz w:val="20"/>
          <w:szCs w:val="20"/>
        </w:rPr>
        <w:t>Entities</w:t>
      </w:r>
      <w:r w:rsidRPr="00764AD4">
        <w:rPr>
          <w:rFonts w:asciiTheme="majorHAnsi" w:eastAsia="Times New Roman" w:hAnsiTheme="majorHAnsi" w:cs="Times New Roman"/>
          <w:b/>
          <w:bCs/>
          <w:spacing w:val="-8"/>
          <w:sz w:val="20"/>
          <w:szCs w:val="20"/>
        </w:rPr>
        <w:t xml:space="preserve"> </w:t>
      </w:r>
      <w:r w:rsidRPr="00764AD4">
        <w:rPr>
          <w:rFonts w:asciiTheme="majorHAnsi" w:eastAsia="Times New Roman" w:hAnsiTheme="majorHAnsi" w:cs="Times New Roman"/>
          <w:b/>
          <w:bCs/>
          <w:sz w:val="20"/>
          <w:szCs w:val="20"/>
        </w:rPr>
        <w:t>and</w:t>
      </w:r>
      <w:r w:rsidRPr="00764AD4">
        <w:rPr>
          <w:rFonts w:asciiTheme="majorHAnsi" w:eastAsia="Times New Roman" w:hAnsiTheme="majorHAnsi" w:cs="Times New Roman"/>
          <w:b/>
          <w:bCs/>
          <w:spacing w:val="-8"/>
          <w:sz w:val="20"/>
          <w:szCs w:val="20"/>
        </w:rPr>
        <w:t xml:space="preserve"> </w:t>
      </w:r>
      <w:r w:rsidRPr="00764AD4">
        <w:rPr>
          <w:rFonts w:asciiTheme="majorHAnsi" w:eastAsia="Times New Roman" w:hAnsiTheme="majorHAnsi" w:cs="Times New Roman"/>
          <w:b/>
          <w:bCs/>
          <w:sz w:val="20"/>
          <w:szCs w:val="20"/>
        </w:rPr>
        <w:t>Other</w:t>
      </w:r>
      <w:r w:rsidRPr="00764AD4">
        <w:rPr>
          <w:rFonts w:asciiTheme="majorHAnsi" w:eastAsia="Times New Roman" w:hAnsiTheme="majorHAnsi" w:cs="Times New Roman"/>
          <w:b/>
          <w:bCs/>
          <w:spacing w:val="-7"/>
          <w:sz w:val="20"/>
          <w:szCs w:val="20"/>
        </w:rPr>
        <w:t xml:space="preserve"> </w:t>
      </w:r>
      <w:r w:rsidRPr="00764AD4">
        <w:rPr>
          <w:rFonts w:asciiTheme="majorHAnsi" w:eastAsia="Times New Roman" w:hAnsiTheme="majorHAnsi" w:cs="Times New Roman"/>
          <w:b/>
          <w:bCs/>
          <w:sz w:val="20"/>
          <w:szCs w:val="20"/>
        </w:rPr>
        <w:t>Purchasers</w:t>
      </w:r>
      <w:r w:rsidRPr="00764AD4">
        <w:rPr>
          <w:rFonts w:asciiTheme="majorHAnsi" w:eastAsia="Times New Roman" w:hAnsiTheme="majorHAnsi" w:cs="Times New Roman"/>
          <w:b/>
          <w:bCs/>
          <w:spacing w:val="-8"/>
          <w:sz w:val="20"/>
          <w:szCs w:val="20"/>
        </w:rPr>
        <w:t xml:space="preserve"> </w:t>
      </w:r>
      <w:r w:rsidRPr="00764AD4">
        <w:rPr>
          <w:rFonts w:asciiTheme="majorHAnsi" w:eastAsia="Times New Roman" w:hAnsiTheme="majorHAnsi" w:cs="Times New Roman"/>
          <w:b/>
          <w:bCs/>
          <w:sz w:val="20"/>
          <w:szCs w:val="20"/>
        </w:rPr>
        <w:t>of</w:t>
      </w:r>
      <w:r w:rsidRPr="00764AD4">
        <w:rPr>
          <w:rFonts w:asciiTheme="majorHAnsi" w:eastAsia="Times New Roman" w:hAnsiTheme="majorHAnsi" w:cs="Times New Roman"/>
          <w:b/>
          <w:bCs/>
          <w:spacing w:val="-5"/>
          <w:sz w:val="20"/>
          <w:szCs w:val="20"/>
        </w:rPr>
        <w:t xml:space="preserve"> </w:t>
      </w:r>
      <w:r w:rsidRPr="00764AD4">
        <w:rPr>
          <w:rFonts w:asciiTheme="majorHAnsi" w:eastAsia="Times New Roman" w:hAnsiTheme="majorHAnsi" w:cs="Times New Roman"/>
          <w:b/>
          <w:bCs/>
          <w:sz w:val="20"/>
          <w:szCs w:val="20"/>
        </w:rPr>
        <w:t>Health</w:t>
      </w:r>
      <w:r w:rsidRPr="00764AD4">
        <w:rPr>
          <w:rFonts w:asciiTheme="majorHAnsi" w:eastAsia="Times New Roman" w:hAnsiTheme="majorHAnsi" w:cs="Times New Roman"/>
          <w:b/>
          <w:bCs/>
          <w:spacing w:val="-8"/>
          <w:sz w:val="20"/>
          <w:szCs w:val="20"/>
        </w:rPr>
        <w:t xml:space="preserve"> </w:t>
      </w:r>
      <w:r w:rsidRPr="00764AD4">
        <w:rPr>
          <w:rFonts w:asciiTheme="majorHAnsi" w:eastAsia="Times New Roman" w:hAnsiTheme="majorHAnsi" w:cs="Times New Roman"/>
          <w:b/>
          <w:bCs/>
          <w:sz w:val="20"/>
          <w:szCs w:val="20"/>
        </w:rPr>
        <w:t>Care:</w:t>
      </w:r>
      <w:r w:rsidRPr="00764AD4">
        <w:rPr>
          <w:rFonts w:asciiTheme="majorHAnsi" w:eastAsia="Times New Roman" w:hAnsiTheme="majorHAnsi" w:cs="Times New Roman"/>
          <w:b/>
          <w:bCs/>
          <w:spacing w:val="66"/>
          <w:w w:val="99"/>
          <w:sz w:val="20"/>
          <w:szCs w:val="20"/>
        </w:rPr>
        <w:t xml:space="preserve"> </w:t>
      </w:r>
      <w:r w:rsidRPr="00764AD4">
        <w:rPr>
          <w:rFonts w:asciiTheme="majorHAnsi" w:eastAsia="Times New Roman" w:hAnsiTheme="majorHAnsi" w:cs="Times New Roman"/>
          <w:spacing w:val="-1"/>
          <w:sz w:val="20"/>
          <w:szCs w:val="20"/>
        </w:rPr>
        <w:t>Resident's</w:t>
      </w:r>
      <w:r w:rsidRPr="00764AD4">
        <w:rPr>
          <w:rFonts w:asciiTheme="majorHAnsi" w:eastAsia="Times New Roman" w:hAnsiTheme="majorHAnsi" w:cs="Times New Roman"/>
          <w:spacing w:val="-7"/>
          <w:sz w:val="20"/>
          <w:szCs w:val="20"/>
        </w:rPr>
        <w:t xml:space="preserve"> </w:t>
      </w:r>
      <w:r w:rsidRPr="00764AD4">
        <w:rPr>
          <w:rFonts w:asciiTheme="majorHAnsi" w:eastAsia="Times New Roman" w:hAnsiTheme="majorHAnsi" w:cs="Times New Roman"/>
          <w:spacing w:val="-1"/>
          <w:sz w:val="20"/>
          <w:szCs w:val="20"/>
        </w:rPr>
        <w:t>signature</w:t>
      </w:r>
      <w:r w:rsidRPr="00764AD4">
        <w:rPr>
          <w:rFonts w:asciiTheme="majorHAnsi" w:eastAsia="Times New Roman" w:hAnsiTheme="majorHAnsi" w:cs="Times New Roman"/>
          <w:spacing w:val="-7"/>
          <w:sz w:val="20"/>
          <w:szCs w:val="20"/>
        </w:rPr>
        <w:t xml:space="preserve"> </w:t>
      </w:r>
      <w:r w:rsidRPr="00764AD4">
        <w:rPr>
          <w:rFonts w:asciiTheme="majorHAnsi" w:eastAsia="Times New Roman" w:hAnsiTheme="majorHAnsi" w:cs="Times New Roman"/>
          <w:sz w:val="20"/>
          <w:szCs w:val="20"/>
        </w:rPr>
        <w:t>below</w:t>
      </w:r>
      <w:r w:rsidRPr="00764AD4">
        <w:rPr>
          <w:rFonts w:asciiTheme="majorHAnsi" w:eastAsia="Times New Roman" w:hAnsiTheme="majorHAnsi" w:cs="Times New Roman"/>
          <w:spacing w:val="-10"/>
          <w:sz w:val="20"/>
          <w:szCs w:val="20"/>
        </w:rPr>
        <w:t xml:space="preserve"> </w:t>
      </w:r>
      <w:r w:rsidRPr="00764AD4">
        <w:rPr>
          <w:rFonts w:asciiTheme="majorHAnsi" w:eastAsia="Times New Roman" w:hAnsiTheme="majorHAnsi" w:cs="Times New Roman"/>
          <w:spacing w:val="1"/>
          <w:sz w:val="20"/>
          <w:szCs w:val="20"/>
        </w:rPr>
        <w:t>in</w:t>
      </w:r>
      <w:r w:rsidRPr="00764AD4">
        <w:rPr>
          <w:rFonts w:asciiTheme="majorHAnsi" w:eastAsia="Times New Roman" w:hAnsiTheme="majorHAnsi" w:cs="Times New Roman"/>
          <w:spacing w:val="-7"/>
          <w:sz w:val="20"/>
          <w:szCs w:val="20"/>
        </w:rPr>
        <w:t xml:space="preserve"> </w:t>
      </w:r>
      <w:r w:rsidRPr="00764AD4">
        <w:rPr>
          <w:rFonts w:asciiTheme="majorHAnsi" w:eastAsia="Times New Roman" w:hAnsiTheme="majorHAnsi" w:cs="Times New Roman"/>
          <w:sz w:val="20"/>
          <w:szCs w:val="20"/>
        </w:rPr>
        <w:t>acceptance</w:t>
      </w:r>
      <w:r w:rsidRPr="00764AD4">
        <w:rPr>
          <w:rFonts w:asciiTheme="majorHAnsi" w:eastAsia="Times New Roman" w:hAnsiTheme="majorHAnsi" w:cs="Times New Roman"/>
          <w:spacing w:val="-6"/>
          <w:sz w:val="20"/>
          <w:szCs w:val="20"/>
        </w:rPr>
        <w:t xml:space="preserve"> </w:t>
      </w:r>
      <w:r w:rsidRPr="00764AD4">
        <w:rPr>
          <w:rFonts w:asciiTheme="majorHAnsi" w:eastAsia="Times New Roman" w:hAnsiTheme="majorHAnsi" w:cs="Times New Roman"/>
          <w:sz w:val="20"/>
          <w:szCs w:val="20"/>
        </w:rPr>
        <w:t>of</w:t>
      </w:r>
      <w:r w:rsidRPr="00764AD4">
        <w:rPr>
          <w:rFonts w:asciiTheme="majorHAnsi" w:eastAsia="Times New Roman" w:hAnsiTheme="majorHAnsi" w:cs="Times New Roman"/>
          <w:spacing w:val="-8"/>
          <w:sz w:val="20"/>
          <w:szCs w:val="20"/>
        </w:rPr>
        <w:t xml:space="preserve"> </w:t>
      </w:r>
      <w:r w:rsidRPr="00764AD4">
        <w:rPr>
          <w:rFonts w:asciiTheme="majorHAnsi" w:eastAsia="Times New Roman" w:hAnsiTheme="majorHAnsi" w:cs="Times New Roman"/>
          <w:sz w:val="20"/>
          <w:szCs w:val="20"/>
        </w:rPr>
        <w:t>this</w:t>
      </w:r>
      <w:r w:rsidRPr="00764AD4">
        <w:rPr>
          <w:rFonts w:asciiTheme="majorHAnsi" w:eastAsia="Times New Roman" w:hAnsiTheme="majorHAnsi" w:cs="Times New Roman"/>
          <w:spacing w:val="-7"/>
          <w:sz w:val="20"/>
          <w:szCs w:val="20"/>
        </w:rPr>
        <w:t xml:space="preserve"> </w:t>
      </w:r>
      <w:r w:rsidRPr="00764AD4">
        <w:rPr>
          <w:rFonts w:asciiTheme="majorHAnsi" w:eastAsia="Times New Roman" w:hAnsiTheme="majorHAnsi" w:cs="Times New Roman"/>
          <w:sz w:val="20"/>
          <w:szCs w:val="20"/>
        </w:rPr>
        <w:t>appointment</w:t>
      </w:r>
      <w:r w:rsidRPr="00764AD4">
        <w:rPr>
          <w:rFonts w:asciiTheme="majorHAnsi" w:eastAsia="Times New Roman" w:hAnsiTheme="majorHAnsi" w:cs="Times New Roman"/>
          <w:spacing w:val="-7"/>
          <w:sz w:val="20"/>
          <w:szCs w:val="20"/>
        </w:rPr>
        <w:t xml:space="preserve"> </w:t>
      </w:r>
      <w:r w:rsidRPr="00764AD4">
        <w:rPr>
          <w:rFonts w:asciiTheme="majorHAnsi" w:eastAsia="Times New Roman" w:hAnsiTheme="majorHAnsi" w:cs="Times New Roman"/>
          <w:spacing w:val="-1"/>
          <w:sz w:val="20"/>
          <w:szCs w:val="20"/>
        </w:rPr>
        <w:t>shall</w:t>
      </w:r>
      <w:r w:rsidRPr="00764AD4">
        <w:rPr>
          <w:rFonts w:asciiTheme="majorHAnsi" w:eastAsia="Times New Roman" w:hAnsiTheme="majorHAnsi" w:cs="Times New Roman"/>
          <w:spacing w:val="-6"/>
          <w:sz w:val="20"/>
          <w:szCs w:val="20"/>
        </w:rPr>
        <w:t xml:space="preserve"> </w:t>
      </w:r>
      <w:r w:rsidRPr="00764AD4">
        <w:rPr>
          <w:rFonts w:asciiTheme="majorHAnsi" w:eastAsia="Times New Roman" w:hAnsiTheme="majorHAnsi" w:cs="Times New Roman"/>
          <w:spacing w:val="-1"/>
          <w:sz w:val="20"/>
          <w:szCs w:val="20"/>
        </w:rPr>
        <w:t>constitute</w:t>
      </w:r>
      <w:r w:rsidRPr="00764AD4">
        <w:rPr>
          <w:rFonts w:asciiTheme="majorHAnsi" w:eastAsia="Times New Roman" w:hAnsiTheme="majorHAnsi" w:cs="Times New Roman"/>
          <w:spacing w:val="-6"/>
          <w:sz w:val="20"/>
          <w:szCs w:val="20"/>
        </w:rPr>
        <w:t xml:space="preserve"> </w:t>
      </w:r>
      <w:r w:rsidRPr="00764AD4">
        <w:rPr>
          <w:rFonts w:asciiTheme="majorHAnsi" w:eastAsia="Times New Roman" w:hAnsiTheme="majorHAnsi" w:cs="Times New Roman"/>
          <w:sz w:val="20"/>
          <w:szCs w:val="20"/>
        </w:rPr>
        <w:t>the</w:t>
      </w:r>
      <w:r w:rsidRPr="00764AD4">
        <w:rPr>
          <w:rFonts w:asciiTheme="majorHAnsi" w:eastAsia="Times New Roman" w:hAnsiTheme="majorHAnsi" w:cs="Times New Roman"/>
          <w:spacing w:val="-7"/>
          <w:sz w:val="20"/>
          <w:szCs w:val="20"/>
        </w:rPr>
        <w:t xml:space="preserve"> </w:t>
      </w:r>
      <w:r w:rsidRPr="00764AD4">
        <w:rPr>
          <w:rFonts w:asciiTheme="majorHAnsi" w:eastAsia="Times New Roman" w:hAnsiTheme="majorHAnsi" w:cs="Times New Roman"/>
          <w:sz w:val="20"/>
          <w:szCs w:val="20"/>
        </w:rPr>
        <w:t>authorization</w:t>
      </w:r>
      <w:r w:rsidRPr="00764AD4">
        <w:rPr>
          <w:rFonts w:asciiTheme="majorHAnsi" w:eastAsia="Times New Roman" w:hAnsiTheme="majorHAnsi" w:cs="Times New Roman"/>
          <w:spacing w:val="-7"/>
          <w:sz w:val="20"/>
          <w:szCs w:val="20"/>
        </w:rPr>
        <w:t xml:space="preserve"> </w:t>
      </w:r>
      <w:r w:rsidRPr="00764AD4">
        <w:rPr>
          <w:rFonts w:asciiTheme="majorHAnsi" w:eastAsia="Times New Roman" w:hAnsiTheme="majorHAnsi" w:cs="Times New Roman"/>
          <w:spacing w:val="1"/>
          <w:sz w:val="20"/>
          <w:szCs w:val="20"/>
        </w:rPr>
        <w:t>by</w:t>
      </w:r>
      <w:r w:rsidRPr="00764AD4">
        <w:rPr>
          <w:rFonts w:asciiTheme="majorHAnsi" w:eastAsia="Times New Roman" w:hAnsiTheme="majorHAnsi" w:cs="Times New Roman"/>
          <w:spacing w:val="-6"/>
          <w:sz w:val="20"/>
          <w:szCs w:val="20"/>
        </w:rPr>
        <w:t xml:space="preserve"> </w:t>
      </w:r>
      <w:r w:rsidRPr="00764AD4">
        <w:rPr>
          <w:rFonts w:asciiTheme="majorHAnsi" w:eastAsia="Times New Roman" w:hAnsiTheme="majorHAnsi" w:cs="Times New Roman"/>
          <w:spacing w:val="-1"/>
          <w:sz w:val="20"/>
          <w:szCs w:val="20"/>
        </w:rPr>
        <w:t>resident</w:t>
      </w:r>
      <w:r w:rsidRPr="00764AD4">
        <w:rPr>
          <w:rFonts w:asciiTheme="majorHAnsi" w:eastAsia="Times New Roman" w:hAnsiTheme="majorHAnsi" w:cs="Times New Roman"/>
          <w:spacing w:val="91"/>
          <w:sz w:val="20"/>
          <w:szCs w:val="20"/>
        </w:rPr>
        <w:t xml:space="preserve"> </w:t>
      </w:r>
      <w:r w:rsidRPr="00764AD4">
        <w:rPr>
          <w:rFonts w:asciiTheme="majorHAnsi" w:eastAsia="Times New Roman" w:hAnsiTheme="majorHAnsi" w:cs="Times New Roman"/>
          <w:spacing w:val="-1"/>
          <w:sz w:val="20"/>
          <w:szCs w:val="20"/>
        </w:rPr>
        <w:t>for</w:t>
      </w:r>
      <w:r w:rsidRPr="00764AD4">
        <w:rPr>
          <w:rFonts w:asciiTheme="majorHAnsi" w:eastAsia="Times New Roman" w:hAnsiTheme="majorHAnsi" w:cs="Times New Roman"/>
          <w:spacing w:val="-5"/>
          <w:sz w:val="20"/>
          <w:szCs w:val="20"/>
        </w:rPr>
        <w:t xml:space="preserve"> </w:t>
      </w:r>
      <w:r w:rsidRPr="00764AD4">
        <w:rPr>
          <w:rFonts w:asciiTheme="majorHAnsi" w:eastAsia="Times New Roman" w:hAnsiTheme="majorHAnsi" w:cs="Times New Roman"/>
          <w:spacing w:val="-1"/>
          <w:sz w:val="20"/>
          <w:szCs w:val="20"/>
        </w:rPr>
        <w:t>the</w:t>
      </w:r>
      <w:r w:rsidRPr="00764AD4">
        <w:rPr>
          <w:rFonts w:asciiTheme="majorHAnsi" w:eastAsia="Times New Roman" w:hAnsiTheme="majorHAnsi" w:cs="Times New Roman"/>
          <w:spacing w:val="-2"/>
          <w:sz w:val="20"/>
          <w:szCs w:val="20"/>
        </w:rPr>
        <w:t xml:space="preserve"> </w:t>
      </w:r>
      <w:r w:rsidRPr="00764AD4">
        <w:rPr>
          <w:rFonts w:asciiTheme="majorHAnsi" w:eastAsia="Times New Roman" w:hAnsiTheme="majorHAnsi" w:cs="Times New Roman"/>
          <w:sz w:val="20"/>
          <w:szCs w:val="20"/>
        </w:rPr>
        <w:t>School</w:t>
      </w:r>
      <w:r w:rsidRPr="00764AD4">
        <w:rPr>
          <w:rFonts w:asciiTheme="majorHAnsi" w:eastAsia="Times New Roman" w:hAnsiTheme="majorHAnsi" w:cs="Times New Roman"/>
          <w:spacing w:val="-6"/>
          <w:sz w:val="20"/>
          <w:szCs w:val="20"/>
        </w:rPr>
        <w:t xml:space="preserve"> </w:t>
      </w:r>
      <w:r w:rsidRPr="00764AD4">
        <w:rPr>
          <w:rFonts w:asciiTheme="majorHAnsi" w:eastAsia="Times New Roman" w:hAnsiTheme="majorHAnsi" w:cs="Times New Roman"/>
          <w:sz w:val="20"/>
          <w:szCs w:val="20"/>
        </w:rPr>
        <w:t>of</w:t>
      </w:r>
      <w:r w:rsidRPr="00764AD4">
        <w:rPr>
          <w:rFonts w:asciiTheme="majorHAnsi" w:eastAsia="Times New Roman" w:hAnsiTheme="majorHAnsi" w:cs="Times New Roman"/>
          <w:spacing w:val="-6"/>
          <w:sz w:val="20"/>
          <w:szCs w:val="20"/>
        </w:rPr>
        <w:t xml:space="preserve"> </w:t>
      </w:r>
      <w:r w:rsidRPr="00764AD4">
        <w:rPr>
          <w:rFonts w:asciiTheme="majorHAnsi" w:eastAsia="Times New Roman" w:hAnsiTheme="majorHAnsi" w:cs="Times New Roman"/>
          <w:sz w:val="20"/>
          <w:szCs w:val="20"/>
        </w:rPr>
        <w:t>Medicine</w:t>
      </w:r>
      <w:r w:rsidRPr="00764AD4">
        <w:rPr>
          <w:rFonts w:asciiTheme="majorHAnsi" w:eastAsia="Times New Roman" w:hAnsiTheme="majorHAnsi" w:cs="Times New Roman"/>
          <w:spacing w:val="-5"/>
          <w:sz w:val="20"/>
          <w:szCs w:val="20"/>
        </w:rPr>
        <w:t xml:space="preserve"> </w:t>
      </w:r>
      <w:r w:rsidRPr="00764AD4">
        <w:rPr>
          <w:rFonts w:asciiTheme="majorHAnsi" w:eastAsia="Times New Roman" w:hAnsiTheme="majorHAnsi" w:cs="Times New Roman"/>
          <w:sz w:val="20"/>
          <w:szCs w:val="20"/>
        </w:rPr>
        <w:t>or</w:t>
      </w:r>
      <w:r w:rsidRPr="00764AD4">
        <w:rPr>
          <w:rFonts w:asciiTheme="majorHAnsi" w:eastAsia="Times New Roman" w:hAnsiTheme="majorHAnsi" w:cs="Times New Roman"/>
          <w:spacing w:val="-4"/>
          <w:sz w:val="20"/>
          <w:szCs w:val="20"/>
        </w:rPr>
        <w:t xml:space="preserve"> </w:t>
      </w:r>
      <w:r w:rsidRPr="00764AD4">
        <w:rPr>
          <w:rFonts w:asciiTheme="majorHAnsi" w:eastAsia="Times New Roman" w:hAnsiTheme="majorHAnsi" w:cs="Times New Roman"/>
          <w:sz w:val="20"/>
          <w:szCs w:val="20"/>
        </w:rPr>
        <w:t>Dentistry</w:t>
      </w:r>
      <w:r w:rsidRPr="00764AD4">
        <w:rPr>
          <w:rFonts w:asciiTheme="majorHAnsi" w:eastAsia="Times New Roman" w:hAnsiTheme="majorHAnsi" w:cs="Times New Roman"/>
          <w:spacing w:val="-8"/>
          <w:sz w:val="20"/>
          <w:szCs w:val="20"/>
        </w:rPr>
        <w:t xml:space="preserve"> </w:t>
      </w:r>
      <w:r w:rsidRPr="00764AD4">
        <w:rPr>
          <w:rFonts w:asciiTheme="majorHAnsi" w:eastAsia="Times New Roman" w:hAnsiTheme="majorHAnsi" w:cs="Times New Roman"/>
          <w:spacing w:val="2"/>
          <w:sz w:val="20"/>
          <w:szCs w:val="20"/>
        </w:rPr>
        <w:t>or</w:t>
      </w:r>
      <w:r w:rsidRPr="00764AD4">
        <w:rPr>
          <w:rFonts w:asciiTheme="majorHAnsi" w:eastAsia="Times New Roman" w:hAnsiTheme="majorHAnsi" w:cs="Times New Roman"/>
          <w:spacing w:val="-5"/>
          <w:sz w:val="20"/>
          <w:szCs w:val="20"/>
        </w:rPr>
        <w:t xml:space="preserve"> </w:t>
      </w:r>
      <w:r w:rsidRPr="00764AD4">
        <w:rPr>
          <w:rFonts w:asciiTheme="majorHAnsi" w:eastAsia="Times New Roman" w:hAnsiTheme="majorHAnsi" w:cs="Times New Roman"/>
          <w:spacing w:val="-1"/>
          <w:sz w:val="20"/>
          <w:szCs w:val="20"/>
        </w:rPr>
        <w:t>affiliated</w:t>
      </w:r>
      <w:r w:rsidRPr="00764AD4">
        <w:rPr>
          <w:rFonts w:asciiTheme="majorHAnsi" w:eastAsia="Times New Roman" w:hAnsiTheme="majorHAnsi" w:cs="Times New Roman"/>
          <w:spacing w:val="-2"/>
          <w:sz w:val="20"/>
          <w:szCs w:val="20"/>
        </w:rPr>
        <w:t xml:space="preserve"> </w:t>
      </w:r>
      <w:r w:rsidRPr="00764AD4">
        <w:rPr>
          <w:rFonts w:asciiTheme="majorHAnsi" w:eastAsia="Times New Roman" w:hAnsiTheme="majorHAnsi" w:cs="Times New Roman"/>
          <w:spacing w:val="-1"/>
          <w:sz w:val="20"/>
          <w:szCs w:val="20"/>
        </w:rPr>
        <w:t>hospitals</w:t>
      </w:r>
      <w:r w:rsidRPr="00764AD4">
        <w:rPr>
          <w:rFonts w:asciiTheme="majorHAnsi" w:eastAsia="Times New Roman" w:hAnsiTheme="majorHAnsi" w:cs="Times New Roman"/>
          <w:spacing w:val="-5"/>
          <w:sz w:val="20"/>
          <w:szCs w:val="20"/>
        </w:rPr>
        <w:t xml:space="preserve"> </w:t>
      </w:r>
      <w:r w:rsidRPr="00764AD4">
        <w:rPr>
          <w:rFonts w:asciiTheme="majorHAnsi" w:eastAsia="Times New Roman" w:hAnsiTheme="majorHAnsi" w:cs="Times New Roman"/>
          <w:spacing w:val="1"/>
          <w:sz w:val="20"/>
          <w:szCs w:val="20"/>
        </w:rPr>
        <w:t>of</w:t>
      </w:r>
      <w:r w:rsidRPr="00764AD4">
        <w:rPr>
          <w:rFonts w:asciiTheme="majorHAnsi" w:eastAsia="Times New Roman" w:hAnsiTheme="majorHAnsi" w:cs="Times New Roman"/>
          <w:spacing w:val="-7"/>
          <w:sz w:val="20"/>
          <w:szCs w:val="20"/>
        </w:rPr>
        <w:t xml:space="preserve"> </w:t>
      </w:r>
      <w:r w:rsidRPr="00764AD4">
        <w:rPr>
          <w:rFonts w:asciiTheme="majorHAnsi" w:eastAsia="Times New Roman" w:hAnsiTheme="majorHAnsi" w:cs="Times New Roman"/>
          <w:spacing w:val="-1"/>
          <w:sz w:val="20"/>
          <w:szCs w:val="20"/>
        </w:rPr>
        <w:t>the</w:t>
      </w:r>
      <w:r w:rsidRPr="00764AD4">
        <w:rPr>
          <w:rFonts w:asciiTheme="majorHAnsi" w:eastAsia="Times New Roman" w:hAnsiTheme="majorHAnsi" w:cs="Times New Roman"/>
          <w:spacing w:val="-4"/>
          <w:sz w:val="20"/>
          <w:szCs w:val="20"/>
        </w:rPr>
        <w:t xml:space="preserve"> </w:t>
      </w:r>
      <w:r w:rsidRPr="00764AD4">
        <w:rPr>
          <w:rFonts w:asciiTheme="majorHAnsi" w:eastAsia="Times New Roman" w:hAnsiTheme="majorHAnsi" w:cs="Times New Roman"/>
          <w:sz w:val="20"/>
          <w:szCs w:val="20"/>
        </w:rPr>
        <w:t>School</w:t>
      </w:r>
      <w:r w:rsidRPr="00764AD4">
        <w:rPr>
          <w:rFonts w:asciiTheme="majorHAnsi" w:eastAsia="Times New Roman" w:hAnsiTheme="majorHAnsi" w:cs="Times New Roman"/>
          <w:spacing w:val="-6"/>
          <w:sz w:val="20"/>
          <w:szCs w:val="20"/>
        </w:rPr>
        <w:t xml:space="preserve"> </w:t>
      </w:r>
      <w:r w:rsidRPr="00764AD4">
        <w:rPr>
          <w:rFonts w:asciiTheme="majorHAnsi" w:eastAsia="Times New Roman" w:hAnsiTheme="majorHAnsi" w:cs="Times New Roman"/>
          <w:sz w:val="20"/>
          <w:szCs w:val="20"/>
        </w:rPr>
        <w:t>of</w:t>
      </w:r>
      <w:r w:rsidRPr="00764AD4">
        <w:rPr>
          <w:rFonts w:asciiTheme="majorHAnsi" w:eastAsia="Times New Roman" w:hAnsiTheme="majorHAnsi" w:cs="Times New Roman"/>
          <w:spacing w:val="-6"/>
          <w:sz w:val="20"/>
          <w:szCs w:val="20"/>
        </w:rPr>
        <w:t xml:space="preserve"> </w:t>
      </w:r>
      <w:r w:rsidRPr="00764AD4">
        <w:rPr>
          <w:rFonts w:asciiTheme="majorHAnsi" w:eastAsia="Times New Roman" w:hAnsiTheme="majorHAnsi" w:cs="Times New Roman"/>
          <w:sz w:val="20"/>
          <w:szCs w:val="20"/>
        </w:rPr>
        <w:t>Medicine</w:t>
      </w:r>
      <w:r w:rsidRPr="00764AD4">
        <w:rPr>
          <w:rFonts w:asciiTheme="majorHAnsi" w:eastAsia="Times New Roman" w:hAnsiTheme="majorHAnsi" w:cs="Times New Roman"/>
          <w:spacing w:val="-5"/>
          <w:sz w:val="20"/>
          <w:szCs w:val="20"/>
        </w:rPr>
        <w:t xml:space="preserve"> </w:t>
      </w:r>
      <w:r w:rsidRPr="00764AD4">
        <w:rPr>
          <w:rFonts w:asciiTheme="majorHAnsi" w:eastAsia="Times New Roman" w:hAnsiTheme="majorHAnsi" w:cs="Times New Roman"/>
          <w:sz w:val="20"/>
          <w:szCs w:val="20"/>
        </w:rPr>
        <w:t>or</w:t>
      </w:r>
      <w:r w:rsidRPr="00764AD4">
        <w:rPr>
          <w:rFonts w:asciiTheme="majorHAnsi" w:eastAsia="Times New Roman" w:hAnsiTheme="majorHAnsi" w:cs="Times New Roman"/>
          <w:spacing w:val="-5"/>
          <w:sz w:val="20"/>
          <w:szCs w:val="20"/>
        </w:rPr>
        <w:t xml:space="preserve"> </w:t>
      </w:r>
      <w:r w:rsidRPr="00764AD4">
        <w:rPr>
          <w:rFonts w:asciiTheme="majorHAnsi" w:eastAsia="Times New Roman" w:hAnsiTheme="majorHAnsi" w:cs="Times New Roman"/>
          <w:spacing w:val="-1"/>
          <w:sz w:val="20"/>
          <w:szCs w:val="20"/>
        </w:rPr>
        <w:t>Dentistry,</w:t>
      </w:r>
      <w:r w:rsidRPr="00764AD4">
        <w:rPr>
          <w:rFonts w:asciiTheme="majorHAnsi" w:eastAsia="Times New Roman" w:hAnsiTheme="majorHAnsi" w:cs="Times New Roman"/>
          <w:sz w:val="20"/>
          <w:szCs w:val="20"/>
        </w:rPr>
        <w:t xml:space="preserve"> </w:t>
      </w:r>
      <w:r w:rsidRPr="00764AD4">
        <w:rPr>
          <w:rFonts w:asciiTheme="majorHAnsi" w:eastAsia="Times New Roman" w:hAnsiTheme="majorHAnsi" w:cs="Times New Roman"/>
          <w:spacing w:val="28"/>
          <w:sz w:val="20"/>
          <w:szCs w:val="20"/>
        </w:rPr>
        <w:t xml:space="preserve">   </w:t>
      </w:r>
      <w:r w:rsidRPr="00764AD4">
        <w:rPr>
          <w:rFonts w:asciiTheme="majorHAnsi" w:eastAsia="Times New Roman" w:hAnsiTheme="majorHAnsi" w:cs="Times New Roman"/>
          <w:sz w:val="20"/>
          <w:szCs w:val="20"/>
        </w:rPr>
        <w:t>to</w:t>
      </w:r>
      <w:r w:rsidRPr="00764AD4">
        <w:rPr>
          <w:rFonts w:asciiTheme="majorHAnsi" w:eastAsia="Times New Roman" w:hAnsiTheme="majorHAnsi" w:cs="Times New Roman"/>
          <w:spacing w:val="-6"/>
          <w:sz w:val="20"/>
          <w:szCs w:val="20"/>
        </w:rPr>
        <w:t xml:space="preserve"> </w:t>
      </w:r>
      <w:r w:rsidRPr="00764AD4">
        <w:rPr>
          <w:rFonts w:asciiTheme="majorHAnsi" w:eastAsia="Times New Roman" w:hAnsiTheme="majorHAnsi" w:cs="Times New Roman"/>
          <w:spacing w:val="-1"/>
          <w:sz w:val="20"/>
          <w:szCs w:val="20"/>
        </w:rPr>
        <w:t>release</w:t>
      </w:r>
      <w:r w:rsidRPr="00764AD4">
        <w:rPr>
          <w:rFonts w:asciiTheme="majorHAnsi" w:eastAsia="Times New Roman" w:hAnsiTheme="majorHAnsi" w:cs="Times New Roman"/>
          <w:spacing w:val="-7"/>
          <w:sz w:val="20"/>
          <w:szCs w:val="20"/>
        </w:rPr>
        <w:t xml:space="preserve"> </w:t>
      </w:r>
      <w:r w:rsidRPr="00764AD4">
        <w:rPr>
          <w:rFonts w:asciiTheme="majorHAnsi" w:eastAsia="Times New Roman" w:hAnsiTheme="majorHAnsi" w:cs="Times New Roman"/>
          <w:sz w:val="20"/>
          <w:szCs w:val="20"/>
        </w:rPr>
        <w:t>confidential</w:t>
      </w:r>
      <w:r w:rsidRPr="00764AD4">
        <w:rPr>
          <w:rFonts w:asciiTheme="majorHAnsi" w:eastAsia="Times New Roman" w:hAnsiTheme="majorHAnsi" w:cs="Times New Roman"/>
          <w:spacing w:val="-7"/>
          <w:sz w:val="20"/>
          <w:szCs w:val="20"/>
        </w:rPr>
        <w:t xml:space="preserve"> </w:t>
      </w:r>
      <w:r w:rsidRPr="00764AD4">
        <w:rPr>
          <w:rFonts w:asciiTheme="majorHAnsi" w:eastAsia="Times New Roman" w:hAnsiTheme="majorHAnsi" w:cs="Times New Roman"/>
          <w:sz w:val="20"/>
          <w:szCs w:val="20"/>
        </w:rPr>
        <w:t>information</w:t>
      </w:r>
      <w:r w:rsidRPr="00764AD4">
        <w:rPr>
          <w:rFonts w:asciiTheme="majorHAnsi" w:eastAsia="Times New Roman" w:hAnsiTheme="majorHAnsi" w:cs="Times New Roman"/>
          <w:spacing w:val="-7"/>
          <w:sz w:val="20"/>
          <w:szCs w:val="20"/>
        </w:rPr>
        <w:t xml:space="preserve"> </w:t>
      </w:r>
      <w:r w:rsidRPr="00764AD4">
        <w:rPr>
          <w:rFonts w:asciiTheme="majorHAnsi" w:eastAsia="Times New Roman" w:hAnsiTheme="majorHAnsi" w:cs="Times New Roman"/>
          <w:sz w:val="20"/>
          <w:szCs w:val="20"/>
        </w:rPr>
        <w:t>concerning</w:t>
      </w:r>
      <w:r w:rsidRPr="00764AD4">
        <w:rPr>
          <w:rFonts w:asciiTheme="majorHAnsi" w:eastAsia="Times New Roman" w:hAnsiTheme="majorHAnsi" w:cs="Times New Roman"/>
          <w:spacing w:val="-8"/>
          <w:sz w:val="20"/>
          <w:szCs w:val="20"/>
        </w:rPr>
        <w:t xml:space="preserve"> </w:t>
      </w:r>
      <w:r w:rsidRPr="00764AD4">
        <w:rPr>
          <w:rFonts w:asciiTheme="majorHAnsi" w:eastAsia="Times New Roman" w:hAnsiTheme="majorHAnsi" w:cs="Times New Roman"/>
          <w:spacing w:val="-1"/>
          <w:sz w:val="20"/>
          <w:szCs w:val="20"/>
        </w:rPr>
        <w:t>resident's</w:t>
      </w:r>
      <w:r w:rsidRPr="00764AD4">
        <w:rPr>
          <w:rFonts w:asciiTheme="majorHAnsi" w:eastAsia="Times New Roman" w:hAnsiTheme="majorHAnsi" w:cs="Times New Roman"/>
          <w:spacing w:val="-8"/>
          <w:sz w:val="20"/>
          <w:szCs w:val="20"/>
        </w:rPr>
        <w:t xml:space="preserve"> </w:t>
      </w:r>
      <w:r w:rsidRPr="00764AD4">
        <w:rPr>
          <w:rFonts w:asciiTheme="majorHAnsi" w:eastAsia="Times New Roman" w:hAnsiTheme="majorHAnsi" w:cs="Times New Roman"/>
          <w:spacing w:val="-1"/>
          <w:sz w:val="20"/>
          <w:szCs w:val="20"/>
        </w:rPr>
        <w:t>education,</w:t>
      </w:r>
      <w:r w:rsidRPr="00764AD4">
        <w:rPr>
          <w:rFonts w:asciiTheme="majorHAnsi" w:eastAsia="Times New Roman" w:hAnsiTheme="majorHAnsi" w:cs="Times New Roman"/>
          <w:spacing w:val="-6"/>
          <w:sz w:val="20"/>
          <w:szCs w:val="20"/>
        </w:rPr>
        <w:t xml:space="preserve"> </w:t>
      </w:r>
      <w:r w:rsidRPr="00764AD4">
        <w:rPr>
          <w:rFonts w:asciiTheme="majorHAnsi" w:eastAsia="Times New Roman" w:hAnsiTheme="majorHAnsi" w:cs="Times New Roman"/>
          <w:spacing w:val="-1"/>
          <w:sz w:val="20"/>
          <w:szCs w:val="20"/>
        </w:rPr>
        <w:t>skills,</w:t>
      </w:r>
      <w:r w:rsidRPr="00764AD4">
        <w:rPr>
          <w:rFonts w:asciiTheme="majorHAnsi" w:eastAsia="Times New Roman" w:hAnsiTheme="majorHAnsi" w:cs="Times New Roman"/>
          <w:spacing w:val="-7"/>
          <w:sz w:val="20"/>
          <w:szCs w:val="20"/>
        </w:rPr>
        <w:t xml:space="preserve"> </w:t>
      </w:r>
      <w:r w:rsidRPr="00764AD4">
        <w:rPr>
          <w:rFonts w:asciiTheme="majorHAnsi" w:eastAsia="Times New Roman" w:hAnsiTheme="majorHAnsi" w:cs="Times New Roman"/>
          <w:sz w:val="20"/>
          <w:szCs w:val="20"/>
        </w:rPr>
        <w:t>quality</w:t>
      </w:r>
      <w:r w:rsidRPr="00764AD4">
        <w:rPr>
          <w:rFonts w:asciiTheme="majorHAnsi" w:eastAsia="Times New Roman" w:hAnsiTheme="majorHAnsi" w:cs="Times New Roman"/>
          <w:spacing w:val="-8"/>
          <w:sz w:val="20"/>
          <w:szCs w:val="20"/>
        </w:rPr>
        <w:t xml:space="preserve"> </w:t>
      </w:r>
      <w:r w:rsidRPr="00764AD4">
        <w:rPr>
          <w:rFonts w:asciiTheme="majorHAnsi" w:eastAsia="Times New Roman" w:hAnsiTheme="majorHAnsi" w:cs="Times New Roman"/>
          <w:sz w:val="20"/>
          <w:szCs w:val="20"/>
        </w:rPr>
        <w:t>of</w:t>
      </w:r>
      <w:r w:rsidRPr="00764AD4">
        <w:rPr>
          <w:rFonts w:asciiTheme="majorHAnsi" w:eastAsia="Times New Roman" w:hAnsiTheme="majorHAnsi" w:cs="Times New Roman"/>
          <w:spacing w:val="-8"/>
          <w:sz w:val="20"/>
          <w:szCs w:val="20"/>
        </w:rPr>
        <w:t xml:space="preserve"> </w:t>
      </w:r>
      <w:r w:rsidRPr="00764AD4">
        <w:rPr>
          <w:rFonts w:asciiTheme="majorHAnsi" w:eastAsia="Times New Roman" w:hAnsiTheme="majorHAnsi" w:cs="Times New Roman"/>
          <w:sz w:val="20"/>
          <w:szCs w:val="20"/>
        </w:rPr>
        <w:t>care,</w:t>
      </w:r>
      <w:r w:rsidRPr="00764AD4">
        <w:rPr>
          <w:rFonts w:asciiTheme="majorHAnsi" w:eastAsia="Times New Roman" w:hAnsiTheme="majorHAnsi" w:cs="Times New Roman"/>
          <w:w w:val="99"/>
          <w:sz w:val="20"/>
          <w:szCs w:val="20"/>
        </w:rPr>
        <w:t xml:space="preserve"> </w:t>
      </w:r>
      <w:r w:rsidRPr="00764AD4">
        <w:rPr>
          <w:rFonts w:asciiTheme="majorHAnsi" w:eastAsia="Times New Roman" w:hAnsiTheme="majorHAnsi" w:cs="Times New Roman"/>
          <w:spacing w:val="8"/>
          <w:w w:val="99"/>
          <w:sz w:val="20"/>
          <w:szCs w:val="20"/>
        </w:rPr>
        <w:t xml:space="preserve">         </w:t>
      </w:r>
      <w:r w:rsidRPr="00764AD4">
        <w:rPr>
          <w:rFonts w:asciiTheme="majorHAnsi" w:eastAsia="Times New Roman" w:hAnsiTheme="majorHAnsi" w:cs="Times New Roman"/>
          <w:spacing w:val="-1"/>
          <w:sz w:val="20"/>
          <w:szCs w:val="20"/>
        </w:rPr>
        <w:t>utilization,</w:t>
      </w:r>
      <w:r w:rsidRPr="00764AD4">
        <w:rPr>
          <w:rFonts w:asciiTheme="majorHAnsi" w:eastAsia="Times New Roman" w:hAnsiTheme="majorHAnsi" w:cs="Times New Roman"/>
          <w:spacing w:val="-7"/>
          <w:sz w:val="20"/>
          <w:szCs w:val="20"/>
        </w:rPr>
        <w:t xml:space="preserve"> </w:t>
      </w:r>
      <w:r w:rsidRPr="00764AD4">
        <w:rPr>
          <w:rFonts w:asciiTheme="majorHAnsi" w:eastAsia="Times New Roman" w:hAnsiTheme="majorHAnsi" w:cs="Times New Roman"/>
          <w:spacing w:val="-1"/>
          <w:sz w:val="20"/>
          <w:szCs w:val="20"/>
        </w:rPr>
        <w:t>and</w:t>
      </w:r>
      <w:r w:rsidRPr="00764AD4">
        <w:rPr>
          <w:rFonts w:asciiTheme="majorHAnsi" w:eastAsia="Times New Roman" w:hAnsiTheme="majorHAnsi" w:cs="Times New Roman"/>
          <w:spacing w:val="-5"/>
          <w:sz w:val="20"/>
          <w:szCs w:val="20"/>
        </w:rPr>
        <w:t xml:space="preserve"> </w:t>
      </w:r>
      <w:r w:rsidRPr="00764AD4">
        <w:rPr>
          <w:rFonts w:asciiTheme="majorHAnsi" w:eastAsia="Times New Roman" w:hAnsiTheme="majorHAnsi" w:cs="Times New Roman"/>
          <w:sz w:val="20"/>
          <w:szCs w:val="20"/>
        </w:rPr>
        <w:t>patient</w:t>
      </w:r>
      <w:r w:rsidRPr="00764AD4">
        <w:rPr>
          <w:rFonts w:asciiTheme="majorHAnsi" w:eastAsia="Times New Roman" w:hAnsiTheme="majorHAnsi" w:cs="Times New Roman"/>
          <w:spacing w:val="-7"/>
          <w:sz w:val="20"/>
          <w:szCs w:val="20"/>
        </w:rPr>
        <w:t xml:space="preserve"> </w:t>
      </w:r>
      <w:r w:rsidRPr="00764AD4">
        <w:rPr>
          <w:rFonts w:asciiTheme="majorHAnsi" w:eastAsia="Times New Roman" w:hAnsiTheme="majorHAnsi" w:cs="Times New Roman"/>
          <w:sz w:val="20"/>
          <w:szCs w:val="20"/>
        </w:rPr>
        <w:t>care</w:t>
      </w:r>
      <w:r w:rsidRPr="00764AD4">
        <w:rPr>
          <w:rFonts w:asciiTheme="majorHAnsi" w:eastAsia="Times New Roman" w:hAnsiTheme="majorHAnsi" w:cs="Times New Roman"/>
          <w:spacing w:val="-7"/>
          <w:sz w:val="20"/>
          <w:szCs w:val="20"/>
        </w:rPr>
        <w:t xml:space="preserve"> </w:t>
      </w:r>
      <w:r w:rsidRPr="00764AD4">
        <w:rPr>
          <w:rFonts w:asciiTheme="majorHAnsi" w:eastAsia="Times New Roman" w:hAnsiTheme="majorHAnsi" w:cs="Times New Roman"/>
          <w:sz w:val="20"/>
          <w:szCs w:val="20"/>
        </w:rPr>
        <w:t>experience</w:t>
      </w:r>
      <w:r w:rsidRPr="00764AD4">
        <w:rPr>
          <w:rFonts w:asciiTheme="majorHAnsi" w:eastAsia="Times New Roman" w:hAnsiTheme="majorHAnsi" w:cs="Times New Roman"/>
          <w:spacing w:val="-6"/>
          <w:sz w:val="20"/>
          <w:szCs w:val="20"/>
        </w:rPr>
        <w:t xml:space="preserve"> </w:t>
      </w:r>
      <w:r w:rsidRPr="00764AD4">
        <w:rPr>
          <w:rFonts w:asciiTheme="majorHAnsi" w:eastAsia="Times New Roman" w:hAnsiTheme="majorHAnsi" w:cs="Times New Roman"/>
          <w:sz w:val="20"/>
          <w:szCs w:val="20"/>
        </w:rPr>
        <w:t>to</w:t>
      </w:r>
      <w:r w:rsidRPr="00764AD4">
        <w:rPr>
          <w:rFonts w:asciiTheme="majorHAnsi" w:eastAsia="Times New Roman" w:hAnsiTheme="majorHAnsi" w:cs="Times New Roman"/>
          <w:spacing w:val="-5"/>
          <w:sz w:val="20"/>
          <w:szCs w:val="20"/>
        </w:rPr>
        <w:t xml:space="preserve"> </w:t>
      </w:r>
      <w:r w:rsidRPr="00764AD4">
        <w:rPr>
          <w:rFonts w:asciiTheme="majorHAnsi" w:eastAsia="Times New Roman" w:hAnsiTheme="majorHAnsi" w:cs="Times New Roman"/>
          <w:spacing w:val="-1"/>
          <w:sz w:val="20"/>
          <w:szCs w:val="20"/>
        </w:rPr>
        <w:t>health,</w:t>
      </w:r>
      <w:r w:rsidRPr="00764AD4">
        <w:rPr>
          <w:rFonts w:asciiTheme="majorHAnsi" w:eastAsia="Times New Roman" w:hAnsiTheme="majorHAnsi" w:cs="Times New Roman"/>
          <w:spacing w:val="-4"/>
          <w:sz w:val="20"/>
          <w:szCs w:val="20"/>
        </w:rPr>
        <w:t xml:space="preserve"> </w:t>
      </w:r>
      <w:r w:rsidRPr="00764AD4">
        <w:rPr>
          <w:rFonts w:asciiTheme="majorHAnsi" w:eastAsia="Times New Roman" w:hAnsiTheme="majorHAnsi" w:cs="Times New Roman"/>
          <w:spacing w:val="-1"/>
          <w:sz w:val="20"/>
          <w:szCs w:val="20"/>
        </w:rPr>
        <w:t>maintenance</w:t>
      </w:r>
      <w:r w:rsidRPr="00764AD4">
        <w:rPr>
          <w:rFonts w:asciiTheme="majorHAnsi" w:eastAsia="Times New Roman" w:hAnsiTheme="majorHAnsi" w:cs="Times New Roman"/>
          <w:spacing w:val="-6"/>
          <w:sz w:val="20"/>
          <w:szCs w:val="20"/>
        </w:rPr>
        <w:t xml:space="preserve"> </w:t>
      </w:r>
      <w:r w:rsidRPr="00764AD4">
        <w:rPr>
          <w:rFonts w:asciiTheme="majorHAnsi" w:eastAsia="Times New Roman" w:hAnsiTheme="majorHAnsi" w:cs="Times New Roman"/>
          <w:spacing w:val="-1"/>
          <w:sz w:val="20"/>
          <w:szCs w:val="20"/>
        </w:rPr>
        <w:t>organizations,</w:t>
      </w:r>
      <w:r w:rsidRPr="00764AD4">
        <w:rPr>
          <w:rFonts w:asciiTheme="majorHAnsi" w:eastAsia="Times New Roman" w:hAnsiTheme="majorHAnsi" w:cs="Times New Roman"/>
          <w:spacing w:val="-4"/>
          <w:sz w:val="20"/>
          <w:szCs w:val="20"/>
        </w:rPr>
        <w:t xml:space="preserve"> </w:t>
      </w:r>
      <w:r w:rsidRPr="00764AD4">
        <w:rPr>
          <w:rFonts w:asciiTheme="majorHAnsi" w:eastAsia="Times New Roman" w:hAnsiTheme="majorHAnsi" w:cs="Times New Roman"/>
          <w:spacing w:val="-1"/>
          <w:sz w:val="20"/>
          <w:szCs w:val="20"/>
        </w:rPr>
        <w:t>managed</w:t>
      </w:r>
      <w:r w:rsidRPr="00764AD4">
        <w:rPr>
          <w:rFonts w:asciiTheme="majorHAnsi" w:eastAsia="Times New Roman" w:hAnsiTheme="majorHAnsi" w:cs="Times New Roman"/>
          <w:spacing w:val="-5"/>
          <w:sz w:val="20"/>
          <w:szCs w:val="20"/>
        </w:rPr>
        <w:t xml:space="preserve"> </w:t>
      </w:r>
      <w:r w:rsidRPr="00764AD4">
        <w:rPr>
          <w:rFonts w:asciiTheme="majorHAnsi" w:eastAsia="Times New Roman" w:hAnsiTheme="majorHAnsi" w:cs="Times New Roman"/>
          <w:sz w:val="20"/>
          <w:szCs w:val="20"/>
        </w:rPr>
        <w:t>care</w:t>
      </w:r>
      <w:r w:rsidRPr="00764AD4">
        <w:rPr>
          <w:rFonts w:asciiTheme="majorHAnsi" w:eastAsia="Times New Roman" w:hAnsiTheme="majorHAnsi" w:cs="Times New Roman"/>
          <w:spacing w:val="-7"/>
          <w:sz w:val="20"/>
          <w:szCs w:val="20"/>
        </w:rPr>
        <w:t xml:space="preserve"> </w:t>
      </w:r>
      <w:r w:rsidRPr="00764AD4">
        <w:rPr>
          <w:rFonts w:asciiTheme="majorHAnsi" w:eastAsia="Times New Roman" w:hAnsiTheme="majorHAnsi" w:cs="Times New Roman"/>
          <w:spacing w:val="1"/>
          <w:sz w:val="20"/>
          <w:szCs w:val="20"/>
        </w:rPr>
        <w:t>entities</w:t>
      </w:r>
      <w:r w:rsidRPr="00764AD4">
        <w:rPr>
          <w:rFonts w:asciiTheme="majorHAnsi" w:eastAsia="Times New Roman" w:hAnsiTheme="majorHAnsi" w:cs="Times New Roman"/>
          <w:spacing w:val="-7"/>
          <w:sz w:val="20"/>
          <w:szCs w:val="20"/>
        </w:rPr>
        <w:t xml:space="preserve"> </w:t>
      </w:r>
      <w:r w:rsidRPr="00764AD4">
        <w:rPr>
          <w:rFonts w:asciiTheme="majorHAnsi" w:eastAsia="Times New Roman" w:hAnsiTheme="majorHAnsi" w:cs="Times New Roman"/>
          <w:spacing w:val="-1"/>
          <w:sz w:val="20"/>
          <w:szCs w:val="20"/>
        </w:rPr>
        <w:t>and</w:t>
      </w:r>
      <w:r w:rsidRPr="00764AD4">
        <w:rPr>
          <w:rFonts w:asciiTheme="majorHAnsi" w:eastAsia="Times New Roman" w:hAnsiTheme="majorHAnsi" w:cs="Times New Roman"/>
          <w:spacing w:val="97"/>
          <w:w w:val="99"/>
          <w:sz w:val="20"/>
          <w:szCs w:val="20"/>
        </w:rPr>
        <w:t xml:space="preserve"> </w:t>
      </w:r>
      <w:r w:rsidRPr="00764AD4">
        <w:rPr>
          <w:rFonts w:asciiTheme="majorHAnsi" w:eastAsia="Times New Roman" w:hAnsiTheme="majorHAnsi" w:cs="Times New Roman"/>
          <w:spacing w:val="-1"/>
          <w:sz w:val="20"/>
          <w:szCs w:val="20"/>
        </w:rPr>
        <w:t>other</w:t>
      </w:r>
      <w:r w:rsidRPr="00764AD4">
        <w:rPr>
          <w:rFonts w:asciiTheme="majorHAnsi" w:eastAsia="Times New Roman" w:hAnsiTheme="majorHAnsi" w:cs="Times New Roman"/>
          <w:spacing w:val="-5"/>
          <w:sz w:val="20"/>
          <w:szCs w:val="20"/>
        </w:rPr>
        <w:t xml:space="preserve"> </w:t>
      </w:r>
      <w:r w:rsidRPr="00764AD4">
        <w:rPr>
          <w:rFonts w:asciiTheme="majorHAnsi" w:eastAsia="Times New Roman" w:hAnsiTheme="majorHAnsi" w:cs="Times New Roman"/>
          <w:spacing w:val="-1"/>
          <w:sz w:val="20"/>
          <w:szCs w:val="20"/>
        </w:rPr>
        <w:t>purchasers</w:t>
      </w:r>
      <w:r w:rsidRPr="00764AD4">
        <w:rPr>
          <w:rFonts w:asciiTheme="majorHAnsi" w:eastAsia="Times New Roman" w:hAnsiTheme="majorHAnsi" w:cs="Times New Roman"/>
          <w:spacing w:val="-6"/>
          <w:sz w:val="20"/>
          <w:szCs w:val="20"/>
        </w:rPr>
        <w:t xml:space="preserve"> </w:t>
      </w:r>
      <w:r w:rsidRPr="00764AD4">
        <w:rPr>
          <w:rFonts w:asciiTheme="majorHAnsi" w:eastAsia="Times New Roman" w:hAnsiTheme="majorHAnsi" w:cs="Times New Roman"/>
          <w:spacing w:val="1"/>
          <w:sz w:val="20"/>
          <w:szCs w:val="20"/>
        </w:rPr>
        <w:t>of</w:t>
      </w:r>
      <w:r w:rsidRPr="00764AD4">
        <w:rPr>
          <w:rFonts w:asciiTheme="majorHAnsi" w:eastAsia="Times New Roman" w:hAnsiTheme="majorHAnsi" w:cs="Times New Roman"/>
          <w:spacing w:val="-8"/>
          <w:sz w:val="20"/>
          <w:szCs w:val="20"/>
        </w:rPr>
        <w:t xml:space="preserve"> </w:t>
      </w:r>
      <w:r w:rsidRPr="00764AD4">
        <w:rPr>
          <w:rFonts w:asciiTheme="majorHAnsi" w:eastAsia="Times New Roman" w:hAnsiTheme="majorHAnsi" w:cs="Times New Roman"/>
          <w:spacing w:val="-1"/>
          <w:sz w:val="20"/>
          <w:szCs w:val="20"/>
        </w:rPr>
        <w:t>health</w:t>
      </w:r>
      <w:r w:rsidRPr="00764AD4">
        <w:rPr>
          <w:rFonts w:asciiTheme="majorHAnsi" w:eastAsia="Times New Roman" w:hAnsiTheme="majorHAnsi" w:cs="Times New Roman"/>
          <w:spacing w:val="-6"/>
          <w:sz w:val="20"/>
          <w:szCs w:val="20"/>
        </w:rPr>
        <w:t xml:space="preserve"> </w:t>
      </w:r>
      <w:r w:rsidRPr="00764AD4">
        <w:rPr>
          <w:rFonts w:asciiTheme="majorHAnsi" w:eastAsia="Times New Roman" w:hAnsiTheme="majorHAnsi" w:cs="Times New Roman"/>
          <w:sz w:val="20"/>
          <w:szCs w:val="20"/>
        </w:rPr>
        <w:t>care</w:t>
      </w:r>
      <w:r w:rsidRPr="00764AD4">
        <w:rPr>
          <w:rFonts w:asciiTheme="majorHAnsi" w:eastAsia="Times New Roman" w:hAnsiTheme="majorHAnsi" w:cs="Times New Roman"/>
          <w:spacing w:val="-4"/>
          <w:sz w:val="20"/>
          <w:szCs w:val="20"/>
        </w:rPr>
        <w:t xml:space="preserve"> </w:t>
      </w:r>
      <w:r w:rsidRPr="00764AD4">
        <w:rPr>
          <w:rFonts w:asciiTheme="majorHAnsi" w:eastAsia="Times New Roman" w:hAnsiTheme="majorHAnsi" w:cs="Times New Roman"/>
          <w:spacing w:val="-1"/>
          <w:sz w:val="20"/>
          <w:szCs w:val="20"/>
        </w:rPr>
        <w:t>that</w:t>
      </w:r>
      <w:r w:rsidRPr="00764AD4">
        <w:rPr>
          <w:rFonts w:asciiTheme="majorHAnsi" w:eastAsia="Times New Roman" w:hAnsiTheme="majorHAnsi" w:cs="Times New Roman"/>
          <w:spacing w:val="-5"/>
          <w:sz w:val="20"/>
          <w:szCs w:val="20"/>
        </w:rPr>
        <w:t xml:space="preserve"> </w:t>
      </w:r>
      <w:r w:rsidRPr="00764AD4">
        <w:rPr>
          <w:rFonts w:asciiTheme="majorHAnsi" w:eastAsia="Times New Roman" w:hAnsiTheme="majorHAnsi" w:cs="Times New Roman"/>
          <w:spacing w:val="-1"/>
          <w:sz w:val="20"/>
          <w:szCs w:val="20"/>
        </w:rPr>
        <w:t>contract</w:t>
      </w:r>
      <w:r w:rsidRPr="00764AD4">
        <w:rPr>
          <w:rFonts w:asciiTheme="majorHAnsi" w:eastAsia="Times New Roman" w:hAnsiTheme="majorHAnsi" w:cs="Times New Roman"/>
          <w:spacing w:val="-4"/>
          <w:sz w:val="20"/>
          <w:szCs w:val="20"/>
        </w:rPr>
        <w:t xml:space="preserve"> </w:t>
      </w:r>
      <w:r w:rsidRPr="00764AD4">
        <w:rPr>
          <w:rFonts w:asciiTheme="majorHAnsi" w:eastAsia="Times New Roman" w:hAnsiTheme="majorHAnsi" w:cs="Times New Roman"/>
          <w:spacing w:val="-1"/>
          <w:sz w:val="20"/>
          <w:szCs w:val="20"/>
        </w:rPr>
        <w:t>for</w:t>
      </w:r>
      <w:r w:rsidRPr="00764AD4">
        <w:rPr>
          <w:rFonts w:asciiTheme="majorHAnsi" w:eastAsia="Times New Roman" w:hAnsiTheme="majorHAnsi" w:cs="Times New Roman"/>
          <w:spacing w:val="-5"/>
          <w:sz w:val="20"/>
          <w:szCs w:val="20"/>
        </w:rPr>
        <w:t xml:space="preserve"> </w:t>
      </w:r>
      <w:r w:rsidRPr="00764AD4">
        <w:rPr>
          <w:rFonts w:asciiTheme="majorHAnsi" w:eastAsia="Times New Roman" w:hAnsiTheme="majorHAnsi" w:cs="Times New Roman"/>
          <w:spacing w:val="-1"/>
          <w:sz w:val="20"/>
          <w:szCs w:val="20"/>
        </w:rPr>
        <w:t>the</w:t>
      </w:r>
      <w:r w:rsidRPr="00764AD4">
        <w:rPr>
          <w:rFonts w:asciiTheme="majorHAnsi" w:eastAsia="Times New Roman" w:hAnsiTheme="majorHAnsi" w:cs="Times New Roman"/>
          <w:spacing w:val="-5"/>
          <w:sz w:val="20"/>
          <w:szCs w:val="20"/>
        </w:rPr>
        <w:t xml:space="preserve"> </w:t>
      </w:r>
      <w:r w:rsidRPr="00764AD4">
        <w:rPr>
          <w:rFonts w:asciiTheme="majorHAnsi" w:eastAsia="Times New Roman" w:hAnsiTheme="majorHAnsi" w:cs="Times New Roman"/>
          <w:spacing w:val="-1"/>
          <w:sz w:val="20"/>
          <w:szCs w:val="20"/>
        </w:rPr>
        <w:t>provision</w:t>
      </w:r>
      <w:r w:rsidRPr="00764AD4">
        <w:rPr>
          <w:rFonts w:asciiTheme="majorHAnsi" w:eastAsia="Times New Roman" w:hAnsiTheme="majorHAnsi" w:cs="Times New Roman"/>
          <w:spacing w:val="-5"/>
          <w:sz w:val="20"/>
          <w:szCs w:val="20"/>
        </w:rPr>
        <w:t xml:space="preserve"> </w:t>
      </w:r>
      <w:r w:rsidRPr="00764AD4">
        <w:rPr>
          <w:rFonts w:asciiTheme="majorHAnsi" w:eastAsia="Times New Roman" w:hAnsiTheme="majorHAnsi" w:cs="Times New Roman"/>
          <w:sz w:val="20"/>
          <w:szCs w:val="20"/>
        </w:rPr>
        <w:t>of</w:t>
      </w:r>
      <w:r w:rsidRPr="00764AD4">
        <w:rPr>
          <w:rFonts w:asciiTheme="majorHAnsi" w:eastAsia="Times New Roman" w:hAnsiTheme="majorHAnsi" w:cs="Times New Roman"/>
          <w:spacing w:val="-7"/>
          <w:sz w:val="20"/>
          <w:szCs w:val="20"/>
        </w:rPr>
        <w:t xml:space="preserve"> </w:t>
      </w:r>
      <w:r w:rsidRPr="00764AD4">
        <w:rPr>
          <w:rFonts w:asciiTheme="majorHAnsi" w:eastAsia="Times New Roman" w:hAnsiTheme="majorHAnsi" w:cs="Times New Roman"/>
          <w:spacing w:val="-1"/>
          <w:sz w:val="20"/>
          <w:szCs w:val="20"/>
        </w:rPr>
        <w:t>professional</w:t>
      </w:r>
      <w:r w:rsidRPr="00764AD4">
        <w:rPr>
          <w:rFonts w:asciiTheme="majorHAnsi" w:eastAsia="Times New Roman" w:hAnsiTheme="majorHAnsi" w:cs="Times New Roman"/>
          <w:spacing w:val="-4"/>
          <w:sz w:val="20"/>
          <w:szCs w:val="20"/>
        </w:rPr>
        <w:t xml:space="preserve"> </w:t>
      </w:r>
      <w:r w:rsidRPr="00764AD4">
        <w:rPr>
          <w:rFonts w:asciiTheme="majorHAnsi" w:eastAsia="Times New Roman" w:hAnsiTheme="majorHAnsi" w:cs="Times New Roman"/>
          <w:sz w:val="20"/>
          <w:szCs w:val="20"/>
        </w:rPr>
        <w:t>medical/</w:t>
      </w:r>
      <w:r w:rsidR="005C468E" w:rsidRPr="00764AD4">
        <w:rPr>
          <w:rFonts w:asciiTheme="majorHAnsi" w:eastAsia="Times New Roman" w:hAnsiTheme="majorHAnsi" w:cs="Times New Roman"/>
          <w:sz w:val="20"/>
          <w:szCs w:val="20"/>
        </w:rPr>
        <w:t>dental</w:t>
      </w:r>
      <w:r w:rsidRPr="00764AD4">
        <w:rPr>
          <w:rFonts w:asciiTheme="majorHAnsi" w:eastAsia="Times New Roman" w:hAnsiTheme="majorHAnsi" w:cs="Times New Roman"/>
          <w:spacing w:val="-6"/>
          <w:sz w:val="20"/>
          <w:szCs w:val="20"/>
        </w:rPr>
        <w:t xml:space="preserve"> </w:t>
      </w:r>
      <w:r w:rsidRPr="00764AD4">
        <w:rPr>
          <w:rFonts w:asciiTheme="majorHAnsi" w:eastAsia="Times New Roman" w:hAnsiTheme="majorHAnsi" w:cs="Times New Roman"/>
          <w:spacing w:val="-1"/>
          <w:sz w:val="20"/>
          <w:szCs w:val="20"/>
        </w:rPr>
        <w:t>services</w:t>
      </w:r>
      <w:r w:rsidRPr="00764AD4">
        <w:rPr>
          <w:rFonts w:asciiTheme="majorHAnsi" w:eastAsia="Times New Roman" w:hAnsiTheme="majorHAnsi" w:cs="Times New Roman"/>
          <w:spacing w:val="-6"/>
          <w:sz w:val="20"/>
          <w:szCs w:val="20"/>
        </w:rPr>
        <w:t xml:space="preserve"> </w:t>
      </w:r>
      <w:r w:rsidRPr="00764AD4">
        <w:rPr>
          <w:rFonts w:asciiTheme="majorHAnsi" w:eastAsia="Times New Roman" w:hAnsiTheme="majorHAnsi" w:cs="Times New Roman"/>
          <w:spacing w:val="1"/>
          <w:sz w:val="20"/>
          <w:szCs w:val="20"/>
        </w:rPr>
        <w:t>by</w:t>
      </w:r>
      <w:r w:rsidRPr="00764AD4">
        <w:rPr>
          <w:rFonts w:asciiTheme="majorHAnsi" w:eastAsia="Times New Roman" w:hAnsiTheme="majorHAnsi" w:cs="Times New Roman"/>
          <w:spacing w:val="115"/>
          <w:w w:val="99"/>
          <w:sz w:val="20"/>
          <w:szCs w:val="20"/>
        </w:rPr>
        <w:t xml:space="preserve"> </w:t>
      </w:r>
      <w:r w:rsidRPr="00764AD4">
        <w:rPr>
          <w:rFonts w:asciiTheme="majorHAnsi" w:eastAsia="Times New Roman" w:hAnsiTheme="majorHAnsi" w:cs="Times New Roman"/>
          <w:spacing w:val="-1"/>
          <w:sz w:val="20"/>
          <w:szCs w:val="20"/>
        </w:rPr>
        <w:t>residents.</w:t>
      </w:r>
      <w:r w:rsidRPr="00764AD4">
        <w:rPr>
          <w:rFonts w:asciiTheme="majorHAnsi" w:eastAsia="Times New Roman" w:hAnsiTheme="majorHAnsi" w:cs="Times New Roman"/>
          <w:spacing w:val="-6"/>
          <w:sz w:val="20"/>
          <w:szCs w:val="20"/>
        </w:rPr>
        <w:t xml:space="preserve"> </w:t>
      </w:r>
      <w:r w:rsidRPr="00764AD4">
        <w:rPr>
          <w:rFonts w:asciiTheme="majorHAnsi" w:eastAsia="Times New Roman" w:hAnsiTheme="majorHAnsi" w:cs="Times New Roman"/>
          <w:sz w:val="20"/>
          <w:szCs w:val="20"/>
        </w:rPr>
        <w:t>The</w:t>
      </w:r>
      <w:r w:rsidRPr="00764AD4">
        <w:rPr>
          <w:rFonts w:asciiTheme="majorHAnsi" w:eastAsia="Times New Roman" w:hAnsiTheme="majorHAnsi" w:cs="Times New Roman"/>
          <w:spacing w:val="-5"/>
          <w:sz w:val="20"/>
          <w:szCs w:val="20"/>
        </w:rPr>
        <w:t xml:space="preserve"> </w:t>
      </w:r>
      <w:r w:rsidRPr="00764AD4">
        <w:rPr>
          <w:rFonts w:asciiTheme="majorHAnsi" w:eastAsia="Times New Roman" w:hAnsiTheme="majorHAnsi" w:cs="Times New Roman"/>
          <w:spacing w:val="-1"/>
          <w:sz w:val="20"/>
          <w:szCs w:val="20"/>
        </w:rPr>
        <w:t>resident</w:t>
      </w:r>
      <w:r w:rsidRPr="00764AD4">
        <w:rPr>
          <w:rFonts w:asciiTheme="majorHAnsi" w:eastAsia="Times New Roman" w:hAnsiTheme="majorHAnsi" w:cs="Times New Roman"/>
          <w:spacing w:val="-6"/>
          <w:sz w:val="20"/>
          <w:szCs w:val="20"/>
        </w:rPr>
        <w:t xml:space="preserve"> </w:t>
      </w:r>
      <w:r w:rsidRPr="00764AD4">
        <w:rPr>
          <w:rFonts w:asciiTheme="majorHAnsi" w:eastAsia="Times New Roman" w:hAnsiTheme="majorHAnsi" w:cs="Times New Roman"/>
          <w:sz w:val="20"/>
          <w:szCs w:val="20"/>
        </w:rPr>
        <w:t>participating</w:t>
      </w:r>
      <w:r w:rsidRPr="00764AD4">
        <w:rPr>
          <w:rFonts w:asciiTheme="majorHAnsi" w:eastAsia="Times New Roman" w:hAnsiTheme="majorHAnsi" w:cs="Times New Roman"/>
          <w:spacing w:val="-6"/>
          <w:sz w:val="20"/>
          <w:szCs w:val="20"/>
        </w:rPr>
        <w:t xml:space="preserve"> </w:t>
      </w:r>
      <w:r w:rsidRPr="00764AD4">
        <w:rPr>
          <w:rFonts w:asciiTheme="majorHAnsi" w:eastAsia="Times New Roman" w:hAnsiTheme="majorHAnsi" w:cs="Times New Roman"/>
          <w:spacing w:val="1"/>
          <w:sz w:val="20"/>
          <w:szCs w:val="20"/>
        </w:rPr>
        <w:t>in</w:t>
      </w:r>
      <w:r w:rsidRPr="00764AD4">
        <w:rPr>
          <w:rFonts w:asciiTheme="majorHAnsi" w:eastAsia="Times New Roman" w:hAnsiTheme="majorHAnsi" w:cs="Times New Roman"/>
          <w:spacing w:val="-4"/>
          <w:sz w:val="20"/>
          <w:szCs w:val="20"/>
        </w:rPr>
        <w:t xml:space="preserve"> </w:t>
      </w:r>
      <w:r w:rsidRPr="00764AD4">
        <w:rPr>
          <w:rFonts w:asciiTheme="majorHAnsi" w:eastAsia="Times New Roman" w:hAnsiTheme="majorHAnsi" w:cs="Times New Roman"/>
          <w:spacing w:val="-1"/>
          <w:sz w:val="20"/>
          <w:szCs w:val="20"/>
        </w:rPr>
        <w:t>managed</w:t>
      </w:r>
      <w:r w:rsidRPr="00764AD4">
        <w:rPr>
          <w:rFonts w:asciiTheme="majorHAnsi" w:eastAsia="Times New Roman" w:hAnsiTheme="majorHAnsi" w:cs="Times New Roman"/>
          <w:spacing w:val="-5"/>
          <w:sz w:val="20"/>
          <w:szCs w:val="20"/>
        </w:rPr>
        <w:t xml:space="preserve"> </w:t>
      </w:r>
      <w:r w:rsidRPr="00764AD4">
        <w:rPr>
          <w:rFonts w:asciiTheme="majorHAnsi" w:eastAsia="Times New Roman" w:hAnsiTheme="majorHAnsi" w:cs="Times New Roman"/>
          <w:sz w:val="20"/>
          <w:szCs w:val="20"/>
        </w:rPr>
        <w:t>care</w:t>
      </w:r>
      <w:r w:rsidRPr="00764AD4">
        <w:rPr>
          <w:rFonts w:asciiTheme="majorHAnsi" w:eastAsia="Times New Roman" w:hAnsiTheme="majorHAnsi" w:cs="Times New Roman"/>
          <w:spacing w:val="-5"/>
          <w:sz w:val="20"/>
          <w:szCs w:val="20"/>
        </w:rPr>
        <w:t xml:space="preserve"> </w:t>
      </w:r>
      <w:r w:rsidRPr="00764AD4">
        <w:rPr>
          <w:rFonts w:asciiTheme="majorHAnsi" w:eastAsia="Times New Roman" w:hAnsiTheme="majorHAnsi" w:cs="Times New Roman"/>
          <w:spacing w:val="-1"/>
          <w:sz w:val="20"/>
          <w:szCs w:val="20"/>
        </w:rPr>
        <w:t>activities</w:t>
      </w:r>
      <w:r w:rsidRPr="00764AD4">
        <w:rPr>
          <w:rFonts w:asciiTheme="majorHAnsi" w:eastAsia="Times New Roman" w:hAnsiTheme="majorHAnsi" w:cs="Times New Roman"/>
          <w:spacing w:val="-6"/>
          <w:sz w:val="20"/>
          <w:szCs w:val="20"/>
        </w:rPr>
        <w:t xml:space="preserve"> </w:t>
      </w:r>
      <w:r w:rsidRPr="00764AD4">
        <w:rPr>
          <w:rFonts w:asciiTheme="majorHAnsi" w:eastAsia="Times New Roman" w:hAnsiTheme="majorHAnsi" w:cs="Times New Roman"/>
          <w:spacing w:val="-1"/>
          <w:sz w:val="20"/>
          <w:szCs w:val="20"/>
        </w:rPr>
        <w:t>shall</w:t>
      </w:r>
      <w:r w:rsidRPr="00764AD4">
        <w:rPr>
          <w:rFonts w:asciiTheme="majorHAnsi" w:eastAsia="Times New Roman" w:hAnsiTheme="majorHAnsi" w:cs="Times New Roman"/>
          <w:spacing w:val="-5"/>
          <w:sz w:val="20"/>
          <w:szCs w:val="20"/>
        </w:rPr>
        <w:t xml:space="preserve"> </w:t>
      </w:r>
      <w:r w:rsidRPr="00764AD4">
        <w:rPr>
          <w:rFonts w:asciiTheme="majorHAnsi" w:eastAsia="Times New Roman" w:hAnsiTheme="majorHAnsi" w:cs="Times New Roman"/>
          <w:sz w:val="20"/>
          <w:szCs w:val="20"/>
        </w:rPr>
        <w:t>be</w:t>
      </w:r>
      <w:r w:rsidRPr="00764AD4">
        <w:rPr>
          <w:rFonts w:asciiTheme="majorHAnsi" w:eastAsia="Times New Roman" w:hAnsiTheme="majorHAnsi" w:cs="Times New Roman"/>
          <w:spacing w:val="-5"/>
          <w:sz w:val="20"/>
          <w:szCs w:val="20"/>
        </w:rPr>
        <w:t xml:space="preserve"> </w:t>
      </w:r>
      <w:r w:rsidRPr="00764AD4">
        <w:rPr>
          <w:rFonts w:asciiTheme="majorHAnsi" w:eastAsia="Times New Roman" w:hAnsiTheme="majorHAnsi" w:cs="Times New Roman"/>
          <w:sz w:val="20"/>
          <w:szCs w:val="20"/>
        </w:rPr>
        <w:t>subject</w:t>
      </w:r>
      <w:r w:rsidRPr="00764AD4">
        <w:rPr>
          <w:rFonts w:asciiTheme="majorHAnsi" w:eastAsia="Times New Roman" w:hAnsiTheme="majorHAnsi" w:cs="Times New Roman"/>
          <w:spacing w:val="-6"/>
          <w:sz w:val="20"/>
          <w:szCs w:val="20"/>
        </w:rPr>
        <w:t xml:space="preserve"> </w:t>
      </w:r>
      <w:r w:rsidRPr="00764AD4">
        <w:rPr>
          <w:rFonts w:asciiTheme="majorHAnsi" w:eastAsia="Times New Roman" w:hAnsiTheme="majorHAnsi" w:cs="Times New Roman"/>
          <w:sz w:val="20"/>
          <w:szCs w:val="20"/>
        </w:rPr>
        <w:t>to</w:t>
      </w:r>
      <w:r w:rsidRPr="00764AD4">
        <w:rPr>
          <w:rFonts w:asciiTheme="majorHAnsi" w:eastAsia="Times New Roman" w:hAnsiTheme="majorHAnsi" w:cs="Times New Roman"/>
          <w:spacing w:val="-5"/>
          <w:sz w:val="20"/>
          <w:szCs w:val="20"/>
        </w:rPr>
        <w:t xml:space="preserve"> </w:t>
      </w:r>
      <w:r w:rsidRPr="00764AD4">
        <w:rPr>
          <w:rFonts w:asciiTheme="majorHAnsi" w:eastAsia="Times New Roman" w:hAnsiTheme="majorHAnsi" w:cs="Times New Roman"/>
          <w:sz w:val="20"/>
          <w:szCs w:val="20"/>
        </w:rPr>
        <w:t>all</w:t>
      </w:r>
      <w:r w:rsidRPr="00764AD4">
        <w:rPr>
          <w:rFonts w:asciiTheme="majorHAnsi" w:eastAsia="Times New Roman" w:hAnsiTheme="majorHAnsi" w:cs="Times New Roman"/>
          <w:spacing w:val="-5"/>
          <w:sz w:val="20"/>
          <w:szCs w:val="20"/>
        </w:rPr>
        <w:t xml:space="preserve"> </w:t>
      </w:r>
      <w:r w:rsidRPr="00764AD4">
        <w:rPr>
          <w:rFonts w:asciiTheme="majorHAnsi" w:eastAsia="Times New Roman" w:hAnsiTheme="majorHAnsi" w:cs="Times New Roman"/>
          <w:spacing w:val="-1"/>
          <w:sz w:val="20"/>
          <w:szCs w:val="20"/>
        </w:rPr>
        <w:t>policies,</w:t>
      </w:r>
      <w:r w:rsidRPr="00764AD4">
        <w:rPr>
          <w:rFonts w:asciiTheme="majorHAnsi" w:eastAsia="Times New Roman" w:hAnsiTheme="majorHAnsi" w:cs="Times New Roman"/>
          <w:spacing w:val="-5"/>
          <w:sz w:val="20"/>
          <w:szCs w:val="20"/>
        </w:rPr>
        <w:t xml:space="preserve"> </w:t>
      </w:r>
      <w:r w:rsidRPr="00764AD4">
        <w:rPr>
          <w:rFonts w:asciiTheme="majorHAnsi" w:eastAsia="Times New Roman" w:hAnsiTheme="majorHAnsi" w:cs="Times New Roman"/>
          <w:spacing w:val="-1"/>
          <w:sz w:val="20"/>
          <w:szCs w:val="20"/>
        </w:rPr>
        <w:t>rules,</w:t>
      </w:r>
      <w:r w:rsidRPr="00764AD4">
        <w:rPr>
          <w:rFonts w:asciiTheme="majorHAnsi" w:eastAsia="Times New Roman" w:hAnsiTheme="majorHAnsi" w:cs="Times New Roman"/>
          <w:spacing w:val="99"/>
          <w:w w:val="99"/>
          <w:sz w:val="20"/>
          <w:szCs w:val="20"/>
        </w:rPr>
        <w:t xml:space="preserve"> </w:t>
      </w:r>
      <w:r w:rsidRPr="00764AD4">
        <w:rPr>
          <w:rFonts w:asciiTheme="majorHAnsi" w:eastAsia="Times New Roman" w:hAnsiTheme="majorHAnsi" w:cs="Times New Roman"/>
          <w:spacing w:val="-1"/>
          <w:sz w:val="20"/>
          <w:szCs w:val="20"/>
        </w:rPr>
        <w:t>regulations</w:t>
      </w:r>
      <w:r w:rsidRPr="00764AD4">
        <w:rPr>
          <w:rFonts w:asciiTheme="majorHAnsi" w:eastAsia="Times New Roman" w:hAnsiTheme="majorHAnsi" w:cs="Times New Roman"/>
          <w:spacing w:val="-8"/>
          <w:sz w:val="20"/>
          <w:szCs w:val="20"/>
        </w:rPr>
        <w:t xml:space="preserve"> </w:t>
      </w:r>
      <w:r w:rsidRPr="00764AD4">
        <w:rPr>
          <w:rFonts w:asciiTheme="majorHAnsi" w:eastAsia="Times New Roman" w:hAnsiTheme="majorHAnsi" w:cs="Times New Roman"/>
          <w:sz w:val="20"/>
          <w:szCs w:val="20"/>
        </w:rPr>
        <w:t>and</w:t>
      </w:r>
      <w:r w:rsidRPr="00764AD4">
        <w:rPr>
          <w:rFonts w:asciiTheme="majorHAnsi" w:eastAsia="Times New Roman" w:hAnsiTheme="majorHAnsi" w:cs="Times New Roman"/>
          <w:spacing w:val="-5"/>
          <w:sz w:val="20"/>
          <w:szCs w:val="20"/>
        </w:rPr>
        <w:t xml:space="preserve"> </w:t>
      </w:r>
      <w:r w:rsidRPr="00764AD4">
        <w:rPr>
          <w:rFonts w:asciiTheme="majorHAnsi" w:eastAsia="Times New Roman" w:hAnsiTheme="majorHAnsi" w:cs="Times New Roman"/>
          <w:sz w:val="20"/>
          <w:szCs w:val="20"/>
        </w:rPr>
        <w:t>agreements</w:t>
      </w:r>
      <w:r w:rsidRPr="00764AD4">
        <w:rPr>
          <w:rFonts w:asciiTheme="majorHAnsi" w:eastAsia="Times New Roman" w:hAnsiTheme="majorHAnsi" w:cs="Times New Roman"/>
          <w:spacing w:val="-7"/>
          <w:sz w:val="20"/>
          <w:szCs w:val="20"/>
        </w:rPr>
        <w:t xml:space="preserve"> </w:t>
      </w:r>
      <w:r w:rsidRPr="00764AD4">
        <w:rPr>
          <w:rFonts w:asciiTheme="majorHAnsi" w:eastAsia="Times New Roman" w:hAnsiTheme="majorHAnsi" w:cs="Times New Roman"/>
          <w:sz w:val="20"/>
          <w:szCs w:val="20"/>
        </w:rPr>
        <w:t>of</w:t>
      </w:r>
      <w:r w:rsidRPr="00764AD4">
        <w:rPr>
          <w:rFonts w:asciiTheme="majorHAnsi" w:eastAsia="Times New Roman" w:hAnsiTheme="majorHAnsi" w:cs="Times New Roman"/>
          <w:spacing w:val="-6"/>
          <w:sz w:val="20"/>
          <w:szCs w:val="20"/>
        </w:rPr>
        <w:t xml:space="preserve"> </w:t>
      </w:r>
      <w:r w:rsidRPr="00764AD4">
        <w:rPr>
          <w:rFonts w:asciiTheme="majorHAnsi" w:eastAsia="Times New Roman" w:hAnsiTheme="majorHAnsi" w:cs="Times New Roman"/>
          <w:spacing w:val="-1"/>
          <w:sz w:val="20"/>
          <w:szCs w:val="20"/>
        </w:rPr>
        <w:t>said</w:t>
      </w:r>
      <w:r w:rsidRPr="00764AD4">
        <w:rPr>
          <w:rFonts w:asciiTheme="majorHAnsi" w:eastAsia="Times New Roman" w:hAnsiTheme="majorHAnsi" w:cs="Times New Roman"/>
          <w:spacing w:val="-5"/>
          <w:sz w:val="20"/>
          <w:szCs w:val="20"/>
        </w:rPr>
        <w:t xml:space="preserve"> </w:t>
      </w:r>
      <w:r w:rsidRPr="00764AD4">
        <w:rPr>
          <w:rFonts w:asciiTheme="majorHAnsi" w:eastAsia="Times New Roman" w:hAnsiTheme="majorHAnsi" w:cs="Times New Roman"/>
          <w:sz w:val="20"/>
          <w:szCs w:val="20"/>
        </w:rPr>
        <w:t>organizations</w:t>
      </w:r>
      <w:r w:rsidRPr="00764AD4">
        <w:rPr>
          <w:rFonts w:asciiTheme="majorHAnsi" w:eastAsia="Times New Roman" w:hAnsiTheme="majorHAnsi" w:cs="Times New Roman"/>
          <w:spacing w:val="-8"/>
          <w:sz w:val="20"/>
          <w:szCs w:val="20"/>
        </w:rPr>
        <w:t xml:space="preserve"> </w:t>
      </w:r>
      <w:r w:rsidRPr="00764AD4">
        <w:rPr>
          <w:rFonts w:asciiTheme="majorHAnsi" w:eastAsia="Times New Roman" w:hAnsiTheme="majorHAnsi" w:cs="Times New Roman"/>
          <w:sz w:val="20"/>
          <w:szCs w:val="20"/>
        </w:rPr>
        <w:t>or</w:t>
      </w:r>
      <w:r w:rsidRPr="00764AD4">
        <w:rPr>
          <w:rFonts w:asciiTheme="majorHAnsi" w:eastAsia="Times New Roman" w:hAnsiTheme="majorHAnsi" w:cs="Times New Roman"/>
          <w:spacing w:val="-6"/>
          <w:sz w:val="20"/>
          <w:szCs w:val="20"/>
        </w:rPr>
        <w:t xml:space="preserve"> </w:t>
      </w:r>
      <w:r w:rsidRPr="00764AD4">
        <w:rPr>
          <w:rFonts w:asciiTheme="majorHAnsi" w:eastAsia="Times New Roman" w:hAnsiTheme="majorHAnsi" w:cs="Times New Roman"/>
          <w:spacing w:val="-1"/>
          <w:sz w:val="20"/>
          <w:szCs w:val="20"/>
        </w:rPr>
        <w:t>entities.</w:t>
      </w:r>
    </w:p>
    <w:p w14:paraId="09B07322" w14:textId="77777777" w:rsidR="00752270" w:rsidRPr="00EF5515" w:rsidRDefault="00752270" w:rsidP="00752270">
      <w:pPr>
        <w:widowControl w:val="0"/>
        <w:kinsoku w:val="0"/>
        <w:overflowPunct w:val="0"/>
        <w:autoSpaceDE w:val="0"/>
        <w:autoSpaceDN w:val="0"/>
        <w:adjustRightInd w:val="0"/>
        <w:spacing w:before="1" w:after="0" w:line="240" w:lineRule="auto"/>
        <w:rPr>
          <w:rFonts w:asciiTheme="majorHAnsi" w:eastAsia="Times New Roman" w:hAnsiTheme="majorHAnsi" w:cs="Times New Roman"/>
          <w:sz w:val="20"/>
          <w:szCs w:val="20"/>
        </w:rPr>
      </w:pPr>
    </w:p>
    <w:p w14:paraId="44A03C38" w14:textId="54E80C2A" w:rsidR="00752270" w:rsidRPr="003F7CA9" w:rsidRDefault="00752270" w:rsidP="0013772F">
      <w:pPr>
        <w:pStyle w:val="ListParagraph"/>
        <w:widowControl w:val="0"/>
        <w:numPr>
          <w:ilvl w:val="0"/>
          <w:numId w:val="16"/>
        </w:numPr>
        <w:tabs>
          <w:tab w:val="left" w:pos="881"/>
        </w:tabs>
        <w:kinsoku w:val="0"/>
        <w:overflowPunct w:val="0"/>
        <w:autoSpaceDE w:val="0"/>
        <w:autoSpaceDN w:val="0"/>
        <w:adjustRightInd w:val="0"/>
        <w:spacing w:after="0" w:line="240" w:lineRule="auto"/>
        <w:ind w:right="279"/>
        <w:rPr>
          <w:rFonts w:asciiTheme="majorHAnsi" w:eastAsia="Times New Roman" w:hAnsiTheme="majorHAnsi" w:cs="Times New Roman"/>
          <w:color w:val="000000"/>
        </w:rPr>
        <w:sectPr w:rsidR="00752270" w:rsidRPr="003F7CA9" w:rsidSect="00312E1A">
          <w:headerReference w:type="default" r:id="rId11"/>
          <w:footerReference w:type="default" r:id="rId12"/>
          <w:pgSz w:w="12240" w:h="15840"/>
          <w:pgMar w:top="920" w:right="1500" w:bottom="280" w:left="1280" w:header="739" w:footer="0" w:gutter="0"/>
          <w:cols w:space="720" w:equalWidth="0">
            <w:col w:w="9460"/>
          </w:cols>
          <w:noEndnote/>
          <w:docGrid w:linePitch="299"/>
        </w:sectPr>
      </w:pPr>
      <w:r w:rsidRPr="00764AD4">
        <w:rPr>
          <w:rFonts w:asciiTheme="majorHAnsi" w:eastAsia="Times New Roman" w:hAnsiTheme="majorHAnsi" w:cs="Times New Roman"/>
          <w:b/>
          <w:bCs/>
          <w:sz w:val="20"/>
          <w:szCs w:val="20"/>
        </w:rPr>
        <w:t>Benefits</w:t>
      </w:r>
      <w:r w:rsidRPr="00764AD4">
        <w:rPr>
          <w:rFonts w:asciiTheme="majorHAnsi" w:eastAsia="Times New Roman" w:hAnsiTheme="majorHAnsi" w:cs="Times New Roman"/>
          <w:sz w:val="20"/>
          <w:szCs w:val="20"/>
        </w:rPr>
        <w:t>:</w:t>
      </w:r>
      <w:r w:rsidR="005C468E" w:rsidRPr="00764AD4">
        <w:rPr>
          <w:rFonts w:asciiTheme="majorHAnsi" w:eastAsia="Times New Roman" w:hAnsiTheme="majorHAnsi" w:cs="Times New Roman"/>
          <w:sz w:val="20"/>
          <w:szCs w:val="20"/>
        </w:rPr>
        <w:t xml:space="preserve"> </w:t>
      </w:r>
      <w:r w:rsidRPr="00764AD4">
        <w:rPr>
          <w:rFonts w:asciiTheme="majorHAnsi" w:eastAsia="Times New Roman" w:hAnsiTheme="majorHAnsi" w:cs="Times New Roman"/>
          <w:spacing w:val="-1"/>
          <w:sz w:val="20"/>
          <w:szCs w:val="20"/>
        </w:rPr>
        <w:t>Information</w:t>
      </w:r>
      <w:r w:rsidRPr="00764AD4">
        <w:rPr>
          <w:rFonts w:asciiTheme="majorHAnsi" w:eastAsia="Times New Roman" w:hAnsiTheme="majorHAnsi" w:cs="Times New Roman"/>
          <w:spacing w:val="-8"/>
          <w:sz w:val="20"/>
          <w:szCs w:val="20"/>
        </w:rPr>
        <w:t xml:space="preserve"> </w:t>
      </w:r>
      <w:r w:rsidRPr="00764AD4">
        <w:rPr>
          <w:rFonts w:asciiTheme="majorHAnsi" w:eastAsia="Times New Roman" w:hAnsiTheme="majorHAnsi" w:cs="Times New Roman"/>
          <w:sz w:val="20"/>
          <w:szCs w:val="20"/>
        </w:rPr>
        <w:t>on</w:t>
      </w:r>
      <w:r w:rsidRPr="00764AD4">
        <w:rPr>
          <w:rFonts w:asciiTheme="majorHAnsi" w:eastAsia="Times New Roman" w:hAnsiTheme="majorHAnsi" w:cs="Times New Roman"/>
          <w:spacing w:val="-8"/>
          <w:sz w:val="20"/>
          <w:szCs w:val="20"/>
        </w:rPr>
        <w:t xml:space="preserve"> </w:t>
      </w:r>
      <w:r w:rsidRPr="00764AD4">
        <w:rPr>
          <w:rFonts w:asciiTheme="majorHAnsi" w:eastAsia="Times New Roman" w:hAnsiTheme="majorHAnsi" w:cs="Times New Roman"/>
          <w:sz w:val="20"/>
          <w:szCs w:val="20"/>
        </w:rPr>
        <w:t>benefits</w:t>
      </w:r>
      <w:r w:rsidRPr="00764AD4">
        <w:rPr>
          <w:rFonts w:asciiTheme="majorHAnsi" w:eastAsia="Times New Roman" w:hAnsiTheme="majorHAnsi" w:cs="Times New Roman"/>
          <w:spacing w:val="-8"/>
          <w:sz w:val="20"/>
          <w:szCs w:val="20"/>
        </w:rPr>
        <w:t xml:space="preserve"> </w:t>
      </w:r>
      <w:r w:rsidRPr="00764AD4">
        <w:rPr>
          <w:rFonts w:asciiTheme="majorHAnsi" w:eastAsia="Times New Roman" w:hAnsiTheme="majorHAnsi" w:cs="Times New Roman"/>
          <w:sz w:val="20"/>
          <w:szCs w:val="20"/>
        </w:rPr>
        <w:t>including</w:t>
      </w:r>
      <w:r w:rsidRPr="00764AD4">
        <w:rPr>
          <w:rFonts w:asciiTheme="majorHAnsi" w:eastAsia="Times New Roman" w:hAnsiTheme="majorHAnsi" w:cs="Times New Roman"/>
          <w:spacing w:val="-8"/>
          <w:sz w:val="20"/>
          <w:szCs w:val="20"/>
        </w:rPr>
        <w:t xml:space="preserve"> </w:t>
      </w:r>
      <w:r w:rsidRPr="00764AD4">
        <w:rPr>
          <w:rFonts w:asciiTheme="majorHAnsi" w:eastAsia="Times New Roman" w:hAnsiTheme="majorHAnsi" w:cs="Times New Roman"/>
          <w:sz w:val="20"/>
          <w:szCs w:val="20"/>
        </w:rPr>
        <w:t>conditions</w:t>
      </w:r>
      <w:r w:rsidRPr="00764AD4">
        <w:rPr>
          <w:rFonts w:asciiTheme="majorHAnsi" w:eastAsia="Times New Roman" w:hAnsiTheme="majorHAnsi" w:cs="Times New Roman"/>
          <w:spacing w:val="-8"/>
          <w:sz w:val="20"/>
          <w:szCs w:val="20"/>
        </w:rPr>
        <w:t xml:space="preserve"> </w:t>
      </w:r>
      <w:r w:rsidRPr="00764AD4">
        <w:rPr>
          <w:rFonts w:asciiTheme="majorHAnsi" w:eastAsia="Times New Roman" w:hAnsiTheme="majorHAnsi" w:cs="Times New Roman"/>
          <w:spacing w:val="-1"/>
          <w:sz w:val="20"/>
          <w:szCs w:val="20"/>
        </w:rPr>
        <w:t>for</w:t>
      </w:r>
      <w:r w:rsidRPr="00764AD4">
        <w:rPr>
          <w:rFonts w:asciiTheme="majorHAnsi" w:eastAsia="Times New Roman" w:hAnsiTheme="majorHAnsi" w:cs="Times New Roman"/>
          <w:spacing w:val="-7"/>
          <w:sz w:val="20"/>
          <w:szCs w:val="20"/>
        </w:rPr>
        <w:t xml:space="preserve"> </w:t>
      </w:r>
      <w:r w:rsidRPr="00764AD4">
        <w:rPr>
          <w:rFonts w:asciiTheme="majorHAnsi" w:eastAsia="Times New Roman" w:hAnsiTheme="majorHAnsi" w:cs="Times New Roman"/>
          <w:sz w:val="20"/>
          <w:szCs w:val="20"/>
        </w:rPr>
        <w:t>reappointment,</w:t>
      </w:r>
      <w:r w:rsidRPr="00764AD4">
        <w:rPr>
          <w:rFonts w:asciiTheme="majorHAnsi" w:eastAsia="Times New Roman" w:hAnsiTheme="majorHAnsi" w:cs="Times New Roman"/>
          <w:spacing w:val="-8"/>
          <w:sz w:val="20"/>
          <w:szCs w:val="20"/>
        </w:rPr>
        <w:t xml:space="preserve"> </w:t>
      </w:r>
      <w:r w:rsidRPr="00764AD4">
        <w:rPr>
          <w:rFonts w:asciiTheme="majorHAnsi" w:eastAsia="Times New Roman" w:hAnsiTheme="majorHAnsi" w:cs="Times New Roman"/>
          <w:sz w:val="20"/>
          <w:szCs w:val="20"/>
        </w:rPr>
        <w:t>conditions</w:t>
      </w:r>
      <w:r w:rsidRPr="00764AD4">
        <w:rPr>
          <w:rFonts w:asciiTheme="majorHAnsi" w:eastAsia="Times New Roman" w:hAnsiTheme="majorHAnsi" w:cs="Times New Roman"/>
          <w:spacing w:val="-8"/>
          <w:sz w:val="20"/>
          <w:szCs w:val="20"/>
        </w:rPr>
        <w:t xml:space="preserve"> </w:t>
      </w:r>
      <w:r w:rsidRPr="00764AD4">
        <w:rPr>
          <w:rFonts w:asciiTheme="majorHAnsi" w:eastAsia="Times New Roman" w:hAnsiTheme="majorHAnsi" w:cs="Times New Roman"/>
          <w:sz w:val="20"/>
          <w:szCs w:val="20"/>
        </w:rPr>
        <w:t>under</w:t>
      </w:r>
      <w:r w:rsidRPr="00764AD4">
        <w:rPr>
          <w:rFonts w:asciiTheme="majorHAnsi" w:eastAsia="Times New Roman" w:hAnsiTheme="majorHAnsi" w:cs="Times New Roman"/>
          <w:spacing w:val="-4"/>
          <w:sz w:val="20"/>
          <w:szCs w:val="20"/>
        </w:rPr>
        <w:t xml:space="preserve"> </w:t>
      </w:r>
      <w:r w:rsidRPr="00764AD4">
        <w:rPr>
          <w:rFonts w:asciiTheme="majorHAnsi" w:eastAsia="Times New Roman" w:hAnsiTheme="majorHAnsi" w:cs="Times New Roman"/>
          <w:spacing w:val="-1"/>
          <w:sz w:val="20"/>
          <w:szCs w:val="20"/>
        </w:rPr>
        <w:t>which</w:t>
      </w:r>
      <w:r w:rsidRPr="00764AD4">
        <w:rPr>
          <w:rFonts w:asciiTheme="majorHAnsi" w:eastAsia="Times New Roman" w:hAnsiTheme="majorHAnsi" w:cs="Times New Roman"/>
          <w:spacing w:val="-8"/>
          <w:sz w:val="20"/>
          <w:szCs w:val="20"/>
        </w:rPr>
        <w:t xml:space="preserve"> </w:t>
      </w:r>
      <w:r w:rsidRPr="00764AD4">
        <w:rPr>
          <w:rFonts w:asciiTheme="majorHAnsi" w:eastAsia="Times New Roman" w:hAnsiTheme="majorHAnsi" w:cs="Times New Roman"/>
          <w:spacing w:val="-1"/>
          <w:sz w:val="20"/>
          <w:szCs w:val="20"/>
        </w:rPr>
        <w:t>living</w:t>
      </w:r>
      <w:r w:rsidRPr="00764AD4">
        <w:rPr>
          <w:rFonts w:asciiTheme="majorHAnsi" w:eastAsia="Times New Roman" w:hAnsiTheme="majorHAnsi" w:cs="Times New Roman"/>
          <w:spacing w:val="-8"/>
          <w:sz w:val="20"/>
          <w:szCs w:val="20"/>
        </w:rPr>
        <w:t xml:space="preserve"> </w:t>
      </w:r>
      <w:r w:rsidRPr="00764AD4">
        <w:rPr>
          <w:rFonts w:asciiTheme="majorHAnsi" w:eastAsia="Times New Roman" w:hAnsiTheme="majorHAnsi" w:cs="Times New Roman"/>
          <w:spacing w:val="-1"/>
          <w:sz w:val="20"/>
          <w:szCs w:val="20"/>
        </w:rPr>
        <w:t>quarters,</w:t>
      </w:r>
      <w:r w:rsidRPr="00764AD4">
        <w:rPr>
          <w:rFonts w:asciiTheme="majorHAnsi" w:eastAsia="Times New Roman" w:hAnsiTheme="majorHAnsi" w:cs="Times New Roman"/>
          <w:spacing w:val="64"/>
          <w:w w:val="99"/>
          <w:sz w:val="20"/>
          <w:szCs w:val="20"/>
        </w:rPr>
        <w:t xml:space="preserve"> </w:t>
      </w:r>
      <w:r w:rsidRPr="00764AD4">
        <w:rPr>
          <w:rFonts w:asciiTheme="majorHAnsi" w:eastAsia="Times New Roman" w:hAnsiTheme="majorHAnsi" w:cs="Times New Roman"/>
          <w:spacing w:val="-1"/>
          <w:sz w:val="20"/>
          <w:szCs w:val="20"/>
        </w:rPr>
        <w:t>meals,</w:t>
      </w:r>
      <w:r w:rsidRPr="00764AD4">
        <w:rPr>
          <w:rFonts w:asciiTheme="majorHAnsi" w:eastAsia="Times New Roman" w:hAnsiTheme="majorHAnsi" w:cs="Times New Roman"/>
          <w:spacing w:val="-7"/>
          <w:sz w:val="20"/>
          <w:szCs w:val="20"/>
        </w:rPr>
        <w:t xml:space="preserve"> </w:t>
      </w:r>
      <w:r w:rsidRPr="00764AD4">
        <w:rPr>
          <w:rFonts w:asciiTheme="majorHAnsi" w:eastAsia="Times New Roman" w:hAnsiTheme="majorHAnsi" w:cs="Times New Roman"/>
          <w:sz w:val="20"/>
          <w:szCs w:val="20"/>
        </w:rPr>
        <w:t>laundry</w:t>
      </w:r>
      <w:r w:rsidRPr="00764AD4">
        <w:rPr>
          <w:rFonts w:asciiTheme="majorHAnsi" w:eastAsia="Times New Roman" w:hAnsiTheme="majorHAnsi" w:cs="Times New Roman"/>
          <w:spacing w:val="-10"/>
          <w:sz w:val="20"/>
          <w:szCs w:val="20"/>
        </w:rPr>
        <w:t xml:space="preserve"> </w:t>
      </w:r>
      <w:r w:rsidRPr="00764AD4">
        <w:rPr>
          <w:rFonts w:asciiTheme="majorHAnsi" w:eastAsia="Times New Roman" w:hAnsiTheme="majorHAnsi" w:cs="Times New Roman"/>
          <w:sz w:val="20"/>
          <w:szCs w:val="20"/>
        </w:rPr>
        <w:t>are</w:t>
      </w:r>
      <w:r w:rsidRPr="00764AD4">
        <w:rPr>
          <w:rFonts w:asciiTheme="majorHAnsi" w:eastAsia="Times New Roman" w:hAnsiTheme="majorHAnsi" w:cs="Times New Roman"/>
          <w:spacing w:val="-7"/>
          <w:sz w:val="20"/>
          <w:szCs w:val="20"/>
        </w:rPr>
        <w:t xml:space="preserve"> </w:t>
      </w:r>
      <w:r w:rsidRPr="00764AD4">
        <w:rPr>
          <w:rFonts w:asciiTheme="majorHAnsi" w:eastAsia="Times New Roman" w:hAnsiTheme="majorHAnsi" w:cs="Times New Roman"/>
          <w:sz w:val="20"/>
          <w:szCs w:val="20"/>
        </w:rPr>
        <w:t>provided,</w:t>
      </w:r>
      <w:r w:rsidRPr="00764AD4">
        <w:rPr>
          <w:rFonts w:asciiTheme="majorHAnsi" w:eastAsia="Times New Roman" w:hAnsiTheme="majorHAnsi" w:cs="Times New Roman"/>
          <w:spacing w:val="-6"/>
          <w:sz w:val="20"/>
          <w:szCs w:val="20"/>
        </w:rPr>
        <w:t xml:space="preserve"> </w:t>
      </w:r>
      <w:r w:rsidRPr="00764AD4">
        <w:rPr>
          <w:rFonts w:asciiTheme="majorHAnsi" w:eastAsia="Times New Roman" w:hAnsiTheme="majorHAnsi" w:cs="Times New Roman"/>
          <w:spacing w:val="-1"/>
          <w:sz w:val="20"/>
          <w:szCs w:val="20"/>
        </w:rPr>
        <w:t>professional</w:t>
      </w:r>
      <w:r w:rsidRPr="00764AD4">
        <w:rPr>
          <w:rFonts w:asciiTheme="majorHAnsi" w:eastAsia="Times New Roman" w:hAnsiTheme="majorHAnsi" w:cs="Times New Roman"/>
          <w:spacing w:val="-7"/>
          <w:sz w:val="20"/>
          <w:szCs w:val="20"/>
        </w:rPr>
        <w:t xml:space="preserve"> </w:t>
      </w:r>
      <w:r w:rsidRPr="00764AD4">
        <w:rPr>
          <w:rFonts w:asciiTheme="majorHAnsi" w:eastAsia="Times New Roman" w:hAnsiTheme="majorHAnsi" w:cs="Times New Roman"/>
          <w:sz w:val="20"/>
          <w:szCs w:val="20"/>
        </w:rPr>
        <w:t>liability</w:t>
      </w:r>
      <w:r w:rsidRPr="00764AD4">
        <w:rPr>
          <w:rFonts w:asciiTheme="majorHAnsi" w:eastAsia="Times New Roman" w:hAnsiTheme="majorHAnsi" w:cs="Times New Roman"/>
          <w:spacing w:val="-7"/>
          <w:sz w:val="20"/>
          <w:szCs w:val="20"/>
        </w:rPr>
        <w:t xml:space="preserve"> </w:t>
      </w:r>
      <w:r w:rsidRPr="00764AD4">
        <w:rPr>
          <w:rFonts w:asciiTheme="majorHAnsi" w:eastAsia="Times New Roman" w:hAnsiTheme="majorHAnsi" w:cs="Times New Roman"/>
          <w:spacing w:val="-1"/>
          <w:sz w:val="20"/>
          <w:szCs w:val="20"/>
        </w:rPr>
        <w:t>insurance,</w:t>
      </w:r>
      <w:r w:rsidRPr="00764AD4">
        <w:rPr>
          <w:rFonts w:asciiTheme="majorHAnsi" w:eastAsia="Times New Roman" w:hAnsiTheme="majorHAnsi" w:cs="Times New Roman"/>
          <w:spacing w:val="-4"/>
          <w:sz w:val="20"/>
          <w:szCs w:val="20"/>
        </w:rPr>
        <w:t xml:space="preserve"> </w:t>
      </w:r>
      <w:r w:rsidRPr="00764AD4">
        <w:rPr>
          <w:rFonts w:asciiTheme="majorHAnsi" w:eastAsia="Times New Roman" w:hAnsiTheme="majorHAnsi" w:cs="Times New Roman"/>
          <w:sz w:val="20"/>
          <w:szCs w:val="20"/>
        </w:rPr>
        <w:t>liability</w:t>
      </w:r>
      <w:r w:rsidRPr="00764AD4">
        <w:rPr>
          <w:rFonts w:asciiTheme="majorHAnsi" w:eastAsia="Times New Roman" w:hAnsiTheme="majorHAnsi" w:cs="Times New Roman"/>
          <w:spacing w:val="-10"/>
          <w:sz w:val="20"/>
          <w:szCs w:val="20"/>
        </w:rPr>
        <w:t xml:space="preserve"> </w:t>
      </w:r>
      <w:r w:rsidRPr="00764AD4">
        <w:rPr>
          <w:rFonts w:asciiTheme="majorHAnsi" w:eastAsia="Times New Roman" w:hAnsiTheme="majorHAnsi" w:cs="Times New Roman"/>
          <w:spacing w:val="-1"/>
          <w:sz w:val="20"/>
          <w:szCs w:val="20"/>
        </w:rPr>
        <w:t>insurance</w:t>
      </w:r>
      <w:r w:rsidRPr="00764AD4">
        <w:rPr>
          <w:rFonts w:asciiTheme="majorHAnsi" w:eastAsia="Times New Roman" w:hAnsiTheme="majorHAnsi" w:cs="Times New Roman"/>
          <w:spacing w:val="-7"/>
          <w:sz w:val="20"/>
          <w:szCs w:val="20"/>
        </w:rPr>
        <w:t xml:space="preserve"> </w:t>
      </w:r>
      <w:r w:rsidRPr="00764AD4">
        <w:rPr>
          <w:rFonts w:asciiTheme="majorHAnsi" w:eastAsia="Times New Roman" w:hAnsiTheme="majorHAnsi" w:cs="Times New Roman"/>
          <w:sz w:val="20"/>
          <w:szCs w:val="20"/>
        </w:rPr>
        <w:t>coverage</w:t>
      </w:r>
      <w:r w:rsidRPr="00764AD4">
        <w:rPr>
          <w:rFonts w:asciiTheme="majorHAnsi" w:eastAsia="Times New Roman" w:hAnsiTheme="majorHAnsi" w:cs="Times New Roman"/>
          <w:spacing w:val="-6"/>
          <w:sz w:val="20"/>
          <w:szCs w:val="20"/>
        </w:rPr>
        <w:t xml:space="preserve"> </w:t>
      </w:r>
      <w:r w:rsidRPr="00764AD4">
        <w:rPr>
          <w:rFonts w:asciiTheme="majorHAnsi" w:eastAsia="Times New Roman" w:hAnsiTheme="majorHAnsi" w:cs="Times New Roman"/>
          <w:sz w:val="20"/>
          <w:szCs w:val="20"/>
        </w:rPr>
        <w:t>for</w:t>
      </w:r>
      <w:r w:rsidRPr="00764AD4">
        <w:rPr>
          <w:rFonts w:asciiTheme="majorHAnsi" w:eastAsia="Times New Roman" w:hAnsiTheme="majorHAnsi" w:cs="Times New Roman"/>
          <w:spacing w:val="-7"/>
          <w:sz w:val="20"/>
          <w:szCs w:val="20"/>
        </w:rPr>
        <w:t xml:space="preserve"> </w:t>
      </w:r>
      <w:r w:rsidRPr="00764AD4">
        <w:rPr>
          <w:rFonts w:asciiTheme="majorHAnsi" w:eastAsia="Times New Roman" w:hAnsiTheme="majorHAnsi" w:cs="Times New Roman"/>
          <w:spacing w:val="-1"/>
          <w:sz w:val="20"/>
          <w:szCs w:val="20"/>
        </w:rPr>
        <w:t>claims</w:t>
      </w:r>
      <w:r w:rsidRPr="00764AD4">
        <w:rPr>
          <w:rFonts w:asciiTheme="majorHAnsi" w:eastAsia="Times New Roman" w:hAnsiTheme="majorHAnsi" w:cs="Times New Roman"/>
          <w:spacing w:val="-7"/>
          <w:sz w:val="20"/>
          <w:szCs w:val="20"/>
        </w:rPr>
        <w:t xml:space="preserve"> </w:t>
      </w:r>
      <w:r w:rsidRPr="00764AD4">
        <w:rPr>
          <w:rFonts w:asciiTheme="majorHAnsi" w:eastAsia="Times New Roman" w:hAnsiTheme="majorHAnsi" w:cs="Times New Roman"/>
          <w:sz w:val="20"/>
          <w:szCs w:val="20"/>
        </w:rPr>
        <w:t>filed</w:t>
      </w:r>
      <w:r w:rsidRPr="00764AD4">
        <w:rPr>
          <w:rFonts w:asciiTheme="majorHAnsi" w:eastAsia="Times New Roman" w:hAnsiTheme="majorHAnsi" w:cs="Times New Roman"/>
          <w:spacing w:val="88"/>
          <w:w w:val="99"/>
          <w:sz w:val="20"/>
          <w:szCs w:val="20"/>
        </w:rPr>
        <w:t xml:space="preserve"> </w:t>
      </w:r>
      <w:r w:rsidRPr="00764AD4">
        <w:rPr>
          <w:rFonts w:asciiTheme="majorHAnsi" w:eastAsia="Times New Roman" w:hAnsiTheme="majorHAnsi" w:cs="Times New Roman"/>
          <w:spacing w:val="-1"/>
          <w:sz w:val="20"/>
          <w:szCs w:val="20"/>
        </w:rPr>
        <w:t>after</w:t>
      </w:r>
      <w:r w:rsidRPr="00764AD4">
        <w:rPr>
          <w:rFonts w:asciiTheme="majorHAnsi" w:eastAsia="Times New Roman" w:hAnsiTheme="majorHAnsi" w:cs="Times New Roman"/>
          <w:spacing w:val="-4"/>
          <w:sz w:val="20"/>
          <w:szCs w:val="20"/>
        </w:rPr>
        <w:t xml:space="preserve"> </w:t>
      </w:r>
      <w:r w:rsidRPr="00764AD4">
        <w:rPr>
          <w:rFonts w:asciiTheme="majorHAnsi" w:eastAsia="Times New Roman" w:hAnsiTheme="majorHAnsi" w:cs="Times New Roman"/>
          <w:sz w:val="20"/>
          <w:szCs w:val="20"/>
        </w:rPr>
        <w:t>completion</w:t>
      </w:r>
      <w:r w:rsidRPr="00764AD4">
        <w:rPr>
          <w:rFonts w:asciiTheme="majorHAnsi" w:eastAsia="Times New Roman" w:hAnsiTheme="majorHAnsi" w:cs="Times New Roman"/>
          <w:spacing w:val="-6"/>
          <w:sz w:val="20"/>
          <w:szCs w:val="20"/>
        </w:rPr>
        <w:t xml:space="preserve"> </w:t>
      </w:r>
      <w:r w:rsidRPr="00764AD4">
        <w:rPr>
          <w:rFonts w:asciiTheme="majorHAnsi" w:eastAsia="Times New Roman" w:hAnsiTheme="majorHAnsi" w:cs="Times New Roman"/>
          <w:spacing w:val="1"/>
          <w:sz w:val="20"/>
          <w:szCs w:val="20"/>
        </w:rPr>
        <w:t>of</w:t>
      </w:r>
      <w:r w:rsidRPr="00764AD4">
        <w:rPr>
          <w:rFonts w:asciiTheme="majorHAnsi" w:eastAsia="Times New Roman" w:hAnsiTheme="majorHAnsi" w:cs="Times New Roman"/>
          <w:spacing w:val="-7"/>
          <w:sz w:val="20"/>
          <w:szCs w:val="20"/>
        </w:rPr>
        <w:t xml:space="preserve"> </w:t>
      </w:r>
      <w:r w:rsidRPr="00764AD4">
        <w:rPr>
          <w:rFonts w:asciiTheme="majorHAnsi" w:eastAsia="Times New Roman" w:hAnsiTheme="majorHAnsi" w:cs="Times New Roman"/>
          <w:spacing w:val="-1"/>
          <w:sz w:val="20"/>
          <w:szCs w:val="20"/>
        </w:rPr>
        <w:t>program,</w:t>
      </w:r>
      <w:r w:rsidRPr="00764AD4">
        <w:rPr>
          <w:rFonts w:asciiTheme="majorHAnsi" w:eastAsia="Times New Roman" w:hAnsiTheme="majorHAnsi" w:cs="Times New Roman"/>
          <w:spacing w:val="-4"/>
          <w:sz w:val="20"/>
          <w:szCs w:val="20"/>
        </w:rPr>
        <w:t xml:space="preserve"> </w:t>
      </w:r>
      <w:r w:rsidRPr="00764AD4">
        <w:rPr>
          <w:rFonts w:asciiTheme="majorHAnsi" w:eastAsia="Times New Roman" w:hAnsiTheme="majorHAnsi" w:cs="Times New Roman"/>
          <w:sz w:val="20"/>
          <w:szCs w:val="20"/>
        </w:rPr>
        <w:t>and</w:t>
      </w:r>
      <w:r w:rsidRPr="00764AD4">
        <w:rPr>
          <w:rFonts w:asciiTheme="majorHAnsi" w:eastAsia="Times New Roman" w:hAnsiTheme="majorHAnsi" w:cs="Times New Roman"/>
          <w:spacing w:val="-4"/>
          <w:sz w:val="20"/>
          <w:szCs w:val="20"/>
        </w:rPr>
        <w:t xml:space="preserve"> </w:t>
      </w:r>
      <w:r w:rsidRPr="00764AD4">
        <w:rPr>
          <w:rFonts w:asciiTheme="majorHAnsi" w:eastAsia="Times New Roman" w:hAnsiTheme="majorHAnsi" w:cs="Times New Roman"/>
          <w:spacing w:val="-1"/>
          <w:sz w:val="20"/>
          <w:szCs w:val="20"/>
        </w:rPr>
        <w:t>health</w:t>
      </w:r>
      <w:r w:rsidRPr="00764AD4">
        <w:rPr>
          <w:rFonts w:asciiTheme="majorHAnsi" w:eastAsia="Times New Roman" w:hAnsiTheme="majorHAnsi" w:cs="Times New Roman"/>
          <w:spacing w:val="-6"/>
          <w:sz w:val="20"/>
          <w:szCs w:val="20"/>
        </w:rPr>
        <w:t xml:space="preserve"> </w:t>
      </w:r>
      <w:r w:rsidRPr="00764AD4">
        <w:rPr>
          <w:rFonts w:asciiTheme="majorHAnsi" w:eastAsia="Times New Roman" w:hAnsiTheme="majorHAnsi" w:cs="Times New Roman"/>
          <w:spacing w:val="-1"/>
          <w:sz w:val="20"/>
          <w:szCs w:val="20"/>
        </w:rPr>
        <w:t>and</w:t>
      </w:r>
      <w:r w:rsidRPr="00764AD4">
        <w:rPr>
          <w:rFonts w:asciiTheme="majorHAnsi" w:eastAsia="Times New Roman" w:hAnsiTheme="majorHAnsi" w:cs="Times New Roman"/>
          <w:spacing w:val="-4"/>
          <w:sz w:val="20"/>
          <w:szCs w:val="20"/>
        </w:rPr>
        <w:t xml:space="preserve"> </w:t>
      </w:r>
      <w:r w:rsidRPr="00764AD4">
        <w:rPr>
          <w:rFonts w:asciiTheme="majorHAnsi" w:eastAsia="Times New Roman" w:hAnsiTheme="majorHAnsi" w:cs="Times New Roman"/>
          <w:sz w:val="20"/>
          <w:szCs w:val="20"/>
        </w:rPr>
        <w:t>disability</w:t>
      </w:r>
      <w:r w:rsidRPr="00764AD4">
        <w:rPr>
          <w:rFonts w:asciiTheme="majorHAnsi" w:eastAsia="Times New Roman" w:hAnsiTheme="majorHAnsi" w:cs="Times New Roman"/>
          <w:spacing w:val="-5"/>
          <w:sz w:val="20"/>
          <w:szCs w:val="20"/>
        </w:rPr>
        <w:t xml:space="preserve"> </w:t>
      </w:r>
      <w:r w:rsidRPr="00764AD4">
        <w:rPr>
          <w:rFonts w:asciiTheme="majorHAnsi" w:eastAsia="Times New Roman" w:hAnsiTheme="majorHAnsi" w:cs="Times New Roman"/>
          <w:spacing w:val="-1"/>
          <w:sz w:val="20"/>
          <w:szCs w:val="20"/>
        </w:rPr>
        <w:t>insurance</w:t>
      </w:r>
      <w:r w:rsidRPr="00764AD4">
        <w:rPr>
          <w:rFonts w:asciiTheme="majorHAnsi" w:eastAsia="Times New Roman" w:hAnsiTheme="majorHAnsi" w:cs="Times New Roman"/>
          <w:spacing w:val="-5"/>
          <w:sz w:val="20"/>
          <w:szCs w:val="20"/>
        </w:rPr>
        <w:t xml:space="preserve"> </w:t>
      </w:r>
      <w:r w:rsidRPr="00764AD4">
        <w:rPr>
          <w:rFonts w:asciiTheme="majorHAnsi" w:eastAsia="Times New Roman" w:hAnsiTheme="majorHAnsi" w:cs="Times New Roman"/>
          <w:sz w:val="20"/>
          <w:szCs w:val="20"/>
        </w:rPr>
        <w:t>can</w:t>
      </w:r>
      <w:r w:rsidRPr="00764AD4">
        <w:rPr>
          <w:rFonts w:asciiTheme="majorHAnsi" w:eastAsia="Times New Roman" w:hAnsiTheme="majorHAnsi" w:cs="Times New Roman"/>
          <w:spacing w:val="-6"/>
          <w:sz w:val="20"/>
          <w:szCs w:val="20"/>
        </w:rPr>
        <w:t xml:space="preserve"> </w:t>
      </w:r>
      <w:r w:rsidRPr="00764AD4">
        <w:rPr>
          <w:rFonts w:asciiTheme="majorHAnsi" w:eastAsia="Times New Roman" w:hAnsiTheme="majorHAnsi" w:cs="Times New Roman"/>
          <w:sz w:val="20"/>
          <w:szCs w:val="20"/>
        </w:rPr>
        <w:t>be</w:t>
      </w:r>
      <w:r w:rsidRPr="00764AD4">
        <w:rPr>
          <w:rFonts w:asciiTheme="majorHAnsi" w:eastAsia="Times New Roman" w:hAnsiTheme="majorHAnsi" w:cs="Times New Roman"/>
          <w:spacing w:val="-5"/>
          <w:sz w:val="20"/>
          <w:szCs w:val="20"/>
        </w:rPr>
        <w:t xml:space="preserve"> </w:t>
      </w:r>
      <w:r w:rsidRPr="00764AD4">
        <w:rPr>
          <w:rFonts w:asciiTheme="majorHAnsi" w:eastAsia="Times New Roman" w:hAnsiTheme="majorHAnsi" w:cs="Times New Roman"/>
          <w:spacing w:val="-1"/>
          <w:sz w:val="20"/>
          <w:szCs w:val="20"/>
        </w:rPr>
        <w:t>found</w:t>
      </w:r>
      <w:r w:rsidRPr="00764AD4">
        <w:rPr>
          <w:rFonts w:asciiTheme="majorHAnsi" w:eastAsia="Times New Roman" w:hAnsiTheme="majorHAnsi" w:cs="Times New Roman"/>
          <w:spacing w:val="-3"/>
          <w:sz w:val="20"/>
          <w:szCs w:val="20"/>
        </w:rPr>
        <w:t xml:space="preserve"> </w:t>
      </w:r>
      <w:r w:rsidRPr="00764AD4">
        <w:rPr>
          <w:rFonts w:asciiTheme="majorHAnsi" w:eastAsia="Times New Roman" w:hAnsiTheme="majorHAnsi" w:cs="Times New Roman"/>
          <w:spacing w:val="1"/>
          <w:sz w:val="20"/>
          <w:szCs w:val="20"/>
        </w:rPr>
        <w:t>in</w:t>
      </w:r>
      <w:r w:rsidRPr="00764AD4">
        <w:rPr>
          <w:rFonts w:asciiTheme="majorHAnsi" w:eastAsia="Times New Roman" w:hAnsiTheme="majorHAnsi" w:cs="Times New Roman"/>
          <w:spacing w:val="-6"/>
          <w:sz w:val="20"/>
          <w:szCs w:val="20"/>
        </w:rPr>
        <w:t xml:space="preserve"> </w:t>
      </w:r>
      <w:r w:rsidRPr="00764AD4">
        <w:rPr>
          <w:rFonts w:asciiTheme="majorHAnsi" w:eastAsia="Times New Roman" w:hAnsiTheme="majorHAnsi" w:cs="Times New Roman"/>
          <w:spacing w:val="-1"/>
          <w:sz w:val="20"/>
          <w:szCs w:val="20"/>
        </w:rPr>
        <w:t>the</w:t>
      </w:r>
      <w:r w:rsidRPr="00764AD4">
        <w:rPr>
          <w:rFonts w:asciiTheme="majorHAnsi" w:eastAsia="Times New Roman" w:hAnsiTheme="majorHAnsi" w:cs="Times New Roman"/>
          <w:spacing w:val="-5"/>
          <w:sz w:val="20"/>
          <w:szCs w:val="20"/>
        </w:rPr>
        <w:t xml:space="preserve"> </w:t>
      </w:r>
      <w:r w:rsidRPr="00764AD4">
        <w:rPr>
          <w:rFonts w:asciiTheme="majorHAnsi" w:eastAsia="Times New Roman" w:hAnsiTheme="majorHAnsi" w:cs="Times New Roman"/>
          <w:sz w:val="20"/>
          <w:szCs w:val="20"/>
        </w:rPr>
        <w:t>House</w:t>
      </w:r>
      <w:r w:rsidRPr="00764AD4">
        <w:rPr>
          <w:rFonts w:asciiTheme="majorHAnsi" w:eastAsia="Times New Roman" w:hAnsiTheme="majorHAnsi" w:cs="Times New Roman"/>
          <w:spacing w:val="-3"/>
          <w:sz w:val="20"/>
          <w:szCs w:val="20"/>
        </w:rPr>
        <w:t xml:space="preserve"> </w:t>
      </w:r>
      <w:r w:rsidRPr="00764AD4">
        <w:rPr>
          <w:rFonts w:asciiTheme="majorHAnsi" w:eastAsia="Times New Roman" w:hAnsiTheme="majorHAnsi" w:cs="Times New Roman"/>
          <w:sz w:val="20"/>
          <w:szCs w:val="20"/>
        </w:rPr>
        <w:t>Staff</w:t>
      </w:r>
      <w:r w:rsidRPr="00764AD4">
        <w:rPr>
          <w:rFonts w:asciiTheme="majorHAnsi" w:eastAsia="Times New Roman" w:hAnsiTheme="majorHAnsi" w:cs="Times New Roman"/>
          <w:spacing w:val="-6"/>
          <w:sz w:val="20"/>
          <w:szCs w:val="20"/>
        </w:rPr>
        <w:t xml:space="preserve"> </w:t>
      </w:r>
      <w:r w:rsidRPr="00764AD4">
        <w:rPr>
          <w:rFonts w:asciiTheme="majorHAnsi" w:eastAsia="Times New Roman" w:hAnsiTheme="majorHAnsi" w:cs="Times New Roman"/>
          <w:spacing w:val="-1"/>
          <w:sz w:val="20"/>
          <w:szCs w:val="20"/>
        </w:rPr>
        <w:t>Manual</w:t>
      </w:r>
      <w:r w:rsidRPr="00764AD4">
        <w:rPr>
          <w:rFonts w:asciiTheme="majorHAnsi" w:eastAsia="Times New Roman" w:hAnsiTheme="majorHAnsi" w:cs="Times New Roman"/>
          <w:spacing w:val="73"/>
          <w:w w:val="99"/>
          <w:sz w:val="20"/>
          <w:szCs w:val="20"/>
        </w:rPr>
        <w:t xml:space="preserve"> </w:t>
      </w:r>
      <w:r w:rsidRPr="00764AD4">
        <w:rPr>
          <w:rFonts w:asciiTheme="majorHAnsi" w:eastAsia="Times New Roman" w:hAnsiTheme="majorHAnsi" w:cs="Times New Roman"/>
          <w:spacing w:val="-1"/>
          <w:sz w:val="20"/>
          <w:szCs w:val="20"/>
        </w:rPr>
        <w:t>and</w:t>
      </w:r>
      <w:r w:rsidRPr="00764AD4">
        <w:rPr>
          <w:rFonts w:asciiTheme="majorHAnsi" w:eastAsia="Times New Roman" w:hAnsiTheme="majorHAnsi" w:cs="Times New Roman"/>
          <w:spacing w:val="-3"/>
          <w:sz w:val="20"/>
          <w:szCs w:val="20"/>
        </w:rPr>
        <w:t xml:space="preserve"> </w:t>
      </w:r>
      <w:r w:rsidRPr="00764AD4">
        <w:rPr>
          <w:rFonts w:asciiTheme="majorHAnsi" w:eastAsia="Times New Roman" w:hAnsiTheme="majorHAnsi" w:cs="Times New Roman"/>
          <w:spacing w:val="-1"/>
          <w:sz w:val="20"/>
          <w:szCs w:val="20"/>
        </w:rPr>
        <w:t>the</w:t>
      </w:r>
      <w:r w:rsidRPr="00764AD4">
        <w:rPr>
          <w:rFonts w:asciiTheme="majorHAnsi" w:eastAsia="Times New Roman" w:hAnsiTheme="majorHAnsi" w:cs="Times New Roman"/>
          <w:spacing w:val="-4"/>
          <w:sz w:val="20"/>
          <w:szCs w:val="20"/>
        </w:rPr>
        <w:t xml:space="preserve"> </w:t>
      </w:r>
      <w:r w:rsidRPr="00764AD4">
        <w:rPr>
          <w:rFonts w:asciiTheme="majorHAnsi" w:eastAsia="Times New Roman" w:hAnsiTheme="majorHAnsi" w:cs="Times New Roman"/>
          <w:sz w:val="20"/>
          <w:szCs w:val="20"/>
        </w:rPr>
        <w:t>GME/WVU</w:t>
      </w:r>
      <w:r w:rsidRPr="00764AD4">
        <w:rPr>
          <w:rFonts w:asciiTheme="majorHAnsi" w:eastAsia="Times New Roman" w:hAnsiTheme="majorHAnsi" w:cs="Times New Roman"/>
          <w:spacing w:val="-4"/>
          <w:sz w:val="20"/>
          <w:szCs w:val="20"/>
        </w:rPr>
        <w:t xml:space="preserve"> </w:t>
      </w:r>
      <w:r w:rsidRPr="00764AD4">
        <w:rPr>
          <w:rFonts w:asciiTheme="majorHAnsi" w:eastAsia="Times New Roman" w:hAnsiTheme="majorHAnsi" w:cs="Times New Roman"/>
          <w:spacing w:val="-1"/>
          <w:sz w:val="20"/>
          <w:szCs w:val="20"/>
        </w:rPr>
        <w:t>Bylaws,</w:t>
      </w:r>
      <w:r w:rsidRPr="00764AD4">
        <w:rPr>
          <w:rFonts w:asciiTheme="majorHAnsi" w:eastAsia="Times New Roman" w:hAnsiTheme="majorHAnsi" w:cs="Times New Roman"/>
          <w:spacing w:val="-4"/>
          <w:sz w:val="20"/>
          <w:szCs w:val="20"/>
        </w:rPr>
        <w:t xml:space="preserve"> </w:t>
      </w:r>
      <w:r w:rsidRPr="00764AD4">
        <w:rPr>
          <w:rFonts w:asciiTheme="majorHAnsi" w:eastAsia="Times New Roman" w:hAnsiTheme="majorHAnsi" w:cs="Times New Roman"/>
          <w:spacing w:val="1"/>
          <w:sz w:val="20"/>
          <w:szCs w:val="20"/>
        </w:rPr>
        <w:t>in</w:t>
      </w:r>
      <w:r w:rsidRPr="00764AD4">
        <w:rPr>
          <w:rFonts w:asciiTheme="majorHAnsi" w:eastAsia="Times New Roman" w:hAnsiTheme="majorHAnsi" w:cs="Times New Roman"/>
          <w:spacing w:val="-5"/>
          <w:sz w:val="20"/>
          <w:szCs w:val="20"/>
        </w:rPr>
        <w:t xml:space="preserve"> </w:t>
      </w:r>
      <w:r w:rsidRPr="00764AD4">
        <w:rPr>
          <w:rFonts w:asciiTheme="majorHAnsi" w:eastAsia="Times New Roman" w:hAnsiTheme="majorHAnsi" w:cs="Times New Roman"/>
          <w:spacing w:val="-1"/>
          <w:sz w:val="20"/>
          <w:szCs w:val="20"/>
        </w:rPr>
        <w:t>print</w:t>
      </w:r>
      <w:r w:rsidRPr="00764AD4">
        <w:rPr>
          <w:rFonts w:asciiTheme="majorHAnsi" w:eastAsia="Times New Roman" w:hAnsiTheme="majorHAnsi" w:cs="Times New Roman"/>
          <w:spacing w:val="-4"/>
          <w:sz w:val="20"/>
          <w:szCs w:val="20"/>
        </w:rPr>
        <w:t xml:space="preserve"> </w:t>
      </w:r>
      <w:r w:rsidRPr="00764AD4">
        <w:rPr>
          <w:rFonts w:asciiTheme="majorHAnsi" w:eastAsia="Times New Roman" w:hAnsiTheme="majorHAnsi" w:cs="Times New Roman"/>
          <w:spacing w:val="-1"/>
          <w:sz w:val="20"/>
          <w:szCs w:val="20"/>
        </w:rPr>
        <w:t>and</w:t>
      </w:r>
      <w:r w:rsidRPr="00764AD4">
        <w:rPr>
          <w:rFonts w:asciiTheme="majorHAnsi" w:eastAsia="Times New Roman" w:hAnsiTheme="majorHAnsi" w:cs="Times New Roman"/>
          <w:spacing w:val="-3"/>
          <w:sz w:val="20"/>
          <w:szCs w:val="20"/>
        </w:rPr>
        <w:t xml:space="preserve"> </w:t>
      </w:r>
      <w:r w:rsidRPr="00764AD4">
        <w:rPr>
          <w:rFonts w:asciiTheme="majorHAnsi" w:eastAsia="Times New Roman" w:hAnsiTheme="majorHAnsi" w:cs="Times New Roman"/>
          <w:sz w:val="20"/>
          <w:szCs w:val="20"/>
        </w:rPr>
        <w:t>on</w:t>
      </w:r>
      <w:r w:rsidRPr="00764AD4">
        <w:rPr>
          <w:rFonts w:asciiTheme="majorHAnsi" w:eastAsia="Times New Roman" w:hAnsiTheme="majorHAnsi" w:cs="Times New Roman"/>
          <w:spacing w:val="-5"/>
          <w:sz w:val="20"/>
          <w:szCs w:val="20"/>
        </w:rPr>
        <w:t xml:space="preserve"> </w:t>
      </w:r>
      <w:r w:rsidRPr="00764AD4">
        <w:rPr>
          <w:rFonts w:asciiTheme="majorHAnsi" w:eastAsia="Times New Roman" w:hAnsiTheme="majorHAnsi" w:cs="Times New Roman"/>
          <w:sz w:val="20"/>
          <w:szCs w:val="20"/>
        </w:rPr>
        <w:t>the</w:t>
      </w:r>
      <w:r w:rsidRPr="00764AD4">
        <w:rPr>
          <w:rFonts w:asciiTheme="majorHAnsi" w:eastAsia="Times New Roman" w:hAnsiTheme="majorHAnsi" w:cs="Times New Roman"/>
          <w:spacing w:val="-4"/>
          <w:sz w:val="20"/>
          <w:szCs w:val="20"/>
        </w:rPr>
        <w:t xml:space="preserve"> </w:t>
      </w:r>
      <w:r w:rsidRPr="00764AD4">
        <w:rPr>
          <w:rFonts w:asciiTheme="majorHAnsi" w:eastAsia="Times New Roman" w:hAnsiTheme="majorHAnsi" w:cs="Times New Roman"/>
          <w:sz w:val="20"/>
          <w:szCs w:val="20"/>
        </w:rPr>
        <w:t>GME</w:t>
      </w:r>
      <w:r w:rsidRPr="00764AD4">
        <w:rPr>
          <w:rFonts w:asciiTheme="majorHAnsi" w:eastAsia="Times New Roman" w:hAnsiTheme="majorHAnsi" w:cs="Times New Roman"/>
          <w:spacing w:val="-1"/>
          <w:sz w:val="20"/>
          <w:szCs w:val="20"/>
        </w:rPr>
        <w:t xml:space="preserve"> website,</w:t>
      </w:r>
      <w:r w:rsidRPr="00764AD4">
        <w:rPr>
          <w:rFonts w:asciiTheme="majorHAnsi" w:eastAsia="Times New Roman" w:hAnsiTheme="majorHAnsi" w:cs="Times New Roman"/>
          <w:spacing w:val="-4"/>
          <w:sz w:val="20"/>
          <w:szCs w:val="20"/>
        </w:rPr>
        <w:t xml:space="preserve"> </w:t>
      </w:r>
      <w:r w:rsidRPr="00764AD4">
        <w:rPr>
          <w:rFonts w:asciiTheme="majorHAnsi" w:eastAsia="Times New Roman" w:hAnsiTheme="majorHAnsi" w:cs="Times New Roman"/>
          <w:sz w:val="20"/>
          <w:szCs w:val="20"/>
        </w:rPr>
        <w:t>at</w:t>
      </w:r>
      <w:r w:rsidRPr="00764AD4">
        <w:rPr>
          <w:rFonts w:asciiTheme="majorHAnsi" w:eastAsia="Times New Roman" w:hAnsiTheme="majorHAnsi" w:cs="Times New Roman"/>
          <w:spacing w:val="3"/>
          <w:sz w:val="20"/>
          <w:szCs w:val="20"/>
        </w:rPr>
        <w:t xml:space="preserve"> </w:t>
      </w:r>
      <w:r w:rsidR="003F7CA9">
        <w:rPr>
          <w:rFonts w:asciiTheme="majorHAnsi" w:eastAsia="Times New Roman" w:hAnsiTheme="majorHAnsi" w:cs="Times New Roman"/>
          <w:spacing w:val="3"/>
          <w:sz w:val="20"/>
          <w:szCs w:val="20"/>
        </w:rPr>
        <w:t xml:space="preserve"> </w:t>
      </w:r>
      <w:r w:rsidR="003F7CA9" w:rsidRPr="00BF0983">
        <w:rPr>
          <w:rFonts w:asciiTheme="majorHAnsi" w:hAnsiTheme="majorHAnsi"/>
          <w:spacing w:val="-1"/>
        </w:rPr>
        <w:t>https://medicine.hsc.wvu.edu/gme/gme-policies/</w:t>
      </w:r>
    </w:p>
    <w:p w14:paraId="523316EB" w14:textId="77777777" w:rsidR="00752270" w:rsidRPr="00EF5515" w:rsidRDefault="00752270" w:rsidP="00752270">
      <w:pPr>
        <w:widowControl w:val="0"/>
        <w:kinsoku w:val="0"/>
        <w:overflowPunct w:val="0"/>
        <w:autoSpaceDE w:val="0"/>
        <w:autoSpaceDN w:val="0"/>
        <w:adjustRightInd w:val="0"/>
        <w:spacing w:before="11" w:after="0" w:line="240" w:lineRule="auto"/>
        <w:rPr>
          <w:rFonts w:asciiTheme="majorHAnsi" w:eastAsia="Times New Roman" w:hAnsiTheme="majorHAnsi" w:cs="Times New Roman"/>
          <w:sz w:val="15"/>
          <w:szCs w:val="15"/>
        </w:rPr>
      </w:pPr>
    </w:p>
    <w:p w14:paraId="0D0328C4" w14:textId="5BBCED89" w:rsidR="00752270" w:rsidRPr="00EF5515" w:rsidRDefault="00752270" w:rsidP="00ED3EFF">
      <w:pPr>
        <w:widowControl w:val="0"/>
        <w:numPr>
          <w:ilvl w:val="1"/>
          <w:numId w:val="15"/>
        </w:numPr>
        <w:tabs>
          <w:tab w:val="left" w:pos="1863"/>
        </w:tabs>
        <w:kinsoku w:val="0"/>
        <w:overflowPunct w:val="0"/>
        <w:autoSpaceDE w:val="0"/>
        <w:autoSpaceDN w:val="0"/>
        <w:adjustRightInd w:val="0"/>
        <w:spacing w:before="73" w:after="0" w:line="240" w:lineRule="auto"/>
        <w:ind w:right="282" w:firstLine="720"/>
        <w:rPr>
          <w:rFonts w:asciiTheme="majorHAnsi" w:eastAsia="Times New Roman" w:hAnsiTheme="majorHAnsi" w:cs="Times New Roman"/>
          <w:color w:val="000000"/>
          <w:sz w:val="20"/>
          <w:szCs w:val="20"/>
        </w:rPr>
      </w:pPr>
      <w:r w:rsidRPr="00EF5515">
        <w:rPr>
          <w:rFonts w:asciiTheme="majorHAnsi" w:eastAsia="Times New Roman" w:hAnsiTheme="majorHAnsi" w:cs="Times New Roman"/>
          <w:b/>
          <w:bCs/>
          <w:sz w:val="20"/>
          <w:szCs w:val="20"/>
        </w:rPr>
        <w:t>WVU</w:t>
      </w:r>
      <w:r w:rsidRPr="00EF5515">
        <w:rPr>
          <w:rFonts w:asciiTheme="majorHAnsi" w:eastAsia="Times New Roman" w:hAnsiTheme="majorHAnsi" w:cs="Times New Roman"/>
          <w:b/>
          <w:bCs/>
          <w:spacing w:val="-7"/>
          <w:sz w:val="20"/>
          <w:szCs w:val="20"/>
        </w:rPr>
        <w:t xml:space="preserve"> </w:t>
      </w:r>
      <w:r w:rsidRPr="00EF5515">
        <w:rPr>
          <w:rFonts w:asciiTheme="majorHAnsi" w:eastAsia="Times New Roman" w:hAnsiTheme="majorHAnsi" w:cs="Times New Roman"/>
          <w:b/>
          <w:bCs/>
          <w:spacing w:val="-1"/>
          <w:sz w:val="20"/>
          <w:szCs w:val="20"/>
        </w:rPr>
        <w:t>Human</w:t>
      </w:r>
      <w:r w:rsidRPr="00EF5515">
        <w:rPr>
          <w:rFonts w:asciiTheme="majorHAnsi" w:eastAsia="Times New Roman" w:hAnsiTheme="majorHAnsi" w:cs="Times New Roman"/>
          <w:b/>
          <w:bCs/>
          <w:spacing w:val="-8"/>
          <w:sz w:val="20"/>
          <w:szCs w:val="20"/>
        </w:rPr>
        <w:t xml:space="preserve"> </w:t>
      </w:r>
      <w:r w:rsidRPr="00EF5515">
        <w:rPr>
          <w:rFonts w:asciiTheme="majorHAnsi" w:eastAsia="Times New Roman" w:hAnsiTheme="majorHAnsi" w:cs="Times New Roman"/>
          <w:b/>
          <w:bCs/>
          <w:sz w:val="20"/>
          <w:szCs w:val="20"/>
        </w:rPr>
        <w:t>Resources</w:t>
      </w:r>
      <w:r w:rsidRPr="00EF5515">
        <w:rPr>
          <w:rFonts w:asciiTheme="majorHAnsi" w:eastAsia="Times New Roman" w:hAnsiTheme="majorHAnsi" w:cs="Times New Roman"/>
          <w:b/>
          <w:bCs/>
          <w:spacing w:val="-5"/>
          <w:sz w:val="20"/>
          <w:szCs w:val="20"/>
        </w:rPr>
        <w:t xml:space="preserve"> </w:t>
      </w:r>
      <w:r w:rsidRPr="00EF5515">
        <w:rPr>
          <w:rFonts w:asciiTheme="majorHAnsi" w:eastAsia="Times New Roman" w:hAnsiTheme="majorHAnsi" w:cs="Times New Roman"/>
          <w:b/>
          <w:bCs/>
          <w:sz w:val="20"/>
          <w:szCs w:val="20"/>
        </w:rPr>
        <w:t>Policies:</w:t>
      </w:r>
      <w:r w:rsidRPr="00EF5515">
        <w:rPr>
          <w:rFonts w:asciiTheme="majorHAnsi" w:eastAsia="Times New Roman" w:hAnsiTheme="majorHAnsi" w:cs="Times New Roman"/>
          <w:b/>
          <w:bCs/>
          <w:spacing w:val="-6"/>
          <w:sz w:val="20"/>
          <w:szCs w:val="20"/>
        </w:rPr>
        <w:t xml:space="preserve"> </w:t>
      </w:r>
      <w:r w:rsidRPr="00EF5515">
        <w:rPr>
          <w:rFonts w:asciiTheme="majorHAnsi" w:eastAsia="Times New Roman" w:hAnsiTheme="majorHAnsi" w:cs="Times New Roman"/>
          <w:sz w:val="20"/>
          <w:szCs w:val="20"/>
        </w:rPr>
        <w:t>WVU</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z w:val="20"/>
          <w:szCs w:val="20"/>
        </w:rPr>
        <w:t>Policies</w:t>
      </w:r>
      <w:r w:rsidRPr="00EF5515">
        <w:rPr>
          <w:rFonts w:asciiTheme="majorHAnsi" w:eastAsia="Times New Roman" w:hAnsiTheme="majorHAnsi" w:cs="Times New Roman"/>
          <w:spacing w:val="-8"/>
          <w:sz w:val="20"/>
          <w:szCs w:val="20"/>
        </w:rPr>
        <w:t xml:space="preserve"> </w:t>
      </w:r>
      <w:r w:rsidRPr="00EF5515">
        <w:rPr>
          <w:rFonts w:asciiTheme="majorHAnsi" w:eastAsia="Times New Roman" w:hAnsiTheme="majorHAnsi" w:cs="Times New Roman"/>
          <w:spacing w:val="-1"/>
          <w:sz w:val="20"/>
          <w:szCs w:val="20"/>
        </w:rPr>
        <w:t>regarding</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z w:val="20"/>
          <w:szCs w:val="20"/>
        </w:rPr>
        <w:t>leaves</w:t>
      </w:r>
      <w:r w:rsidRPr="00EF5515">
        <w:rPr>
          <w:rFonts w:asciiTheme="majorHAnsi" w:eastAsia="Times New Roman" w:hAnsiTheme="majorHAnsi" w:cs="Times New Roman"/>
          <w:spacing w:val="-8"/>
          <w:sz w:val="20"/>
          <w:szCs w:val="20"/>
        </w:rPr>
        <w:t xml:space="preserve"> </w:t>
      </w:r>
      <w:r w:rsidRPr="00EF5515">
        <w:rPr>
          <w:rFonts w:asciiTheme="majorHAnsi" w:eastAsia="Times New Roman" w:hAnsiTheme="majorHAnsi" w:cs="Times New Roman"/>
          <w:sz w:val="20"/>
          <w:szCs w:val="20"/>
        </w:rPr>
        <w:t>include</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pacing w:val="-1"/>
          <w:sz w:val="20"/>
          <w:szCs w:val="20"/>
        </w:rPr>
        <w:t>annual</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leave,</w:t>
      </w:r>
      <w:r w:rsidRPr="00EF5515">
        <w:rPr>
          <w:rFonts w:asciiTheme="majorHAnsi" w:eastAsia="Times New Roman" w:hAnsiTheme="majorHAnsi" w:cs="Times New Roman"/>
          <w:spacing w:val="44"/>
          <w:w w:val="99"/>
          <w:sz w:val="20"/>
          <w:szCs w:val="20"/>
        </w:rPr>
        <w:t xml:space="preserve"> </w:t>
      </w:r>
      <w:r w:rsidRPr="00EF5515">
        <w:rPr>
          <w:rFonts w:asciiTheme="majorHAnsi" w:eastAsia="Times New Roman" w:hAnsiTheme="majorHAnsi" w:cs="Times New Roman"/>
          <w:spacing w:val="-1"/>
          <w:sz w:val="20"/>
          <w:szCs w:val="20"/>
        </w:rPr>
        <w:t>sick</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z w:val="20"/>
          <w:szCs w:val="20"/>
        </w:rPr>
        <w:t>leave,</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parental</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leave,</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leave</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of</w:t>
      </w:r>
      <w:r w:rsidRPr="00EF5515">
        <w:rPr>
          <w:rFonts w:asciiTheme="majorHAnsi" w:eastAsia="Times New Roman" w:hAnsiTheme="majorHAnsi" w:cs="Times New Roman"/>
          <w:spacing w:val="-8"/>
          <w:sz w:val="20"/>
          <w:szCs w:val="20"/>
        </w:rPr>
        <w:t xml:space="preserve"> </w:t>
      </w:r>
      <w:r w:rsidRPr="00EF5515">
        <w:rPr>
          <w:rFonts w:asciiTheme="majorHAnsi" w:eastAsia="Times New Roman" w:hAnsiTheme="majorHAnsi" w:cs="Times New Roman"/>
          <w:spacing w:val="-1"/>
          <w:sz w:val="20"/>
          <w:szCs w:val="20"/>
        </w:rPr>
        <w:t>absence</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policy</w:t>
      </w:r>
      <w:r w:rsidRPr="00EF5515">
        <w:rPr>
          <w:rFonts w:asciiTheme="majorHAnsi" w:eastAsia="Times New Roman" w:hAnsiTheme="majorHAnsi" w:cs="Times New Roman"/>
          <w:spacing w:val="-9"/>
          <w:sz w:val="20"/>
          <w:szCs w:val="20"/>
        </w:rPr>
        <w:t xml:space="preserve"> </w:t>
      </w:r>
      <w:r w:rsidRPr="00EF5515">
        <w:rPr>
          <w:rFonts w:asciiTheme="majorHAnsi" w:eastAsia="Times New Roman" w:hAnsiTheme="majorHAnsi" w:cs="Times New Roman"/>
          <w:sz w:val="20"/>
          <w:szCs w:val="20"/>
        </w:rPr>
        <w:t>accommodations</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pacing w:val="-1"/>
          <w:sz w:val="20"/>
          <w:szCs w:val="20"/>
        </w:rPr>
        <w:t>for</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disabilities,</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etc.</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and</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pacing w:val="-1"/>
          <w:sz w:val="20"/>
          <w:szCs w:val="20"/>
        </w:rPr>
        <w:t>information</w:t>
      </w:r>
      <w:r w:rsidRPr="00EF5515">
        <w:rPr>
          <w:rFonts w:asciiTheme="majorHAnsi" w:eastAsia="Times New Roman" w:hAnsiTheme="majorHAnsi" w:cs="Times New Roman"/>
          <w:spacing w:val="62"/>
          <w:w w:val="99"/>
          <w:sz w:val="20"/>
          <w:szCs w:val="20"/>
        </w:rPr>
        <w:t xml:space="preserve"> </w:t>
      </w:r>
      <w:r w:rsidRPr="00EF5515">
        <w:rPr>
          <w:rFonts w:asciiTheme="majorHAnsi" w:eastAsia="Times New Roman" w:hAnsiTheme="majorHAnsi" w:cs="Times New Roman"/>
          <w:sz w:val="20"/>
          <w:szCs w:val="20"/>
        </w:rPr>
        <w:t>about</w:t>
      </w:r>
      <w:r w:rsidRPr="00EF5515">
        <w:rPr>
          <w:rFonts w:asciiTheme="majorHAnsi" w:eastAsia="Times New Roman" w:hAnsiTheme="majorHAnsi" w:cs="Times New Roman"/>
          <w:spacing w:val="-8"/>
          <w:sz w:val="20"/>
          <w:szCs w:val="20"/>
        </w:rPr>
        <w:t xml:space="preserve"> </w:t>
      </w:r>
      <w:r w:rsidRPr="00EF5515">
        <w:rPr>
          <w:rFonts w:asciiTheme="majorHAnsi" w:eastAsia="Times New Roman" w:hAnsiTheme="majorHAnsi" w:cs="Times New Roman"/>
          <w:spacing w:val="-1"/>
          <w:sz w:val="20"/>
          <w:szCs w:val="20"/>
        </w:rPr>
        <w:t>insurance</w:t>
      </w:r>
      <w:r w:rsidRPr="00EF5515">
        <w:rPr>
          <w:rFonts w:asciiTheme="majorHAnsi" w:eastAsia="Times New Roman" w:hAnsiTheme="majorHAnsi" w:cs="Times New Roman"/>
          <w:spacing w:val="-3"/>
          <w:sz w:val="20"/>
          <w:szCs w:val="20"/>
        </w:rPr>
        <w:t xml:space="preserve"> </w:t>
      </w:r>
      <w:r w:rsidRPr="00EF5515">
        <w:rPr>
          <w:rFonts w:asciiTheme="majorHAnsi" w:eastAsia="Times New Roman" w:hAnsiTheme="majorHAnsi" w:cs="Times New Roman"/>
          <w:sz w:val="20"/>
          <w:szCs w:val="20"/>
        </w:rPr>
        <w:t>may</w:t>
      </w:r>
      <w:r w:rsidRPr="00EF5515">
        <w:rPr>
          <w:rFonts w:asciiTheme="majorHAnsi" w:eastAsia="Times New Roman" w:hAnsiTheme="majorHAnsi" w:cs="Times New Roman"/>
          <w:spacing w:val="-10"/>
          <w:sz w:val="20"/>
          <w:szCs w:val="20"/>
        </w:rPr>
        <w:t xml:space="preserve"> </w:t>
      </w:r>
      <w:r w:rsidRPr="00EF5515">
        <w:rPr>
          <w:rFonts w:asciiTheme="majorHAnsi" w:eastAsia="Times New Roman" w:hAnsiTheme="majorHAnsi" w:cs="Times New Roman"/>
          <w:sz w:val="20"/>
          <w:szCs w:val="20"/>
        </w:rPr>
        <w:t>be</w:t>
      </w:r>
      <w:r w:rsidRPr="00EF5515">
        <w:rPr>
          <w:rFonts w:asciiTheme="majorHAnsi" w:eastAsia="Times New Roman" w:hAnsiTheme="majorHAnsi" w:cs="Times New Roman"/>
          <w:spacing w:val="-4"/>
          <w:sz w:val="20"/>
          <w:szCs w:val="20"/>
        </w:rPr>
        <w:t xml:space="preserve"> </w:t>
      </w:r>
      <w:r w:rsidRPr="00EF5515">
        <w:rPr>
          <w:rFonts w:asciiTheme="majorHAnsi" w:eastAsia="Times New Roman" w:hAnsiTheme="majorHAnsi" w:cs="Times New Roman"/>
          <w:spacing w:val="-1"/>
          <w:sz w:val="20"/>
          <w:szCs w:val="20"/>
        </w:rPr>
        <w:t>found</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at</w:t>
      </w:r>
      <w:r w:rsidRPr="00EF5515">
        <w:rPr>
          <w:rFonts w:asciiTheme="majorHAnsi" w:eastAsia="Times New Roman" w:hAnsiTheme="majorHAnsi" w:cs="Times New Roman"/>
          <w:spacing w:val="-1"/>
          <w:sz w:val="20"/>
          <w:szCs w:val="20"/>
        </w:rPr>
        <w:t xml:space="preserve"> </w:t>
      </w:r>
      <w:r w:rsidRPr="00EF5515">
        <w:rPr>
          <w:rFonts w:asciiTheme="majorHAnsi" w:eastAsia="Times New Roman" w:hAnsiTheme="majorHAnsi" w:cs="Times New Roman"/>
          <w:color w:val="0000FF"/>
          <w:spacing w:val="-1"/>
          <w:sz w:val="20"/>
          <w:szCs w:val="20"/>
        </w:rPr>
        <w:t>www.hr.wvu.edu/benefits/benefits,cfm</w:t>
      </w:r>
      <w:r w:rsidRPr="00EF5515">
        <w:rPr>
          <w:rFonts w:asciiTheme="majorHAnsi" w:eastAsia="Times New Roman" w:hAnsiTheme="majorHAnsi" w:cs="Times New Roman"/>
          <w:color w:val="0000FF"/>
          <w:spacing w:val="-5"/>
          <w:sz w:val="20"/>
          <w:szCs w:val="20"/>
        </w:rPr>
        <w:t xml:space="preserve"> </w:t>
      </w:r>
      <w:r w:rsidRPr="00EF5515">
        <w:rPr>
          <w:rFonts w:asciiTheme="majorHAnsi" w:eastAsia="Times New Roman" w:hAnsiTheme="majorHAnsi" w:cs="Times New Roman"/>
          <w:color w:val="000000"/>
          <w:sz w:val="20"/>
          <w:szCs w:val="20"/>
        </w:rPr>
        <w:t>Policy</w:t>
      </w:r>
      <w:r w:rsidRPr="00EF5515">
        <w:rPr>
          <w:rFonts w:asciiTheme="majorHAnsi" w:eastAsia="Times New Roman" w:hAnsiTheme="majorHAnsi" w:cs="Times New Roman"/>
          <w:color w:val="000000"/>
          <w:spacing w:val="-9"/>
          <w:sz w:val="20"/>
          <w:szCs w:val="20"/>
        </w:rPr>
        <w:t xml:space="preserve"> </w:t>
      </w:r>
      <w:r w:rsidRPr="00EF5515">
        <w:rPr>
          <w:rFonts w:asciiTheme="majorHAnsi" w:eastAsia="Times New Roman" w:hAnsiTheme="majorHAnsi" w:cs="Times New Roman"/>
          <w:color w:val="000000"/>
          <w:sz w:val="20"/>
          <w:szCs w:val="20"/>
        </w:rPr>
        <w:t>on</w:t>
      </w:r>
      <w:r w:rsidRPr="00EF5515">
        <w:rPr>
          <w:rFonts w:asciiTheme="majorHAnsi" w:eastAsia="Times New Roman" w:hAnsiTheme="majorHAnsi" w:cs="Times New Roman"/>
          <w:color w:val="000000"/>
          <w:spacing w:val="-7"/>
          <w:sz w:val="20"/>
          <w:szCs w:val="20"/>
        </w:rPr>
        <w:t xml:space="preserve"> </w:t>
      </w:r>
      <w:r w:rsidRPr="00EF5515">
        <w:rPr>
          <w:rFonts w:asciiTheme="majorHAnsi" w:eastAsia="Times New Roman" w:hAnsiTheme="majorHAnsi" w:cs="Times New Roman"/>
          <w:color w:val="000000"/>
          <w:sz w:val="20"/>
          <w:szCs w:val="20"/>
        </w:rPr>
        <w:t>effects</w:t>
      </w:r>
      <w:r w:rsidRPr="00EF5515">
        <w:rPr>
          <w:rFonts w:asciiTheme="majorHAnsi" w:eastAsia="Times New Roman" w:hAnsiTheme="majorHAnsi" w:cs="Times New Roman"/>
          <w:color w:val="000000"/>
          <w:spacing w:val="-6"/>
          <w:sz w:val="20"/>
          <w:szCs w:val="20"/>
        </w:rPr>
        <w:t xml:space="preserve"> </w:t>
      </w:r>
      <w:r w:rsidRPr="00EF5515">
        <w:rPr>
          <w:rFonts w:asciiTheme="majorHAnsi" w:eastAsia="Times New Roman" w:hAnsiTheme="majorHAnsi" w:cs="Times New Roman"/>
          <w:color w:val="000000"/>
          <w:sz w:val="20"/>
          <w:szCs w:val="20"/>
        </w:rPr>
        <w:t>of</w:t>
      </w:r>
      <w:r w:rsidRPr="00EF5515">
        <w:rPr>
          <w:rFonts w:asciiTheme="majorHAnsi" w:eastAsia="Times New Roman" w:hAnsiTheme="majorHAnsi" w:cs="Times New Roman"/>
          <w:color w:val="000000"/>
          <w:spacing w:val="-5"/>
          <w:sz w:val="20"/>
          <w:szCs w:val="20"/>
        </w:rPr>
        <w:t xml:space="preserve"> </w:t>
      </w:r>
      <w:r w:rsidRPr="00EF5515">
        <w:rPr>
          <w:rFonts w:asciiTheme="majorHAnsi" w:eastAsia="Times New Roman" w:hAnsiTheme="majorHAnsi" w:cs="Times New Roman"/>
          <w:color w:val="000000"/>
          <w:spacing w:val="-1"/>
          <w:sz w:val="20"/>
          <w:szCs w:val="20"/>
        </w:rPr>
        <w:t>leaves</w:t>
      </w:r>
      <w:r w:rsidRPr="00EF5515">
        <w:rPr>
          <w:rFonts w:asciiTheme="majorHAnsi" w:eastAsia="Times New Roman" w:hAnsiTheme="majorHAnsi" w:cs="Times New Roman"/>
          <w:color w:val="000000"/>
          <w:spacing w:val="-7"/>
          <w:sz w:val="20"/>
          <w:szCs w:val="20"/>
        </w:rPr>
        <w:t xml:space="preserve"> </w:t>
      </w:r>
      <w:r w:rsidRPr="00EF5515">
        <w:rPr>
          <w:rFonts w:asciiTheme="majorHAnsi" w:eastAsia="Times New Roman" w:hAnsiTheme="majorHAnsi" w:cs="Times New Roman"/>
          <w:color w:val="000000"/>
          <w:spacing w:val="1"/>
          <w:sz w:val="20"/>
          <w:szCs w:val="20"/>
        </w:rPr>
        <w:t>on</w:t>
      </w:r>
      <w:r w:rsidRPr="00EF5515">
        <w:rPr>
          <w:rFonts w:asciiTheme="majorHAnsi" w:eastAsia="Times New Roman" w:hAnsiTheme="majorHAnsi" w:cs="Times New Roman"/>
          <w:color w:val="000000"/>
          <w:spacing w:val="103"/>
          <w:w w:val="99"/>
          <w:sz w:val="20"/>
          <w:szCs w:val="20"/>
        </w:rPr>
        <w:t xml:space="preserve"> </w:t>
      </w:r>
      <w:r w:rsidRPr="00EF5515">
        <w:rPr>
          <w:rFonts w:asciiTheme="majorHAnsi" w:eastAsia="Times New Roman" w:hAnsiTheme="majorHAnsi" w:cs="Times New Roman"/>
          <w:color w:val="000000"/>
          <w:spacing w:val="-1"/>
          <w:sz w:val="20"/>
          <w:szCs w:val="20"/>
        </w:rPr>
        <w:t>satisfying</w:t>
      </w:r>
      <w:r w:rsidRPr="00EF5515">
        <w:rPr>
          <w:rFonts w:asciiTheme="majorHAnsi" w:eastAsia="Times New Roman" w:hAnsiTheme="majorHAnsi" w:cs="Times New Roman"/>
          <w:color w:val="000000"/>
          <w:spacing w:val="-7"/>
          <w:sz w:val="20"/>
          <w:szCs w:val="20"/>
        </w:rPr>
        <w:t xml:space="preserve"> </w:t>
      </w:r>
      <w:r w:rsidRPr="00EF5515">
        <w:rPr>
          <w:rFonts w:asciiTheme="majorHAnsi" w:eastAsia="Times New Roman" w:hAnsiTheme="majorHAnsi" w:cs="Times New Roman"/>
          <w:color w:val="000000"/>
          <w:sz w:val="20"/>
          <w:szCs w:val="20"/>
        </w:rPr>
        <w:t>criteria</w:t>
      </w:r>
      <w:r w:rsidRPr="00EF5515">
        <w:rPr>
          <w:rFonts w:asciiTheme="majorHAnsi" w:eastAsia="Times New Roman" w:hAnsiTheme="majorHAnsi" w:cs="Times New Roman"/>
          <w:color w:val="000000"/>
          <w:spacing w:val="-6"/>
          <w:sz w:val="20"/>
          <w:szCs w:val="20"/>
        </w:rPr>
        <w:t xml:space="preserve"> </w:t>
      </w:r>
      <w:r w:rsidRPr="00EF5515">
        <w:rPr>
          <w:rFonts w:asciiTheme="majorHAnsi" w:eastAsia="Times New Roman" w:hAnsiTheme="majorHAnsi" w:cs="Times New Roman"/>
          <w:color w:val="000000"/>
          <w:spacing w:val="-1"/>
          <w:sz w:val="20"/>
          <w:szCs w:val="20"/>
        </w:rPr>
        <w:t>for</w:t>
      </w:r>
      <w:r w:rsidRPr="00EF5515">
        <w:rPr>
          <w:rFonts w:asciiTheme="majorHAnsi" w:eastAsia="Times New Roman" w:hAnsiTheme="majorHAnsi" w:cs="Times New Roman"/>
          <w:color w:val="000000"/>
          <w:spacing w:val="-6"/>
          <w:sz w:val="20"/>
          <w:szCs w:val="20"/>
        </w:rPr>
        <w:t xml:space="preserve"> </w:t>
      </w:r>
      <w:r w:rsidRPr="00EF5515">
        <w:rPr>
          <w:rFonts w:asciiTheme="majorHAnsi" w:eastAsia="Times New Roman" w:hAnsiTheme="majorHAnsi" w:cs="Times New Roman"/>
          <w:color w:val="000000"/>
          <w:sz w:val="20"/>
          <w:szCs w:val="20"/>
        </w:rPr>
        <w:t>program</w:t>
      </w:r>
      <w:r w:rsidRPr="00EF5515">
        <w:rPr>
          <w:rFonts w:asciiTheme="majorHAnsi" w:eastAsia="Times New Roman" w:hAnsiTheme="majorHAnsi" w:cs="Times New Roman"/>
          <w:color w:val="000000"/>
          <w:spacing w:val="-7"/>
          <w:sz w:val="20"/>
          <w:szCs w:val="20"/>
        </w:rPr>
        <w:t xml:space="preserve"> </w:t>
      </w:r>
      <w:r w:rsidRPr="00EF5515">
        <w:rPr>
          <w:rFonts w:asciiTheme="majorHAnsi" w:eastAsia="Times New Roman" w:hAnsiTheme="majorHAnsi" w:cs="Times New Roman"/>
          <w:color w:val="000000"/>
          <w:sz w:val="20"/>
          <w:szCs w:val="20"/>
        </w:rPr>
        <w:t>completion</w:t>
      </w:r>
      <w:r w:rsidRPr="00EF5515">
        <w:rPr>
          <w:rFonts w:asciiTheme="majorHAnsi" w:eastAsia="Times New Roman" w:hAnsiTheme="majorHAnsi" w:cs="Times New Roman"/>
          <w:color w:val="000000"/>
          <w:spacing w:val="-7"/>
          <w:sz w:val="20"/>
          <w:szCs w:val="20"/>
        </w:rPr>
        <w:t xml:space="preserve"> </w:t>
      </w:r>
      <w:r w:rsidRPr="00EF5515">
        <w:rPr>
          <w:rFonts w:asciiTheme="majorHAnsi" w:eastAsia="Times New Roman" w:hAnsiTheme="majorHAnsi" w:cs="Times New Roman"/>
          <w:color w:val="000000"/>
          <w:sz w:val="20"/>
          <w:szCs w:val="20"/>
        </w:rPr>
        <w:t>is</w:t>
      </w:r>
      <w:r w:rsidRPr="00EF5515">
        <w:rPr>
          <w:rFonts w:asciiTheme="majorHAnsi" w:eastAsia="Times New Roman" w:hAnsiTheme="majorHAnsi" w:cs="Times New Roman"/>
          <w:color w:val="000000"/>
          <w:spacing w:val="-7"/>
          <w:sz w:val="20"/>
          <w:szCs w:val="20"/>
        </w:rPr>
        <w:t xml:space="preserve"> </w:t>
      </w:r>
      <w:r w:rsidRPr="00EF5515">
        <w:rPr>
          <w:rFonts w:asciiTheme="majorHAnsi" w:eastAsia="Times New Roman" w:hAnsiTheme="majorHAnsi" w:cs="Times New Roman"/>
          <w:color w:val="000000"/>
          <w:sz w:val="20"/>
          <w:szCs w:val="20"/>
        </w:rPr>
        <w:t>determined</w:t>
      </w:r>
      <w:r w:rsidRPr="00EF5515">
        <w:rPr>
          <w:rFonts w:asciiTheme="majorHAnsi" w:eastAsia="Times New Roman" w:hAnsiTheme="majorHAnsi" w:cs="Times New Roman"/>
          <w:color w:val="000000"/>
          <w:spacing w:val="-5"/>
          <w:sz w:val="20"/>
          <w:szCs w:val="20"/>
        </w:rPr>
        <w:t xml:space="preserve"> </w:t>
      </w:r>
      <w:r w:rsidRPr="00EF5515">
        <w:rPr>
          <w:rFonts w:asciiTheme="majorHAnsi" w:eastAsia="Times New Roman" w:hAnsiTheme="majorHAnsi" w:cs="Times New Roman"/>
          <w:color w:val="000000"/>
          <w:spacing w:val="1"/>
          <w:sz w:val="20"/>
          <w:szCs w:val="20"/>
        </w:rPr>
        <w:t>by</w:t>
      </w:r>
      <w:r w:rsidRPr="00EF5515">
        <w:rPr>
          <w:rFonts w:asciiTheme="majorHAnsi" w:eastAsia="Times New Roman" w:hAnsiTheme="majorHAnsi" w:cs="Times New Roman"/>
          <w:color w:val="000000"/>
          <w:spacing w:val="-9"/>
          <w:sz w:val="20"/>
          <w:szCs w:val="20"/>
        </w:rPr>
        <w:t xml:space="preserve"> </w:t>
      </w:r>
      <w:r w:rsidRPr="00EF5515">
        <w:rPr>
          <w:rFonts w:asciiTheme="majorHAnsi" w:eastAsia="Times New Roman" w:hAnsiTheme="majorHAnsi" w:cs="Times New Roman"/>
          <w:color w:val="000000"/>
          <w:sz w:val="20"/>
          <w:szCs w:val="20"/>
        </w:rPr>
        <w:t>each</w:t>
      </w:r>
      <w:r w:rsidRPr="00EF5515">
        <w:rPr>
          <w:rFonts w:asciiTheme="majorHAnsi" w:eastAsia="Times New Roman" w:hAnsiTheme="majorHAnsi" w:cs="Times New Roman"/>
          <w:color w:val="000000"/>
          <w:spacing w:val="-7"/>
          <w:sz w:val="20"/>
          <w:szCs w:val="20"/>
        </w:rPr>
        <w:t xml:space="preserve"> </w:t>
      </w:r>
      <w:r w:rsidRPr="00EF5515">
        <w:rPr>
          <w:rFonts w:asciiTheme="majorHAnsi" w:eastAsia="Times New Roman" w:hAnsiTheme="majorHAnsi" w:cs="Times New Roman"/>
          <w:color w:val="000000"/>
          <w:sz w:val="20"/>
          <w:szCs w:val="20"/>
        </w:rPr>
        <w:t>department</w:t>
      </w:r>
      <w:r w:rsidRPr="00EF5515">
        <w:rPr>
          <w:rFonts w:asciiTheme="majorHAnsi" w:eastAsia="Times New Roman" w:hAnsiTheme="majorHAnsi" w:cs="Times New Roman"/>
          <w:color w:val="000000"/>
          <w:spacing w:val="-6"/>
          <w:sz w:val="20"/>
          <w:szCs w:val="20"/>
        </w:rPr>
        <w:t xml:space="preserve"> </w:t>
      </w:r>
      <w:r w:rsidRPr="00EF5515">
        <w:rPr>
          <w:rFonts w:asciiTheme="majorHAnsi" w:eastAsia="Times New Roman" w:hAnsiTheme="majorHAnsi" w:cs="Times New Roman"/>
          <w:color w:val="000000"/>
          <w:sz w:val="20"/>
          <w:szCs w:val="20"/>
        </w:rPr>
        <w:t>and</w:t>
      </w:r>
      <w:r w:rsidRPr="00EF5515">
        <w:rPr>
          <w:rFonts w:asciiTheme="majorHAnsi" w:eastAsia="Times New Roman" w:hAnsiTheme="majorHAnsi" w:cs="Times New Roman"/>
          <w:color w:val="000000"/>
          <w:spacing w:val="-5"/>
          <w:sz w:val="20"/>
          <w:szCs w:val="20"/>
        </w:rPr>
        <w:t xml:space="preserve"> </w:t>
      </w:r>
      <w:r w:rsidRPr="00EF5515">
        <w:rPr>
          <w:rFonts w:asciiTheme="majorHAnsi" w:eastAsia="Times New Roman" w:hAnsiTheme="majorHAnsi" w:cs="Times New Roman"/>
          <w:color w:val="000000"/>
          <w:sz w:val="20"/>
          <w:szCs w:val="20"/>
        </w:rPr>
        <w:t>subject</w:t>
      </w:r>
      <w:r w:rsidRPr="00EF5515">
        <w:rPr>
          <w:rFonts w:asciiTheme="majorHAnsi" w:eastAsia="Times New Roman" w:hAnsiTheme="majorHAnsi" w:cs="Times New Roman"/>
          <w:color w:val="000000"/>
          <w:spacing w:val="-7"/>
          <w:sz w:val="20"/>
          <w:szCs w:val="20"/>
        </w:rPr>
        <w:t xml:space="preserve"> </w:t>
      </w:r>
      <w:r w:rsidRPr="00EF5515">
        <w:rPr>
          <w:rFonts w:asciiTheme="majorHAnsi" w:eastAsia="Times New Roman" w:hAnsiTheme="majorHAnsi" w:cs="Times New Roman"/>
          <w:color w:val="000000"/>
          <w:sz w:val="20"/>
          <w:szCs w:val="20"/>
        </w:rPr>
        <w:t>to</w:t>
      </w:r>
      <w:r w:rsidRPr="00EF5515">
        <w:rPr>
          <w:rFonts w:asciiTheme="majorHAnsi" w:eastAsia="Times New Roman" w:hAnsiTheme="majorHAnsi" w:cs="Times New Roman"/>
          <w:color w:val="000000"/>
          <w:spacing w:val="-5"/>
          <w:sz w:val="20"/>
          <w:szCs w:val="20"/>
        </w:rPr>
        <w:t xml:space="preserve"> </w:t>
      </w:r>
      <w:r w:rsidRPr="00EF5515">
        <w:rPr>
          <w:rFonts w:asciiTheme="majorHAnsi" w:eastAsia="Times New Roman" w:hAnsiTheme="majorHAnsi" w:cs="Times New Roman"/>
          <w:color w:val="000000"/>
          <w:spacing w:val="-1"/>
          <w:sz w:val="20"/>
          <w:szCs w:val="20"/>
        </w:rPr>
        <w:t>grievance</w:t>
      </w:r>
      <w:r w:rsidRPr="00EF5515">
        <w:rPr>
          <w:rFonts w:asciiTheme="majorHAnsi" w:eastAsia="Times New Roman" w:hAnsiTheme="majorHAnsi" w:cs="Times New Roman"/>
          <w:color w:val="000000"/>
          <w:spacing w:val="46"/>
          <w:w w:val="99"/>
          <w:sz w:val="20"/>
          <w:szCs w:val="20"/>
        </w:rPr>
        <w:t xml:space="preserve"> </w:t>
      </w:r>
      <w:r w:rsidRPr="00EF5515">
        <w:rPr>
          <w:rFonts w:asciiTheme="majorHAnsi" w:eastAsia="Times New Roman" w:hAnsiTheme="majorHAnsi" w:cs="Times New Roman"/>
          <w:color w:val="000000"/>
          <w:sz w:val="20"/>
          <w:szCs w:val="20"/>
        </w:rPr>
        <w:t>process.</w:t>
      </w:r>
    </w:p>
    <w:p w14:paraId="4D3F9030" w14:textId="77777777" w:rsidR="00752270" w:rsidRPr="00EF5515" w:rsidRDefault="00752270" w:rsidP="00ED3EFF">
      <w:pPr>
        <w:widowControl w:val="0"/>
        <w:numPr>
          <w:ilvl w:val="1"/>
          <w:numId w:val="15"/>
        </w:numPr>
        <w:tabs>
          <w:tab w:val="left" w:pos="1863"/>
        </w:tabs>
        <w:kinsoku w:val="0"/>
        <w:overflowPunct w:val="0"/>
        <w:autoSpaceDE w:val="0"/>
        <w:autoSpaceDN w:val="0"/>
        <w:adjustRightInd w:val="0"/>
        <w:spacing w:after="0" w:line="240" w:lineRule="auto"/>
        <w:ind w:right="124" w:firstLine="720"/>
        <w:rPr>
          <w:rFonts w:asciiTheme="majorHAnsi" w:eastAsia="Times New Roman" w:hAnsiTheme="majorHAnsi" w:cs="Times New Roman"/>
          <w:color w:val="000000"/>
          <w:sz w:val="20"/>
          <w:szCs w:val="20"/>
        </w:rPr>
      </w:pPr>
      <w:r w:rsidRPr="00EF5515">
        <w:rPr>
          <w:rFonts w:asciiTheme="majorHAnsi" w:eastAsia="Times New Roman" w:hAnsiTheme="majorHAnsi" w:cs="Times New Roman"/>
          <w:b/>
          <w:bCs/>
          <w:sz w:val="20"/>
          <w:szCs w:val="20"/>
        </w:rPr>
        <w:t>WVU</w:t>
      </w:r>
      <w:r w:rsidRPr="00EF5515">
        <w:rPr>
          <w:rFonts w:asciiTheme="majorHAnsi" w:eastAsia="Times New Roman" w:hAnsiTheme="majorHAnsi" w:cs="Times New Roman"/>
          <w:b/>
          <w:bCs/>
          <w:spacing w:val="-7"/>
          <w:sz w:val="20"/>
          <w:szCs w:val="20"/>
        </w:rPr>
        <w:t xml:space="preserve"> </w:t>
      </w:r>
      <w:r w:rsidRPr="00EF5515">
        <w:rPr>
          <w:rFonts w:asciiTheme="majorHAnsi" w:eastAsia="Times New Roman" w:hAnsiTheme="majorHAnsi" w:cs="Times New Roman"/>
          <w:b/>
          <w:bCs/>
          <w:sz w:val="20"/>
          <w:szCs w:val="20"/>
        </w:rPr>
        <w:t>Faculty</w:t>
      </w:r>
      <w:r w:rsidRPr="00EF5515">
        <w:rPr>
          <w:rFonts w:asciiTheme="majorHAnsi" w:eastAsia="Times New Roman" w:hAnsiTheme="majorHAnsi" w:cs="Times New Roman"/>
          <w:b/>
          <w:bCs/>
          <w:spacing w:val="-5"/>
          <w:sz w:val="20"/>
          <w:szCs w:val="20"/>
        </w:rPr>
        <w:t xml:space="preserve"> </w:t>
      </w:r>
      <w:r w:rsidRPr="00EF5515">
        <w:rPr>
          <w:rFonts w:asciiTheme="majorHAnsi" w:eastAsia="Times New Roman" w:hAnsiTheme="majorHAnsi" w:cs="Times New Roman"/>
          <w:b/>
          <w:bCs/>
          <w:sz w:val="20"/>
          <w:szCs w:val="20"/>
        </w:rPr>
        <w:t>and</w:t>
      </w:r>
      <w:r w:rsidRPr="00EF5515">
        <w:rPr>
          <w:rFonts w:asciiTheme="majorHAnsi" w:eastAsia="Times New Roman" w:hAnsiTheme="majorHAnsi" w:cs="Times New Roman"/>
          <w:b/>
          <w:bCs/>
          <w:spacing w:val="-7"/>
          <w:sz w:val="20"/>
          <w:szCs w:val="20"/>
        </w:rPr>
        <w:t xml:space="preserve"> </w:t>
      </w:r>
      <w:r w:rsidRPr="00EF5515">
        <w:rPr>
          <w:rFonts w:asciiTheme="majorHAnsi" w:eastAsia="Times New Roman" w:hAnsiTheme="majorHAnsi" w:cs="Times New Roman"/>
          <w:b/>
          <w:bCs/>
          <w:spacing w:val="-1"/>
          <w:sz w:val="20"/>
          <w:szCs w:val="20"/>
        </w:rPr>
        <w:t>Staff</w:t>
      </w:r>
      <w:r w:rsidRPr="00EF5515">
        <w:rPr>
          <w:rFonts w:asciiTheme="majorHAnsi" w:eastAsia="Times New Roman" w:hAnsiTheme="majorHAnsi" w:cs="Times New Roman"/>
          <w:b/>
          <w:bCs/>
          <w:spacing w:val="-8"/>
          <w:sz w:val="20"/>
          <w:szCs w:val="20"/>
        </w:rPr>
        <w:t xml:space="preserve"> </w:t>
      </w:r>
      <w:r w:rsidRPr="00EF5515">
        <w:rPr>
          <w:rFonts w:asciiTheme="majorHAnsi" w:eastAsia="Times New Roman" w:hAnsiTheme="majorHAnsi" w:cs="Times New Roman"/>
          <w:b/>
          <w:bCs/>
          <w:sz w:val="20"/>
          <w:szCs w:val="20"/>
        </w:rPr>
        <w:t>Assistance</w:t>
      </w:r>
      <w:r w:rsidRPr="00EF5515">
        <w:rPr>
          <w:rFonts w:asciiTheme="majorHAnsi" w:eastAsia="Times New Roman" w:hAnsiTheme="majorHAnsi" w:cs="Times New Roman"/>
          <w:b/>
          <w:bCs/>
          <w:spacing w:val="-6"/>
          <w:sz w:val="20"/>
          <w:szCs w:val="20"/>
        </w:rPr>
        <w:t xml:space="preserve"> </w:t>
      </w:r>
      <w:r w:rsidRPr="00EF5515">
        <w:rPr>
          <w:rFonts w:asciiTheme="majorHAnsi" w:eastAsia="Times New Roman" w:hAnsiTheme="majorHAnsi" w:cs="Times New Roman"/>
          <w:b/>
          <w:bCs/>
          <w:spacing w:val="-1"/>
          <w:sz w:val="20"/>
          <w:szCs w:val="20"/>
        </w:rPr>
        <w:t xml:space="preserve">Program: </w:t>
      </w:r>
      <w:r w:rsidRPr="00EF5515">
        <w:rPr>
          <w:rFonts w:asciiTheme="majorHAnsi" w:eastAsia="Times New Roman" w:hAnsiTheme="majorHAnsi" w:cs="Times New Roman"/>
          <w:sz w:val="20"/>
          <w:szCs w:val="20"/>
        </w:rPr>
        <w:t>WVU</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Faculty</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pacing w:val="-1"/>
          <w:sz w:val="20"/>
          <w:szCs w:val="20"/>
        </w:rPr>
        <w:t>and</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Staff</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pacing w:val="-1"/>
          <w:sz w:val="20"/>
          <w:szCs w:val="20"/>
        </w:rPr>
        <w:t>Assistance</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Program</w:t>
      </w:r>
      <w:r w:rsidRPr="00EF5515">
        <w:rPr>
          <w:rFonts w:asciiTheme="majorHAnsi" w:eastAsia="Times New Roman" w:hAnsiTheme="majorHAnsi" w:cs="Times New Roman"/>
          <w:spacing w:val="54"/>
          <w:w w:val="99"/>
          <w:sz w:val="20"/>
          <w:szCs w:val="20"/>
        </w:rPr>
        <w:t xml:space="preserve"> </w:t>
      </w:r>
      <w:r w:rsidRPr="00EF5515">
        <w:rPr>
          <w:rFonts w:asciiTheme="majorHAnsi" w:eastAsia="Times New Roman" w:hAnsiTheme="majorHAnsi" w:cs="Times New Roman"/>
          <w:sz w:val="20"/>
          <w:szCs w:val="20"/>
        </w:rPr>
        <w:t>is</w:t>
      </w:r>
      <w:r w:rsidRPr="00EF5515">
        <w:rPr>
          <w:rFonts w:asciiTheme="majorHAnsi" w:eastAsia="Times New Roman" w:hAnsiTheme="majorHAnsi" w:cs="Times New Roman"/>
          <w:spacing w:val="-8"/>
          <w:sz w:val="20"/>
          <w:szCs w:val="20"/>
        </w:rPr>
        <w:t xml:space="preserve"> </w:t>
      </w:r>
      <w:r w:rsidRPr="00EF5515">
        <w:rPr>
          <w:rFonts w:asciiTheme="majorHAnsi" w:eastAsia="Times New Roman" w:hAnsiTheme="majorHAnsi" w:cs="Times New Roman"/>
          <w:sz w:val="20"/>
          <w:szCs w:val="20"/>
        </w:rPr>
        <w:t>available</w:t>
      </w:r>
      <w:r w:rsidRPr="00EF5515">
        <w:rPr>
          <w:rFonts w:asciiTheme="majorHAnsi" w:eastAsia="Times New Roman" w:hAnsiTheme="majorHAnsi" w:cs="Times New Roman"/>
          <w:spacing w:val="-4"/>
          <w:sz w:val="20"/>
          <w:szCs w:val="20"/>
        </w:rPr>
        <w:t xml:space="preserve"> </w:t>
      </w:r>
      <w:r w:rsidRPr="00EF5515">
        <w:rPr>
          <w:rFonts w:asciiTheme="majorHAnsi" w:eastAsia="Times New Roman" w:hAnsiTheme="majorHAnsi" w:cs="Times New Roman"/>
          <w:spacing w:val="-1"/>
          <w:sz w:val="20"/>
          <w:szCs w:val="20"/>
        </w:rPr>
        <w:t>for</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z w:val="20"/>
          <w:szCs w:val="20"/>
        </w:rPr>
        <w:t>WVU</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employees</w:t>
      </w:r>
      <w:r w:rsidRPr="00EF5515">
        <w:rPr>
          <w:rFonts w:asciiTheme="majorHAnsi" w:eastAsia="Times New Roman" w:hAnsiTheme="majorHAnsi" w:cs="Times New Roman"/>
          <w:spacing w:val="-8"/>
          <w:sz w:val="20"/>
          <w:szCs w:val="20"/>
        </w:rPr>
        <w:t xml:space="preserve"> </w:t>
      </w:r>
      <w:r w:rsidRPr="00EF5515">
        <w:rPr>
          <w:rFonts w:asciiTheme="majorHAnsi" w:eastAsia="Times New Roman" w:hAnsiTheme="majorHAnsi" w:cs="Times New Roman"/>
          <w:spacing w:val="-1"/>
          <w:sz w:val="20"/>
          <w:szCs w:val="20"/>
        </w:rPr>
        <w:t>and</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additional</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z w:val="20"/>
          <w:szCs w:val="20"/>
        </w:rPr>
        <w:t>information</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may</w:t>
      </w:r>
      <w:r w:rsidRPr="00EF5515">
        <w:rPr>
          <w:rFonts w:asciiTheme="majorHAnsi" w:eastAsia="Times New Roman" w:hAnsiTheme="majorHAnsi" w:cs="Times New Roman"/>
          <w:spacing w:val="-10"/>
          <w:sz w:val="20"/>
          <w:szCs w:val="20"/>
        </w:rPr>
        <w:t xml:space="preserve"> </w:t>
      </w:r>
      <w:r w:rsidRPr="00EF5515">
        <w:rPr>
          <w:rFonts w:asciiTheme="majorHAnsi" w:eastAsia="Times New Roman" w:hAnsiTheme="majorHAnsi" w:cs="Times New Roman"/>
          <w:sz w:val="20"/>
          <w:szCs w:val="20"/>
        </w:rPr>
        <w:t>be</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accessed</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at</w:t>
      </w:r>
      <w:r w:rsidRPr="00EF5515">
        <w:rPr>
          <w:rFonts w:asciiTheme="majorHAnsi" w:eastAsia="Times New Roman" w:hAnsiTheme="majorHAnsi" w:cs="Times New Roman"/>
          <w:spacing w:val="-2"/>
          <w:sz w:val="20"/>
          <w:szCs w:val="20"/>
        </w:rPr>
        <w:t xml:space="preserve"> </w:t>
      </w:r>
      <w:hyperlink r:id="rId13" w:history="1">
        <w:r w:rsidRPr="00EF5515">
          <w:rPr>
            <w:rFonts w:asciiTheme="majorHAnsi" w:eastAsia="Times New Roman" w:hAnsiTheme="majorHAnsi" w:cs="Times New Roman"/>
            <w:color w:val="000081"/>
            <w:spacing w:val="-1"/>
            <w:sz w:val="20"/>
            <w:szCs w:val="20"/>
          </w:rPr>
          <w:t>www.hsc.wvu.edu/fsap/</w:t>
        </w:r>
      </w:hyperlink>
    </w:p>
    <w:p w14:paraId="1A8B68FE" w14:textId="77777777" w:rsidR="00752270" w:rsidRPr="00EF5515" w:rsidRDefault="00752270" w:rsidP="00752270">
      <w:pPr>
        <w:widowControl w:val="0"/>
        <w:kinsoku w:val="0"/>
        <w:overflowPunct w:val="0"/>
        <w:autoSpaceDE w:val="0"/>
        <w:autoSpaceDN w:val="0"/>
        <w:adjustRightInd w:val="0"/>
        <w:spacing w:before="6" w:after="0" w:line="240" w:lineRule="auto"/>
        <w:rPr>
          <w:rFonts w:asciiTheme="majorHAnsi" w:eastAsia="Times New Roman" w:hAnsiTheme="majorHAnsi" w:cs="Times New Roman"/>
          <w:sz w:val="20"/>
          <w:szCs w:val="20"/>
        </w:rPr>
      </w:pPr>
    </w:p>
    <w:p w14:paraId="71478CCC" w14:textId="77777777" w:rsidR="00752270" w:rsidRPr="00EF5515" w:rsidRDefault="00752270" w:rsidP="0013772F">
      <w:pPr>
        <w:widowControl w:val="0"/>
        <w:numPr>
          <w:ilvl w:val="0"/>
          <w:numId w:val="16"/>
        </w:numPr>
        <w:tabs>
          <w:tab w:val="left" w:pos="841"/>
        </w:tabs>
        <w:kinsoku w:val="0"/>
        <w:overflowPunct w:val="0"/>
        <w:autoSpaceDE w:val="0"/>
        <w:autoSpaceDN w:val="0"/>
        <w:adjustRightInd w:val="0"/>
        <w:spacing w:after="0" w:line="240" w:lineRule="auto"/>
        <w:ind w:left="840"/>
        <w:rPr>
          <w:rFonts w:asciiTheme="majorHAnsi" w:eastAsia="Times New Roman" w:hAnsiTheme="majorHAnsi" w:cs="Times New Roman"/>
          <w:sz w:val="20"/>
          <w:szCs w:val="20"/>
        </w:rPr>
      </w:pPr>
      <w:r w:rsidRPr="00EF5515">
        <w:rPr>
          <w:rFonts w:asciiTheme="majorHAnsi" w:eastAsia="Times New Roman" w:hAnsiTheme="majorHAnsi" w:cs="Times New Roman"/>
          <w:b/>
          <w:bCs/>
          <w:sz w:val="20"/>
          <w:szCs w:val="20"/>
        </w:rPr>
        <w:t>Miscellaneous:</w:t>
      </w:r>
    </w:p>
    <w:p w14:paraId="60F1549C" w14:textId="77777777" w:rsidR="00752270" w:rsidRPr="00EF5515" w:rsidRDefault="00752270" w:rsidP="00752270">
      <w:pPr>
        <w:widowControl w:val="0"/>
        <w:kinsoku w:val="0"/>
        <w:overflowPunct w:val="0"/>
        <w:autoSpaceDE w:val="0"/>
        <w:autoSpaceDN w:val="0"/>
        <w:adjustRightInd w:val="0"/>
        <w:spacing w:before="37" w:after="0" w:line="466" w:lineRule="exact"/>
        <w:ind w:right="282"/>
        <w:rPr>
          <w:rFonts w:asciiTheme="majorHAnsi" w:eastAsia="Times New Roman" w:hAnsiTheme="majorHAnsi" w:cs="Times New Roman"/>
          <w:color w:val="000000"/>
          <w:sz w:val="20"/>
          <w:szCs w:val="20"/>
        </w:rPr>
      </w:pPr>
      <w:r w:rsidRPr="00EF5515">
        <w:rPr>
          <w:rFonts w:asciiTheme="majorHAnsi" w:eastAsia="Times New Roman" w:hAnsiTheme="majorHAnsi" w:cs="Times New Roman"/>
          <w:b/>
          <w:bCs/>
          <w:sz w:val="20"/>
          <w:szCs w:val="20"/>
        </w:rPr>
        <w:t>WVU</w:t>
      </w:r>
      <w:r w:rsidRPr="00EF5515">
        <w:rPr>
          <w:rFonts w:asciiTheme="majorHAnsi" w:eastAsia="Times New Roman" w:hAnsiTheme="majorHAnsi" w:cs="Times New Roman"/>
          <w:b/>
          <w:bCs/>
          <w:spacing w:val="-9"/>
          <w:sz w:val="20"/>
          <w:szCs w:val="20"/>
        </w:rPr>
        <w:t xml:space="preserve"> </w:t>
      </w:r>
      <w:r w:rsidRPr="00EF5515">
        <w:rPr>
          <w:rFonts w:asciiTheme="majorHAnsi" w:eastAsia="Times New Roman" w:hAnsiTheme="majorHAnsi" w:cs="Times New Roman"/>
          <w:b/>
          <w:bCs/>
          <w:sz w:val="20"/>
          <w:szCs w:val="20"/>
        </w:rPr>
        <w:t>Sexual</w:t>
      </w:r>
      <w:r w:rsidRPr="00EF5515">
        <w:rPr>
          <w:rFonts w:asciiTheme="majorHAnsi" w:eastAsia="Times New Roman" w:hAnsiTheme="majorHAnsi" w:cs="Times New Roman"/>
          <w:b/>
          <w:bCs/>
          <w:spacing w:val="-10"/>
          <w:sz w:val="20"/>
          <w:szCs w:val="20"/>
        </w:rPr>
        <w:t xml:space="preserve"> </w:t>
      </w:r>
      <w:r w:rsidRPr="00EF5515">
        <w:rPr>
          <w:rFonts w:asciiTheme="majorHAnsi" w:eastAsia="Times New Roman" w:hAnsiTheme="majorHAnsi" w:cs="Times New Roman"/>
          <w:b/>
          <w:bCs/>
          <w:sz w:val="20"/>
          <w:szCs w:val="20"/>
        </w:rPr>
        <w:t>Harassment</w:t>
      </w:r>
      <w:r w:rsidRPr="00EF5515">
        <w:rPr>
          <w:rFonts w:asciiTheme="majorHAnsi" w:eastAsia="Times New Roman" w:hAnsiTheme="majorHAnsi" w:cs="Times New Roman"/>
          <w:b/>
          <w:bCs/>
          <w:spacing w:val="-8"/>
          <w:sz w:val="20"/>
          <w:szCs w:val="20"/>
        </w:rPr>
        <w:t xml:space="preserve"> </w:t>
      </w:r>
      <w:r w:rsidRPr="00EF5515">
        <w:rPr>
          <w:rFonts w:asciiTheme="majorHAnsi" w:eastAsia="Times New Roman" w:hAnsiTheme="majorHAnsi" w:cs="Times New Roman"/>
          <w:b/>
          <w:bCs/>
          <w:sz w:val="20"/>
          <w:szCs w:val="20"/>
        </w:rPr>
        <w:t>Policy:</w:t>
      </w:r>
      <w:r w:rsidRPr="00EF5515">
        <w:rPr>
          <w:rFonts w:asciiTheme="majorHAnsi" w:eastAsia="Times New Roman" w:hAnsiTheme="majorHAnsi" w:cs="Times New Roman"/>
          <w:b/>
          <w:bCs/>
          <w:spacing w:val="-6"/>
          <w:sz w:val="20"/>
          <w:szCs w:val="20"/>
        </w:rPr>
        <w:t xml:space="preserve"> </w:t>
      </w:r>
      <w:r w:rsidRPr="00EF5515">
        <w:rPr>
          <w:rFonts w:asciiTheme="majorHAnsi" w:eastAsia="Times New Roman" w:hAnsiTheme="majorHAnsi" w:cs="Times New Roman"/>
          <w:spacing w:val="-1"/>
          <w:sz w:val="20"/>
          <w:szCs w:val="20"/>
        </w:rPr>
        <w:t>Information</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z w:val="20"/>
          <w:szCs w:val="20"/>
        </w:rPr>
        <w:t>may</w:t>
      </w:r>
      <w:r w:rsidRPr="00EF5515">
        <w:rPr>
          <w:rFonts w:asciiTheme="majorHAnsi" w:eastAsia="Times New Roman" w:hAnsiTheme="majorHAnsi" w:cs="Times New Roman"/>
          <w:spacing w:val="-12"/>
          <w:sz w:val="20"/>
          <w:szCs w:val="20"/>
        </w:rPr>
        <w:t xml:space="preserve"> </w:t>
      </w:r>
      <w:r w:rsidRPr="00EF5515">
        <w:rPr>
          <w:rFonts w:asciiTheme="majorHAnsi" w:eastAsia="Times New Roman" w:hAnsiTheme="majorHAnsi" w:cs="Times New Roman"/>
          <w:sz w:val="20"/>
          <w:szCs w:val="20"/>
        </w:rPr>
        <w:t>be</w:t>
      </w:r>
      <w:r w:rsidRPr="00EF5515">
        <w:rPr>
          <w:rFonts w:asciiTheme="majorHAnsi" w:eastAsia="Times New Roman" w:hAnsiTheme="majorHAnsi" w:cs="Times New Roman"/>
          <w:spacing w:val="-9"/>
          <w:sz w:val="20"/>
          <w:szCs w:val="20"/>
        </w:rPr>
        <w:t xml:space="preserve"> </w:t>
      </w:r>
      <w:r w:rsidRPr="00EF5515">
        <w:rPr>
          <w:rFonts w:asciiTheme="majorHAnsi" w:eastAsia="Times New Roman" w:hAnsiTheme="majorHAnsi" w:cs="Times New Roman"/>
          <w:sz w:val="20"/>
          <w:szCs w:val="20"/>
        </w:rPr>
        <w:t>accessed</w:t>
      </w:r>
      <w:r w:rsidRPr="00EF5515">
        <w:rPr>
          <w:rFonts w:asciiTheme="majorHAnsi" w:eastAsia="Times New Roman" w:hAnsiTheme="majorHAnsi" w:cs="Times New Roman"/>
          <w:spacing w:val="-8"/>
          <w:sz w:val="20"/>
          <w:szCs w:val="20"/>
        </w:rPr>
        <w:t xml:space="preserve"> </w:t>
      </w:r>
      <w:r w:rsidRPr="00EF5515">
        <w:rPr>
          <w:rFonts w:asciiTheme="majorHAnsi" w:eastAsia="Times New Roman" w:hAnsiTheme="majorHAnsi" w:cs="Times New Roman"/>
          <w:sz w:val="20"/>
          <w:szCs w:val="20"/>
        </w:rPr>
        <w:t>at</w:t>
      </w:r>
      <w:r w:rsidRPr="00EF5515">
        <w:rPr>
          <w:rFonts w:asciiTheme="majorHAnsi" w:eastAsia="Times New Roman" w:hAnsiTheme="majorHAnsi" w:cs="Times New Roman"/>
          <w:spacing w:val="-4"/>
          <w:sz w:val="20"/>
          <w:szCs w:val="20"/>
        </w:rPr>
        <w:t xml:space="preserve"> </w:t>
      </w:r>
      <w:hyperlink r:id="rId14" w:history="1">
        <w:r w:rsidRPr="00EF5515">
          <w:rPr>
            <w:rFonts w:asciiTheme="majorHAnsi" w:eastAsia="Times New Roman" w:hAnsiTheme="majorHAnsi" w:cs="Times New Roman"/>
            <w:color w:val="0000FF"/>
            <w:sz w:val="20"/>
            <w:szCs w:val="20"/>
          </w:rPr>
          <w:t>www.wvu.edu/~socjust/sexual.htm</w:t>
        </w:r>
        <w:r w:rsidRPr="00EF5515">
          <w:rPr>
            <w:rFonts w:asciiTheme="majorHAnsi" w:eastAsia="Times New Roman" w:hAnsiTheme="majorHAnsi" w:cs="Times New Roman"/>
            <w:b/>
            <w:bCs/>
            <w:color w:val="000000"/>
            <w:sz w:val="20"/>
            <w:szCs w:val="20"/>
          </w:rPr>
          <w:t>.</w:t>
        </w:r>
      </w:hyperlink>
      <w:r w:rsidRPr="00EF5515">
        <w:rPr>
          <w:rFonts w:asciiTheme="majorHAnsi" w:eastAsia="Times New Roman" w:hAnsiTheme="majorHAnsi" w:cs="Times New Roman"/>
          <w:b/>
          <w:bCs/>
          <w:color w:val="000000"/>
          <w:spacing w:val="32"/>
          <w:w w:val="99"/>
          <w:sz w:val="20"/>
          <w:szCs w:val="20"/>
        </w:rPr>
        <w:t xml:space="preserve"> </w:t>
      </w:r>
      <w:r w:rsidRPr="00EF5515">
        <w:rPr>
          <w:rFonts w:asciiTheme="majorHAnsi" w:eastAsia="Times New Roman" w:hAnsiTheme="majorHAnsi" w:cs="Times New Roman"/>
          <w:b/>
          <w:bCs/>
          <w:color w:val="000000"/>
          <w:sz w:val="20"/>
          <w:szCs w:val="20"/>
        </w:rPr>
        <w:t>Grievances:</w:t>
      </w:r>
    </w:p>
    <w:p w14:paraId="2547D118" w14:textId="77777777" w:rsidR="00752270" w:rsidRPr="00EF5515" w:rsidRDefault="00752270" w:rsidP="00752270">
      <w:pPr>
        <w:widowControl w:val="0"/>
        <w:kinsoku w:val="0"/>
        <w:overflowPunct w:val="0"/>
        <w:autoSpaceDE w:val="0"/>
        <w:autoSpaceDN w:val="0"/>
        <w:adjustRightInd w:val="0"/>
        <w:spacing w:after="0" w:line="176" w:lineRule="exact"/>
        <w:rPr>
          <w:rFonts w:asciiTheme="majorHAnsi" w:eastAsia="Times New Roman" w:hAnsiTheme="majorHAnsi" w:cs="Times New Roman"/>
          <w:color w:val="000000"/>
          <w:sz w:val="20"/>
          <w:szCs w:val="20"/>
        </w:rPr>
      </w:pPr>
      <w:r w:rsidRPr="00EF5515">
        <w:rPr>
          <w:rFonts w:asciiTheme="majorHAnsi" w:eastAsia="Times New Roman" w:hAnsiTheme="majorHAnsi" w:cs="Times New Roman"/>
          <w:spacing w:val="-1"/>
          <w:sz w:val="20"/>
          <w:szCs w:val="20"/>
        </w:rPr>
        <w:t>Information</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z w:val="20"/>
          <w:szCs w:val="20"/>
        </w:rPr>
        <w:t>may</w:t>
      </w:r>
      <w:r w:rsidRPr="00EF5515">
        <w:rPr>
          <w:rFonts w:asciiTheme="majorHAnsi" w:eastAsia="Times New Roman" w:hAnsiTheme="majorHAnsi" w:cs="Times New Roman"/>
          <w:spacing w:val="-11"/>
          <w:sz w:val="20"/>
          <w:szCs w:val="20"/>
        </w:rPr>
        <w:t xml:space="preserve"> </w:t>
      </w:r>
      <w:r w:rsidRPr="00EF5515">
        <w:rPr>
          <w:rFonts w:asciiTheme="majorHAnsi" w:eastAsia="Times New Roman" w:hAnsiTheme="majorHAnsi" w:cs="Times New Roman"/>
          <w:sz w:val="20"/>
          <w:szCs w:val="20"/>
        </w:rPr>
        <w:t>be</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z w:val="20"/>
          <w:szCs w:val="20"/>
        </w:rPr>
        <w:t>accessed</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z w:val="20"/>
          <w:szCs w:val="20"/>
        </w:rPr>
        <w:t>at</w:t>
      </w:r>
      <w:r w:rsidRPr="00EF5515">
        <w:rPr>
          <w:rFonts w:asciiTheme="majorHAnsi" w:eastAsia="Times New Roman" w:hAnsiTheme="majorHAnsi" w:cs="Times New Roman"/>
          <w:spacing w:val="-5"/>
          <w:sz w:val="20"/>
          <w:szCs w:val="20"/>
        </w:rPr>
        <w:t xml:space="preserve"> </w:t>
      </w:r>
      <w:hyperlink r:id="rId15" w:history="1">
        <w:r w:rsidRPr="00EF5515">
          <w:rPr>
            <w:rFonts w:asciiTheme="majorHAnsi" w:eastAsia="Times New Roman" w:hAnsiTheme="majorHAnsi" w:cs="Times New Roman"/>
            <w:color w:val="0000FF"/>
            <w:spacing w:val="-1"/>
            <w:sz w:val="20"/>
            <w:szCs w:val="20"/>
          </w:rPr>
          <w:t>http://pegboard.state.wv.us</w:t>
        </w:r>
      </w:hyperlink>
      <w:r w:rsidRPr="00EF5515">
        <w:rPr>
          <w:rFonts w:asciiTheme="majorHAnsi" w:eastAsia="Times New Roman" w:hAnsiTheme="majorHAnsi" w:cs="Times New Roman"/>
          <w:color w:val="0000FF"/>
          <w:spacing w:val="-4"/>
          <w:sz w:val="20"/>
          <w:szCs w:val="20"/>
        </w:rPr>
        <w:t xml:space="preserve"> </w:t>
      </w:r>
      <w:r w:rsidRPr="00EF5515">
        <w:rPr>
          <w:rFonts w:asciiTheme="majorHAnsi" w:eastAsia="Times New Roman" w:hAnsiTheme="majorHAnsi" w:cs="Times New Roman"/>
          <w:color w:val="000000"/>
          <w:spacing w:val="-1"/>
          <w:sz w:val="20"/>
          <w:szCs w:val="20"/>
        </w:rPr>
        <w:t>for</w:t>
      </w:r>
      <w:r w:rsidRPr="00EF5515">
        <w:rPr>
          <w:rFonts w:asciiTheme="majorHAnsi" w:eastAsia="Times New Roman" w:hAnsiTheme="majorHAnsi" w:cs="Times New Roman"/>
          <w:color w:val="000000"/>
          <w:spacing w:val="-7"/>
          <w:sz w:val="20"/>
          <w:szCs w:val="20"/>
        </w:rPr>
        <w:t xml:space="preserve"> </w:t>
      </w:r>
      <w:r w:rsidRPr="00EF5515">
        <w:rPr>
          <w:rFonts w:asciiTheme="majorHAnsi" w:eastAsia="Times New Roman" w:hAnsiTheme="majorHAnsi" w:cs="Times New Roman"/>
          <w:color w:val="000000"/>
          <w:spacing w:val="-1"/>
          <w:sz w:val="20"/>
          <w:szCs w:val="20"/>
        </w:rPr>
        <w:t>Human</w:t>
      </w:r>
      <w:r w:rsidRPr="00EF5515">
        <w:rPr>
          <w:rFonts w:asciiTheme="majorHAnsi" w:eastAsia="Times New Roman" w:hAnsiTheme="majorHAnsi" w:cs="Times New Roman"/>
          <w:color w:val="000000"/>
          <w:spacing w:val="-7"/>
          <w:sz w:val="20"/>
          <w:szCs w:val="20"/>
        </w:rPr>
        <w:t xml:space="preserve"> </w:t>
      </w:r>
      <w:r w:rsidRPr="00EF5515">
        <w:rPr>
          <w:rFonts w:asciiTheme="majorHAnsi" w:eastAsia="Times New Roman" w:hAnsiTheme="majorHAnsi" w:cs="Times New Roman"/>
          <w:color w:val="000000"/>
          <w:sz w:val="20"/>
          <w:szCs w:val="20"/>
        </w:rPr>
        <w:t>Resources</w:t>
      </w:r>
      <w:r w:rsidRPr="00EF5515">
        <w:rPr>
          <w:rFonts w:asciiTheme="majorHAnsi" w:eastAsia="Times New Roman" w:hAnsiTheme="majorHAnsi" w:cs="Times New Roman"/>
          <w:color w:val="000000"/>
          <w:spacing w:val="-8"/>
          <w:sz w:val="20"/>
          <w:szCs w:val="20"/>
        </w:rPr>
        <w:t xml:space="preserve"> </w:t>
      </w:r>
      <w:r w:rsidRPr="00EF5515">
        <w:rPr>
          <w:rFonts w:asciiTheme="majorHAnsi" w:eastAsia="Times New Roman" w:hAnsiTheme="majorHAnsi" w:cs="Times New Roman"/>
          <w:color w:val="000000"/>
          <w:sz w:val="20"/>
          <w:szCs w:val="20"/>
        </w:rPr>
        <w:t>issues.</w:t>
      </w:r>
      <w:r w:rsidRPr="00EF5515">
        <w:rPr>
          <w:rFonts w:asciiTheme="majorHAnsi" w:eastAsia="Times New Roman" w:hAnsiTheme="majorHAnsi" w:cs="Times New Roman"/>
          <w:color w:val="000000"/>
          <w:spacing w:val="-7"/>
          <w:sz w:val="20"/>
          <w:szCs w:val="20"/>
        </w:rPr>
        <w:t xml:space="preserve"> </w:t>
      </w:r>
      <w:r w:rsidRPr="00EF5515">
        <w:rPr>
          <w:rFonts w:asciiTheme="majorHAnsi" w:eastAsia="Times New Roman" w:hAnsiTheme="majorHAnsi" w:cs="Times New Roman"/>
          <w:color w:val="000000"/>
          <w:spacing w:val="-1"/>
          <w:sz w:val="20"/>
          <w:szCs w:val="20"/>
        </w:rPr>
        <w:t>Grievance</w:t>
      </w:r>
    </w:p>
    <w:p w14:paraId="4F2D5930" w14:textId="77777777" w:rsidR="00752270" w:rsidRPr="00EF5515" w:rsidRDefault="00752270" w:rsidP="00752270">
      <w:pPr>
        <w:widowControl w:val="0"/>
        <w:kinsoku w:val="0"/>
        <w:overflowPunct w:val="0"/>
        <w:autoSpaceDE w:val="0"/>
        <w:autoSpaceDN w:val="0"/>
        <w:adjustRightInd w:val="0"/>
        <w:spacing w:after="0" w:line="240" w:lineRule="auto"/>
        <w:rPr>
          <w:rFonts w:asciiTheme="majorHAnsi" w:eastAsia="Times New Roman" w:hAnsiTheme="majorHAnsi" w:cs="Times New Roman"/>
          <w:color w:val="000000"/>
          <w:sz w:val="20"/>
          <w:szCs w:val="20"/>
        </w:rPr>
      </w:pPr>
      <w:r w:rsidRPr="00EF5515">
        <w:rPr>
          <w:rFonts w:asciiTheme="majorHAnsi" w:eastAsia="Times New Roman" w:hAnsiTheme="majorHAnsi" w:cs="Times New Roman"/>
          <w:sz w:val="20"/>
          <w:szCs w:val="20"/>
        </w:rPr>
        <w:t>procedure</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pacing w:val="-1"/>
          <w:sz w:val="20"/>
          <w:szCs w:val="20"/>
        </w:rPr>
        <w:t>and</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pacing w:val="-1"/>
          <w:sz w:val="20"/>
          <w:szCs w:val="20"/>
        </w:rPr>
        <w:t>due</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pacing w:val="-1"/>
          <w:sz w:val="20"/>
          <w:szCs w:val="20"/>
        </w:rPr>
        <w:t>process</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pacing w:val="-1"/>
          <w:sz w:val="20"/>
          <w:szCs w:val="20"/>
        </w:rPr>
        <w:t>for</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pacing w:val="-1"/>
          <w:sz w:val="20"/>
          <w:szCs w:val="20"/>
        </w:rPr>
        <w:t>Academic</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issues</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pacing w:val="-1"/>
          <w:sz w:val="20"/>
          <w:szCs w:val="20"/>
        </w:rPr>
        <w:t>may</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z w:val="20"/>
          <w:szCs w:val="20"/>
        </w:rPr>
        <w:t>be</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pacing w:val="-1"/>
          <w:sz w:val="20"/>
          <w:szCs w:val="20"/>
        </w:rPr>
        <w:t>accessed</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at</w:t>
      </w:r>
      <w:r w:rsidRPr="00EF5515">
        <w:rPr>
          <w:rFonts w:asciiTheme="majorHAnsi" w:eastAsia="Times New Roman" w:hAnsiTheme="majorHAnsi" w:cs="Times New Roman"/>
          <w:spacing w:val="2"/>
          <w:sz w:val="20"/>
          <w:szCs w:val="20"/>
        </w:rPr>
        <w:t xml:space="preserve"> </w:t>
      </w:r>
      <w:hyperlink r:id="rId16" w:history="1">
        <w:r w:rsidRPr="00EF5515">
          <w:rPr>
            <w:rFonts w:asciiTheme="majorHAnsi" w:eastAsia="Times New Roman" w:hAnsiTheme="majorHAnsi" w:cs="Times New Roman"/>
            <w:color w:val="000081"/>
            <w:sz w:val="20"/>
            <w:szCs w:val="20"/>
          </w:rPr>
          <w:t>www.hsc.wvu.edu/som/gme</w:t>
        </w:r>
        <w:r w:rsidRPr="00EF5515">
          <w:rPr>
            <w:rFonts w:asciiTheme="majorHAnsi" w:eastAsia="Times New Roman" w:hAnsiTheme="majorHAnsi" w:cs="Times New Roman"/>
            <w:b/>
            <w:bCs/>
            <w:color w:val="000000"/>
            <w:sz w:val="20"/>
            <w:szCs w:val="20"/>
          </w:rPr>
          <w:t>.</w:t>
        </w:r>
      </w:hyperlink>
    </w:p>
    <w:p w14:paraId="19C36D9E" w14:textId="77777777" w:rsidR="00752270" w:rsidRPr="00EF5515" w:rsidRDefault="00752270" w:rsidP="00752270">
      <w:pPr>
        <w:widowControl w:val="0"/>
        <w:kinsoku w:val="0"/>
        <w:overflowPunct w:val="0"/>
        <w:autoSpaceDE w:val="0"/>
        <w:autoSpaceDN w:val="0"/>
        <w:adjustRightInd w:val="0"/>
        <w:spacing w:before="3" w:after="0" w:line="240" w:lineRule="auto"/>
        <w:rPr>
          <w:rFonts w:asciiTheme="majorHAnsi" w:eastAsia="Times New Roman" w:hAnsiTheme="majorHAnsi" w:cs="Times New Roman"/>
          <w:b/>
          <w:bCs/>
          <w:sz w:val="20"/>
          <w:szCs w:val="20"/>
        </w:rPr>
      </w:pPr>
    </w:p>
    <w:p w14:paraId="7950FE71" w14:textId="77777777" w:rsidR="00752270" w:rsidRPr="00EF5515" w:rsidRDefault="00752270" w:rsidP="00752270">
      <w:pPr>
        <w:widowControl w:val="0"/>
        <w:kinsoku w:val="0"/>
        <w:overflowPunct w:val="0"/>
        <w:autoSpaceDE w:val="0"/>
        <w:autoSpaceDN w:val="0"/>
        <w:adjustRightInd w:val="0"/>
        <w:spacing w:after="0" w:line="228" w:lineRule="exact"/>
        <w:rPr>
          <w:rFonts w:asciiTheme="majorHAnsi" w:eastAsia="Times New Roman" w:hAnsiTheme="majorHAnsi" w:cs="Times New Roman"/>
          <w:sz w:val="20"/>
          <w:szCs w:val="20"/>
        </w:rPr>
      </w:pPr>
      <w:r w:rsidRPr="00EF5515">
        <w:rPr>
          <w:rFonts w:asciiTheme="majorHAnsi" w:eastAsia="Times New Roman" w:hAnsiTheme="majorHAnsi" w:cs="Times New Roman"/>
          <w:b/>
          <w:bCs/>
          <w:sz w:val="20"/>
          <w:szCs w:val="20"/>
        </w:rPr>
        <w:t>Other</w:t>
      </w:r>
      <w:r w:rsidRPr="00EF5515">
        <w:rPr>
          <w:rFonts w:asciiTheme="majorHAnsi" w:eastAsia="Times New Roman" w:hAnsiTheme="majorHAnsi" w:cs="Times New Roman"/>
          <w:b/>
          <w:bCs/>
          <w:spacing w:val="-13"/>
          <w:sz w:val="20"/>
          <w:szCs w:val="20"/>
        </w:rPr>
        <w:t xml:space="preserve"> </w:t>
      </w:r>
      <w:r w:rsidRPr="00EF5515">
        <w:rPr>
          <w:rFonts w:asciiTheme="majorHAnsi" w:eastAsia="Times New Roman" w:hAnsiTheme="majorHAnsi" w:cs="Times New Roman"/>
          <w:b/>
          <w:bCs/>
          <w:sz w:val="20"/>
          <w:szCs w:val="20"/>
        </w:rPr>
        <w:t>policies:</w:t>
      </w:r>
    </w:p>
    <w:p w14:paraId="333E3029" w14:textId="77777777" w:rsidR="00752270" w:rsidRPr="00EF5515" w:rsidRDefault="00752270" w:rsidP="00752270">
      <w:pPr>
        <w:widowControl w:val="0"/>
        <w:kinsoku w:val="0"/>
        <w:overflowPunct w:val="0"/>
        <w:autoSpaceDE w:val="0"/>
        <w:autoSpaceDN w:val="0"/>
        <w:adjustRightInd w:val="0"/>
        <w:spacing w:after="0" w:line="240" w:lineRule="auto"/>
        <w:ind w:right="124"/>
        <w:rPr>
          <w:rFonts w:asciiTheme="majorHAnsi" w:eastAsia="Times New Roman" w:hAnsiTheme="majorHAnsi" w:cs="Times New Roman"/>
          <w:color w:val="000000"/>
          <w:sz w:val="20"/>
          <w:szCs w:val="20"/>
        </w:rPr>
      </w:pPr>
      <w:r w:rsidRPr="00EF5515">
        <w:rPr>
          <w:rFonts w:asciiTheme="majorHAnsi" w:eastAsia="Times New Roman" w:hAnsiTheme="majorHAnsi" w:cs="Times New Roman"/>
          <w:spacing w:val="-1"/>
          <w:sz w:val="20"/>
          <w:szCs w:val="20"/>
        </w:rPr>
        <w:t>Information</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z w:val="20"/>
          <w:szCs w:val="20"/>
        </w:rPr>
        <w:t>on</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pacing w:val="1"/>
          <w:sz w:val="20"/>
          <w:szCs w:val="20"/>
        </w:rPr>
        <w:t>duty</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pacing w:val="-1"/>
          <w:sz w:val="20"/>
          <w:szCs w:val="20"/>
        </w:rPr>
        <w:t>hour</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policies</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pacing w:val="-1"/>
          <w:sz w:val="20"/>
          <w:szCs w:val="20"/>
        </w:rPr>
        <w:t>and</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procedures,</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policy</w:t>
      </w:r>
      <w:r w:rsidRPr="00EF5515">
        <w:rPr>
          <w:rFonts w:asciiTheme="majorHAnsi" w:eastAsia="Times New Roman" w:hAnsiTheme="majorHAnsi" w:cs="Times New Roman"/>
          <w:spacing w:val="-9"/>
          <w:sz w:val="20"/>
          <w:szCs w:val="20"/>
        </w:rPr>
        <w:t xml:space="preserve"> </w:t>
      </w:r>
      <w:r w:rsidRPr="00EF5515">
        <w:rPr>
          <w:rFonts w:asciiTheme="majorHAnsi" w:eastAsia="Times New Roman" w:hAnsiTheme="majorHAnsi" w:cs="Times New Roman"/>
          <w:sz w:val="20"/>
          <w:szCs w:val="20"/>
        </w:rPr>
        <w:t>on</w:t>
      </w:r>
      <w:r w:rsidRPr="00EF5515">
        <w:rPr>
          <w:rFonts w:asciiTheme="majorHAnsi" w:eastAsia="Times New Roman" w:hAnsiTheme="majorHAnsi" w:cs="Times New Roman"/>
          <w:spacing w:val="-3"/>
          <w:sz w:val="20"/>
          <w:szCs w:val="20"/>
        </w:rPr>
        <w:t xml:space="preserve"> </w:t>
      </w:r>
      <w:r w:rsidRPr="00EF5515">
        <w:rPr>
          <w:rFonts w:asciiTheme="majorHAnsi" w:eastAsia="Times New Roman" w:hAnsiTheme="majorHAnsi" w:cs="Times New Roman"/>
          <w:spacing w:val="-1"/>
          <w:sz w:val="20"/>
          <w:szCs w:val="20"/>
        </w:rPr>
        <w:t>moonlighting,</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policy</w:t>
      </w:r>
      <w:r w:rsidRPr="00EF5515">
        <w:rPr>
          <w:rFonts w:asciiTheme="majorHAnsi" w:eastAsia="Times New Roman" w:hAnsiTheme="majorHAnsi" w:cs="Times New Roman"/>
          <w:spacing w:val="-10"/>
          <w:sz w:val="20"/>
          <w:szCs w:val="20"/>
        </w:rPr>
        <w:t xml:space="preserve"> </w:t>
      </w:r>
      <w:r w:rsidRPr="00EF5515">
        <w:rPr>
          <w:rFonts w:asciiTheme="majorHAnsi" w:eastAsia="Times New Roman" w:hAnsiTheme="majorHAnsi" w:cs="Times New Roman"/>
          <w:sz w:val="20"/>
          <w:szCs w:val="20"/>
        </w:rPr>
        <w:t>on</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pacing w:val="-1"/>
          <w:sz w:val="20"/>
          <w:szCs w:val="20"/>
        </w:rPr>
        <w:t>other</w:t>
      </w:r>
      <w:r w:rsidRPr="00EF5515">
        <w:rPr>
          <w:rFonts w:asciiTheme="majorHAnsi" w:eastAsia="Times New Roman" w:hAnsiTheme="majorHAnsi" w:cs="Times New Roman"/>
          <w:spacing w:val="-3"/>
          <w:sz w:val="20"/>
          <w:szCs w:val="20"/>
        </w:rPr>
        <w:t xml:space="preserve"> </w:t>
      </w:r>
      <w:r w:rsidRPr="00EF5515">
        <w:rPr>
          <w:rFonts w:asciiTheme="majorHAnsi" w:eastAsia="Times New Roman" w:hAnsiTheme="majorHAnsi" w:cs="Times New Roman"/>
          <w:spacing w:val="-1"/>
          <w:sz w:val="20"/>
          <w:szCs w:val="20"/>
        </w:rPr>
        <w:t>professional</w:t>
      </w:r>
      <w:r w:rsidRPr="00EF5515">
        <w:rPr>
          <w:rFonts w:asciiTheme="majorHAnsi" w:eastAsia="Times New Roman" w:hAnsiTheme="majorHAnsi" w:cs="Times New Roman"/>
          <w:spacing w:val="86"/>
          <w:w w:val="99"/>
          <w:sz w:val="20"/>
          <w:szCs w:val="20"/>
        </w:rPr>
        <w:t xml:space="preserve"> </w:t>
      </w:r>
      <w:r w:rsidRPr="00EF5515">
        <w:rPr>
          <w:rFonts w:asciiTheme="majorHAnsi" w:eastAsia="Times New Roman" w:hAnsiTheme="majorHAnsi" w:cs="Times New Roman"/>
          <w:sz w:val="20"/>
          <w:szCs w:val="20"/>
        </w:rPr>
        <w:t>activities</w:t>
      </w:r>
      <w:r w:rsidRPr="00EF5515">
        <w:rPr>
          <w:rFonts w:asciiTheme="majorHAnsi" w:eastAsia="Times New Roman" w:hAnsiTheme="majorHAnsi" w:cs="Times New Roman"/>
          <w:spacing w:val="-9"/>
          <w:sz w:val="20"/>
          <w:szCs w:val="20"/>
        </w:rPr>
        <w:t xml:space="preserve"> </w:t>
      </w:r>
      <w:r w:rsidRPr="00EF5515">
        <w:rPr>
          <w:rFonts w:asciiTheme="majorHAnsi" w:eastAsia="Times New Roman" w:hAnsiTheme="majorHAnsi" w:cs="Times New Roman"/>
          <w:sz w:val="20"/>
          <w:szCs w:val="20"/>
        </w:rPr>
        <w:t>outside</w:t>
      </w:r>
      <w:r w:rsidRPr="00EF5515">
        <w:rPr>
          <w:rFonts w:asciiTheme="majorHAnsi" w:eastAsia="Times New Roman" w:hAnsiTheme="majorHAnsi" w:cs="Times New Roman"/>
          <w:spacing w:val="-8"/>
          <w:sz w:val="20"/>
          <w:szCs w:val="20"/>
        </w:rPr>
        <w:t xml:space="preserve"> </w:t>
      </w:r>
      <w:r w:rsidRPr="00EF5515">
        <w:rPr>
          <w:rFonts w:asciiTheme="majorHAnsi" w:eastAsia="Times New Roman" w:hAnsiTheme="majorHAnsi" w:cs="Times New Roman"/>
          <w:spacing w:val="-1"/>
          <w:sz w:val="20"/>
          <w:szCs w:val="20"/>
        </w:rPr>
        <w:t>the</w:t>
      </w:r>
      <w:r w:rsidRPr="00EF5515">
        <w:rPr>
          <w:rFonts w:asciiTheme="majorHAnsi" w:eastAsia="Times New Roman" w:hAnsiTheme="majorHAnsi" w:cs="Times New Roman"/>
          <w:spacing w:val="-8"/>
          <w:sz w:val="20"/>
          <w:szCs w:val="20"/>
        </w:rPr>
        <w:t xml:space="preserve"> </w:t>
      </w:r>
      <w:r w:rsidRPr="00EF5515">
        <w:rPr>
          <w:rFonts w:asciiTheme="majorHAnsi" w:eastAsia="Times New Roman" w:hAnsiTheme="majorHAnsi" w:cs="Times New Roman"/>
          <w:sz w:val="20"/>
          <w:szCs w:val="20"/>
        </w:rPr>
        <w:t>program,</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pacing w:val="-1"/>
          <w:sz w:val="20"/>
          <w:szCs w:val="20"/>
        </w:rPr>
        <w:t>counseling,</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pacing w:val="-1"/>
          <w:sz w:val="20"/>
          <w:szCs w:val="20"/>
        </w:rPr>
        <w:t>medical,</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z w:val="20"/>
          <w:szCs w:val="20"/>
        </w:rPr>
        <w:t>psychological</w:t>
      </w:r>
      <w:r w:rsidRPr="00EF5515">
        <w:rPr>
          <w:rFonts w:asciiTheme="majorHAnsi" w:eastAsia="Times New Roman" w:hAnsiTheme="majorHAnsi" w:cs="Times New Roman"/>
          <w:spacing w:val="-8"/>
          <w:sz w:val="20"/>
          <w:szCs w:val="20"/>
        </w:rPr>
        <w:t xml:space="preserve"> </w:t>
      </w:r>
      <w:r w:rsidRPr="00EF5515">
        <w:rPr>
          <w:rFonts w:asciiTheme="majorHAnsi" w:eastAsia="Times New Roman" w:hAnsiTheme="majorHAnsi" w:cs="Times New Roman"/>
          <w:sz w:val="20"/>
          <w:szCs w:val="20"/>
        </w:rPr>
        <w:t>support</w:t>
      </w:r>
      <w:r w:rsidRPr="00EF5515">
        <w:rPr>
          <w:rFonts w:asciiTheme="majorHAnsi" w:eastAsia="Times New Roman" w:hAnsiTheme="majorHAnsi" w:cs="Times New Roman"/>
          <w:spacing w:val="-9"/>
          <w:sz w:val="20"/>
          <w:szCs w:val="20"/>
        </w:rPr>
        <w:t xml:space="preserve"> </w:t>
      </w:r>
      <w:r w:rsidRPr="00EF5515">
        <w:rPr>
          <w:rFonts w:asciiTheme="majorHAnsi" w:eastAsia="Times New Roman" w:hAnsiTheme="majorHAnsi" w:cs="Times New Roman"/>
          <w:spacing w:val="-1"/>
          <w:sz w:val="20"/>
          <w:szCs w:val="20"/>
        </w:rPr>
        <w:t>services,</w:t>
      </w:r>
      <w:r w:rsidRPr="00EF5515">
        <w:rPr>
          <w:rFonts w:asciiTheme="majorHAnsi" w:eastAsia="Times New Roman" w:hAnsiTheme="majorHAnsi" w:cs="Times New Roman"/>
          <w:spacing w:val="-8"/>
          <w:sz w:val="20"/>
          <w:szCs w:val="20"/>
        </w:rPr>
        <w:t xml:space="preserve"> </w:t>
      </w:r>
      <w:r w:rsidRPr="00EF5515">
        <w:rPr>
          <w:rFonts w:asciiTheme="majorHAnsi" w:eastAsia="Times New Roman" w:hAnsiTheme="majorHAnsi" w:cs="Times New Roman"/>
          <w:sz w:val="20"/>
          <w:szCs w:val="20"/>
        </w:rPr>
        <w:t>harassment,</w:t>
      </w:r>
      <w:r w:rsidRPr="00EF5515">
        <w:rPr>
          <w:rFonts w:asciiTheme="majorHAnsi" w:eastAsia="Times New Roman" w:hAnsiTheme="majorHAnsi" w:cs="Times New Roman"/>
          <w:spacing w:val="-8"/>
          <w:sz w:val="20"/>
          <w:szCs w:val="20"/>
        </w:rPr>
        <w:t xml:space="preserve"> </w:t>
      </w:r>
      <w:r w:rsidRPr="00EF5515">
        <w:rPr>
          <w:rFonts w:asciiTheme="majorHAnsi" w:eastAsia="Times New Roman" w:hAnsiTheme="majorHAnsi" w:cs="Times New Roman"/>
          <w:sz w:val="20"/>
          <w:szCs w:val="20"/>
        </w:rPr>
        <w:t>program</w:t>
      </w:r>
      <w:r w:rsidRPr="00EF5515">
        <w:rPr>
          <w:rFonts w:asciiTheme="majorHAnsi" w:eastAsia="Times New Roman" w:hAnsiTheme="majorHAnsi" w:cs="Times New Roman"/>
          <w:spacing w:val="53"/>
          <w:w w:val="99"/>
          <w:sz w:val="20"/>
          <w:szCs w:val="20"/>
        </w:rPr>
        <w:t xml:space="preserve"> </w:t>
      </w:r>
      <w:r w:rsidRPr="00EF5515">
        <w:rPr>
          <w:rFonts w:asciiTheme="majorHAnsi" w:eastAsia="Times New Roman" w:hAnsiTheme="majorHAnsi" w:cs="Times New Roman"/>
          <w:spacing w:val="-1"/>
          <w:sz w:val="20"/>
          <w:szCs w:val="20"/>
        </w:rPr>
        <w:t>closures</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&amp;</w:t>
      </w:r>
      <w:r w:rsidRPr="00EF5515">
        <w:rPr>
          <w:rFonts w:asciiTheme="majorHAnsi" w:eastAsia="Times New Roman" w:hAnsiTheme="majorHAnsi" w:cs="Times New Roman"/>
          <w:spacing w:val="-8"/>
          <w:sz w:val="20"/>
          <w:szCs w:val="20"/>
        </w:rPr>
        <w:t xml:space="preserve"> </w:t>
      </w:r>
      <w:r w:rsidRPr="00EF5515">
        <w:rPr>
          <w:rFonts w:asciiTheme="majorHAnsi" w:eastAsia="Times New Roman" w:hAnsiTheme="majorHAnsi" w:cs="Times New Roman"/>
          <w:sz w:val="20"/>
          <w:szCs w:val="20"/>
        </w:rPr>
        <w:t>reductions,</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restrictive</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pacing w:val="-1"/>
          <w:sz w:val="20"/>
          <w:szCs w:val="20"/>
        </w:rPr>
        <w:t>covenants,</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&amp;</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z w:val="20"/>
          <w:szCs w:val="20"/>
        </w:rPr>
        <w:t>policy</w:t>
      </w:r>
      <w:r w:rsidRPr="00EF5515">
        <w:rPr>
          <w:rFonts w:asciiTheme="majorHAnsi" w:eastAsia="Times New Roman" w:hAnsiTheme="majorHAnsi" w:cs="Times New Roman"/>
          <w:spacing w:val="-10"/>
          <w:sz w:val="20"/>
          <w:szCs w:val="20"/>
        </w:rPr>
        <w:t xml:space="preserve"> </w:t>
      </w:r>
      <w:r w:rsidRPr="00EF5515">
        <w:rPr>
          <w:rFonts w:asciiTheme="majorHAnsi" w:eastAsia="Times New Roman" w:hAnsiTheme="majorHAnsi" w:cs="Times New Roman"/>
          <w:spacing w:val="1"/>
          <w:sz w:val="20"/>
          <w:szCs w:val="20"/>
        </w:rPr>
        <w:t>on</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pacing w:val="-1"/>
          <w:sz w:val="20"/>
          <w:szCs w:val="20"/>
        </w:rPr>
        <w:t>physician</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z w:val="20"/>
          <w:szCs w:val="20"/>
        </w:rPr>
        <w:t>impairment</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z w:val="20"/>
          <w:szCs w:val="20"/>
        </w:rPr>
        <w:t>and</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substance</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pacing w:val="-1"/>
          <w:sz w:val="20"/>
          <w:szCs w:val="20"/>
        </w:rPr>
        <w:t>abuse</w:t>
      </w:r>
      <w:r w:rsidRPr="00EF5515">
        <w:rPr>
          <w:rFonts w:asciiTheme="majorHAnsi" w:eastAsia="Times New Roman" w:hAnsiTheme="majorHAnsi" w:cs="Times New Roman"/>
          <w:spacing w:val="-3"/>
          <w:sz w:val="20"/>
          <w:szCs w:val="20"/>
        </w:rPr>
        <w:t xml:space="preserve"> </w:t>
      </w:r>
      <w:r w:rsidRPr="00EF5515">
        <w:rPr>
          <w:rFonts w:asciiTheme="majorHAnsi" w:eastAsia="Times New Roman" w:hAnsiTheme="majorHAnsi" w:cs="Times New Roman"/>
          <w:spacing w:val="-1"/>
          <w:sz w:val="20"/>
          <w:szCs w:val="20"/>
        </w:rPr>
        <w:t>may</w:t>
      </w:r>
      <w:r w:rsidRPr="00EF5515">
        <w:rPr>
          <w:rFonts w:asciiTheme="majorHAnsi" w:eastAsia="Times New Roman" w:hAnsiTheme="majorHAnsi" w:cs="Times New Roman"/>
          <w:spacing w:val="68"/>
          <w:w w:val="99"/>
          <w:sz w:val="20"/>
          <w:szCs w:val="20"/>
        </w:rPr>
        <w:t xml:space="preserve"> </w:t>
      </w:r>
      <w:r w:rsidRPr="00EF5515">
        <w:rPr>
          <w:rFonts w:asciiTheme="majorHAnsi" w:eastAsia="Times New Roman" w:hAnsiTheme="majorHAnsi" w:cs="Times New Roman"/>
          <w:sz w:val="20"/>
          <w:szCs w:val="20"/>
        </w:rPr>
        <w:t>be</w:t>
      </w:r>
      <w:r w:rsidRPr="00EF5515">
        <w:rPr>
          <w:rFonts w:asciiTheme="majorHAnsi" w:eastAsia="Times New Roman" w:hAnsiTheme="majorHAnsi" w:cs="Times New Roman"/>
          <w:spacing w:val="-11"/>
          <w:sz w:val="20"/>
          <w:szCs w:val="20"/>
        </w:rPr>
        <w:t xml:space="preserve"> </w:t>
      </w:r>
      <w:r w:rsidRPr="00EF5515">
        <w:rPr>
          <w:rFonts w:asciiTheme="majorHAnsi" w:eastAsia="Times New Roman" w:hAnsiTheme="majorHAnsi" w:cs="Times New Roman"/>
          <w:spacing w:val="-1"/>
          <w:sz w:val="20"/>
          <w:szCs w:val="20"/>
        </w:rPr>
        <w:t>found</w:t>
      </w:r>
      <w:r w:rsidRPr="00EF5515">
        <w:rPr>
          <w:rFonts w:asciiTheme="majorHAnsi" w:eastAsia="Times New Roman" w:hAnsiTheme="majorHAnsi" w:cs="Times New Roman"/>
          <w:spacing w:val="-9"/>
          <w:sz w:val="20"/>
          <w:szCs w:val="20"/>
        </w:rPr>
        <w:t xml:space="preserve"> </w:t>
      </w:r>
      <w:r w:rsidRPr="00EF5515">
        <w:rPr>
          <w:rFonts w:asciiTheme="majorHAnsi" w:eastAsia="Times New Roman" w:hAnsiTheme="majorHAnsi" w:cs="Times New Roman"/>
          <w:sz w:val="20"/>
          <w:szCs w:val="20"/>
        </w:rPr>
        <w:t>at</w:t>
      </w:r>
      <w:r w:rsidRPr="00EF5515">
        <w:rPr>
          <w:rFonts w:asciiTheme="majorHAnsi" w:eastAsia="Times New Roman" w:hAnsiTheme="majorHAnsi" w:cs="Times New Roman"/>
          <w:spacing w:val="-7"/>
          <w:sz w:val="20"/>
          <w:szCs w:val="20"/>
        </w:rPr>
        <w:t xml:space="preserve"> </w:t>
      </w:r>
      <w:hyperlink r:id="rId17" w:history="1">
        <w:r w:rsidRPr="00EF5515">
          <w:rPr>
            <w:rFonts w:asciiTheme="majorHAnsi" w:eastAsia="Times New Roman" w:hAnsiTheme="majorHAnsi" w:cs="Times New Roman"/>
            <w:color w:val="0000FF"/>
            <w:sz w:val="20"/>
            <w:szCs w:val="20"/>
          </w:rPr>
          <w:t>www.hsc.wvu.edu/som/gme</w:t>
        </w:r>
        <w:r w:rsidRPr="00EF5515">
          <w:rPr>
            <w:rFonts w:asciiTheme="majorHAnsi" w:eastAsia="Times New Roman" w:hAnsiTheme="majorHAnsi" w:cs="Times New Roman"/>
            <w:color w:val="000000"/>
            <w:sz w:val="20"/>
            <w:szCs w:val="20"/>
          </w:rPr>
          <w:t>.</w:t>
        </w:r>
      </w:hyperlink>
    </w:p>
    <w:p w14:paraId="73CA5927" w14:textId="77777777" w:rsidR="00752270" w:rsidRPr="00EF5515" w:rsidRDefault="00752270" w:rsidP="00752270">
      <w:pPr>
        <w:widowControl w:val="0"/>
        <w:kinsoku w:val="0"/>
        <w:overflowPunct w:val="0"/>
        <w:autoSpaceDE w:val="0"/>
        <w:autoSpaceDN w:val="0"/>
        <w:adjustRightInd w:val="0"/>
        <w:spacing w:before="3" w:after="0" w:line="240" w:lineRule="auto"/>
        <w:rPr>
          <w:rFonts w:asciiTheme="majorHAnsi" w:eastAsia="Times New Roman" w:hAnsiTheme="majorHAnsi" w:cs="Times New Roman"/>
          <w:sz w:val="20"/>
          <w:szCs w:val="20"/>
        </w:rPr>
      </w:pPr>
    </w:p>
    <w:p w14:paraId="34CB1937" w14:textId="77777777" w:rsidR="00752270" w:rsidRPr="00EF5515" w:rsidRDefault="00752270" w:rsidP="0013772F">
      <w:pPr>
        <w:widowControl w:val="0"/>
        <w:numPr>
          <w:ilvl w:val="0"/>
          <w:numId w:val="16"/>
        </w:numPr>
        <w:tabs>
          <w:tab w:val="left" w:pos="841"/>
        </w:tabs>
        <w:kinsoku w:val="0"/>
        <w:overflowPunct w:val="0"/>
        <w:autoSpaceDE w:val="0"/>
        <w:autoSpaceDN w:val="0"/>
        <w:adjustRightInd w:val="0"/>
        <w:spacing w:after="0" w:line="228" w:lineRule="exact"/>
        <w:ind w:left="840"/>
        <w:rPr>
          <w:rFonts w:asciiTheme="majorHAnsi" w:eastAsia="Times New Roman" w:hAnsiTheme="majorHAnsi" w:cs="Times New Roman"/>
          <w:sz w:val="20"/>
          <w:szCs w:val="20"/>
        </w:rPr>
      </w:pPr>
      <w:r w:rsidRPr="00EF5515">
        <w:rPr>
          <w:rFonts w:asciiTheme="majorHAnsi" w:eastAsia="Times New Roman" w:hAnsiTheme="majorHAnsi" w:cs="Times New Roman"/>
          <w:b/>
          <w:bCs/>
          <w:spacing w:val="-1"/>
          <w:sz w:val="20"/>
          <w:szCs w:val="20"/>
        </w:rPr>
        <w:t>Specific</w:t>
      </w:r>
      <w:r w:rsidRPr="00EF5515">
        <w:rPr>
          <w:rFonts w:asciiTheme="majorHAnsi" w:eastAsia="Times New Roman" w:hAnsiTheme="majorHAnsi" w:cs="Times New Roman"/>
          <w:b/>
          <w:bCs/>
          <w:spacing w:val="-19"/>
          <w:sz w:val="20"/>
          <w:szCs w:val="20"/>
        </w:rPr>
        <w:t xml:space="preserve"> </w:t>
      </w:r>
      <w:r w:rsidRPr="00EF5515">
        <w:rPr>
          <w:rFonts w:asciiTheme="majorHAnsi" w:eastAsia="Times New Roman" w:hAnsiTheme="majorHAnsi" w:cs="Times New Roman"/>
          <w:b/>
          <w:bCs/>
          <w:sz w:val="20"/>
          <w:szCs w:val="20"/>
        </w:rPr>
        <w:t>Assignments:</w:t>
      </w:r>
    </w:p>
    <w:p w14:paraId="6E932A1F" w14:textId="77777777" w:rsidR="00752270" w:rsidRPr="00EF5515" w:rsidRDefault="00752270" w:rsidP="00752270">
      <w:pPr>
        <w:widowControl w:val="0"/>
        <w:kinsoku w:val="0"/>
        <w:overflowPunct w:val="0"/>
        <w:autoSpaceDE w:val="0"/>
        <w:autoSpaceDN w:val="0"/>
        <w:adjustRightInd w:val="0"/>
        <w:spacing w:after="0" w:line="240" w:lineRule="auto"/>
        <w:ind w:right="282"/>
        <w:rPr>
          <w:rFonts w:asciiTheme="majorHAnsi" w:eastAsia="Times New Roman" w:hAnsiTheme="majorHAnsi" w:cs="Times New Roman"/>
          <w:sz w:val="20"/>
          <w:szCs w:val="20"/>
        </w:rPr>
      </w:pPr>
      <w:r w:rsidRPr="00EF5515">
        <w:rPr>
          <w:rFonts w:asciiTheme="majorHAnsi" w:eastAsia="Times New Roman" w:hAnsiTheme="majorHAnsi" w:cs="Times New Roman"/>
          <w:spacing w:val="-1"/>
          <w:sz w:val="20"/>
          <w:szCs w:val="20"/>
        </w:rPr>
        <w:t>Specific</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assignments</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pacing w:val="1"/>
          <w:sz w:val="20"/>
          <w:szCs w:val="20"/>
        </w:rPr>
        <w:t>of</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z w:val="20"/>
          <w:szCs w:val="20"/>
        </w:rPr>
        <w:t>this</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z w:val="20"/>
          <w:szCs w:val="20"/>
        </w:rPr>
        <w:t>appointment</w:t>
      </w:r>
      <w:r w:rsidRPr="00EF5515">
        <w:rPr>
          <w:rFonts w:asciiTheme="majorHAnsi" w:eastAsia="Times New Roman" w:hAnsiTheme="majorHAnsi" w:cs="Times New Roman"/>
          <w:spacing w:val="-3"/>
          <w:sz w:val="20"/>
          <w:szCs w:val="20"/>
        </w:rPr>
        <w:t xml:space="preserve"> </w:t>
      </w:r>
      <w:r w:rsidRPr="00EF5515">
        <w:rPr>
          <w:rFonts w:asciiTheme="majorHAnsi" w:eastAsia="Times New Roman" w:hAnsiTheme="majorHAnsi" w:cs="Times New Roman"/>
          <w:spacing w:val="-1"/>
          <w:sz w:val="20"/>
          <w:szCs w:val="20"/>
        </w:rPr>
        <w:t>will</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z w:val="20"/>
          <w:szCs w:val="20"/>
        </w:rPr>
        <w:t>be</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determined</w:t>
      </w:r>
      <w:r w:rsidRPr="00EF5515">
        <w:rPr>
          <w:rFonts w:asciiTheme="majorHAnsi" w:eastAsia="Times New Roman" w:hAnsiTheme="majorHAnsi" w:cs="Times New Roman"/>
          <w:spacing w:val="-4"/>
          <w:sz w:val="20"/>
          <w:szCs w:val="20"/>
        </w:rPr>
        <w:t xml:space="preserve"> </w:t>
      </w:r>
      <w:r w:rsidRPr="00EF5515">
        <w:rPr>
          <w:rFonts w:asciiTheme="majorHAnsi" w:eastAsia="Times New Roman" w:hAnsiTheme="majorHAnsi" w:cs="Times New Roman"/>
          <w:sz w:val="20"/>
          <w:szCs w:val="20"/>
        </w:rPr>
        <w:t>by</w:t>
      </w:r>
      <w:r w:rsidRPr="00EF5515">
        <w:rPr>
          <w:rFonts w:asciiTheme="majorHAnsi" w:eastAsia="Times New Roman" w:hAnsiTheme="majorHAnsi" w:cs="Times New Roman"/>
          <w:spacing w:val="-9"/>
          <w:sz w:val="20"/>
          <w:szCs w:val="20"/>
        </w:rPr>
        <w:t xml:space="preserve"> </w:t>
      </w:r>
      <w:r w:rsidRPr="00EF5515">
        <w:rPr>
          <w:rFonts w:asciiTheme="majorHAnsi" w:eastAsia="Times New Roman" w:hAnsiTheme="majorHAnsi" w:cs="Times New Roman"/>
          <w:sz w:val="20"/>
          <w:szCs w:val="20"/>
        </w:rPr>
        <w:t>the</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President</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or</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pacing w:val="-1"/>
          <w:sz w:val="20"/>
          <w:szCs w:val="20"/>
        </w:rPr>
        <w:t>the</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pacing w:val="-1"/>
          <w:sz w:val="20"/>
          <w:szCs w:val="20"/>
        </w:rPr>
        <w:t>President's</w:t>
      </w:r>
      <w:r w:rsidRPr="00EF5515">
        <w:rPr>
          <w:rFonts w:asciiTheme="majorHAnsi" w:eastAsia="Times New Roman" w:hAnsiTheme="majorHAnsi" w:cs="Times New Roman"/>
          <w:spacing w:val="52"/>
          <w:w w:val="99"/>
          <w:sz w:val="20"/>
          <w:szCs w:val="20"/>
        </w:rPr>
        <w:t xml:space="preserve"> </w:t>
      </w:r>
      <w:r w:rsidRPr="00EF5515">
        <w:rPr>
          <w:rFonts w:asciiTheme="majorHAnsi" w:eastAsia="Times New Roman" w:hAnsiTheme="majorHAnsi" w:cs="Times New Roman"/>
          <w:spacing w:val="-1"/>
          <w:sz w:val="20"/>
          <w:szCs w:val="20"/>
        </w:rPr>
        <w:t>designated</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pacing w:val="-1"/>
          <w:sz w:val="20"/>
          <w:szCs w:val="20"/>
        </w:rPr>
        <w:t>representative</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pacing w:val="-1"/>
          <w:sz w:val="20"/>
          <w:szCs w:val="20"/>
        </w:rPr>
        <w:t>and</w:t>
      </w:r>
      <w:r w:rsidRPr="00EF5515">
        <w:rPr>
          <w:rFonts w:asciiTheme="majorHAnsi" w:eastAsia="Times New Roman" w:hAnsiTheme="majorHAnsi" w:cs="Times New Roman"/>
          <w:spacing w:val="-3"/>
          <w:sz w:val="20"/>
          <w:szCs w:val="20"/>
        </w:rPr>
        <w:t xml:space="preserve"> </w:t>
      </w:r>
      <w:r w:rsidRPr="00EF5515">
        <w:rPr>
          <w:rFonts w:asciiTheme="majorHAnsi" w:eastAsia="Times New Roman" w:hAnsiTheme="majorHAnsi" w:cs="Times New Roman"/>
          <w:spacing w:val="-1"/>
          <w:sz w:val="20"/>
          <w:szCs w:val="20"/>
        </w:rPr>
        <w:t>employment</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z w:val="20"/>
          <w:szCs w:val="20"/>
        </w:rPr>
        <w:t>in</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z w:val="20"/>
          <w:szCs w:val="20"/>
        </w:rPr>
        <w:t>the</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appointed</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position</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z w:val="20"/>
          <w:szCs w:val="20"/>
        </w:rPr>
        <w:t>is</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contingent</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z w:val="20"/>
          <w:szCs w:val="20"/>
        </w:rPr>
        <w:t>upon</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pacing w:val="1"/>
          <w:sz w:val="20"/>
          <w:szCs w:val="20"/>
        </w:rPr>
        <w:t>the</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pacing w:val="-1"/>
          <w:sz w:val="20"/>
          <w:szCs w:val="20"/>
        </w:rPr>
        <w:t>fulfillment</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pacing w:val="1"/>
          <w:sz w:val="20"/>
          <w:szCs w:val="20"/>
        </w:rPr>
        <w:t>of</w:t>
      </w:r>
      <w:r w:rsidRPr="00EF5515">
        <w:rPr>
          <w:rFonts w:asciiTheme="majorHAnsi" w:eastAsia="Times New Roman" w:hAnsiTheme="majorHAnsi" w:cs="Times New Roman"/>
          <w:spacing w:val="86"/>
          <w:w w:val="99"/>
          <w:sz w:val="20"/>
          <w:szCs w:val="20"/>
        </w:rPr>
        <w:t xml:space="preserve"> </w:t>
      </w:r>
      <w:r w:rsidRPr="00EF5515">
        <w:rPr>
          <w:rFonts w:asciiTheme="majorHAnsi" w:eastAsia="Times New Roman" w:hAnsiTheme="majorHAnsi" w:cs="Times New Roman"/>
          <w:spacing w:val="-1"/>
          <w:sz w:val="20"/>
          <w:szCs w:val="20"/>
        </w:rPr>
        <w:t>the</w:t>
      </w:r>
      <w:r w:rsidRPr="00EF5515">
        <w:rPr>
          <w:rFonts w:asciiTheme="majorHAnsi" w:eastAsia="Times New Roman" w:hAnsiTheme="majorHAnsi" w:cs="Times New Roman"/>
          <w:spacing w:val="-12"/>
          <w:sz w:val="20"/>
          <w:szCs w:val="20"/>
        </w:rPr>
        <w:t xml:space="preserve"> </w:t>
      </w:r>
      <w:r w:rsidRPr="00EF5515">
        <w:rPr>
          <w:rFonts w:asciiTheme="majorHAnsi" w:eastAsia="Times New Roman" w:hAnsiTheme="majorHAnsi" w:cs="Times New Roman"/>
          <w:spacing w:val="-1"/>
          <w:sz w:val="20"/>
          <w:szCs w:val="20"/>
        </w:rPr>
        <w:t>responsibilities</w:t>
      </w:r>
      <w:r w:rsidRPr="00EF5515">
        <w:rPr>
          <w:rFonts w:asciiTheme="majorHAnsi" w:eastAsia="Times New Roman" w:hAnsiTheme="majorHAnsi" w:cs="Times New Roman"/>
          <w:spacing w:val="-11"/>
          <w:sz w:val="20"/>
          <w:szCs w:val="20"/>
        </w:rPr>
        <w:t xml:space="preserve"> </w:t>
      </w:r>
      <w:r w:rsidRPr="00EF5515">
        <w:rPr>
          <w:rFonts w:asciiTheme="majorHAnsi" w:eastAsia="Times New Roman" w:hAnsiTheme="majorHAnsi" w:cs="Times New Roman"/>
          <w:spacing w:val="-1"/>
          <w:sz w:val="20"/>
          <w:szCs w:val="20"/>
        </w:rPr>
        <w:t>assigned.</w:t>
      </w:r>
    </w:p>
    <w:p w14:paraId="1EC3CA9E" w14:textId="77777777" w:rsidR="00752270" w:rsidRPr="00EF5515" w:rsidRDefault="00752270" w:rsidP="00752270">
      <w:pPr>
        <w:widowControl w:val="0"/>
        <w:kinsoku w:val="0"/>
        <w:overflowPunct w:val="0"/>
        <w:autoSpaceDE w:val="0"/>
        <w:autoSpaceDN w:val="0"/>
        <w:adjustRightInd w:val="0"/>
        <w:spacing w:before="5" w:after="0" w:line="240" w:lineRule="auto"/>
        <w:rPr>
          <w:rFonts w:asciiTheme="majorHAnsi" w:eastAsia="Times New Roman" w:hAnsiTheme="majorHAnsi" w:cs="Times New Roman"/>
          <w:sz w:val="20"/>
          <w:szCs w:val="20"/>
        </w:rPr>
      </w:pPr>
    </w:p>
    <w:p w14:paraId="5840E3D7" w14:textId="77777777" w:rsidR="00752270" w:rsidRPr="00EF5515" w:rsidRDefault="00752270" w:rsidP="0013772F">
      <w:pPr>
        <w:widowControl w:val="0"/>
        <w:numPr>
          <w:ilvl w:val="0"/>
          <w:numId w:val="16"/>
        </w:numPr>
        <w:tabs>
          <w:tab w:val="left" w:pos="841"/>
        </w:tabs>
        <w:kinsoku w:val="0"/>
        <w:overflowPunct w:val="0"/>
        <w:autoSpaceDE w:val="0"/>
        <w:autoSpaceDN w:val="0"/>
        <w:adjustRightInd w:val="0"/>
        <w:spacing w:after="0" w:line="227" w:lineRule="exact"/>
        <w:ind w:left="840"/>
        <w:rPr>
          <w:rFonts w:asciiTheme="majorHAnsi" w:eastAsia="Times New Roman" w:hAnsiTheme="majorHAnsi" w:cs="Times New Roman"/>
          <w:sz w:val="20"/>
          <w:szCs w:val="20"/>
        </w:rPr>
      </w:pPr>
      <w:r w:rsidRPr="00EF5515">
        <w:rPr>
          <w:rFonts w:asciiTheme="majorHAnsi" w:eastAsia="Times New Roman" w:hAnsiTheme="majorHAnsi" w:cs="Times New Roman"/>
          <w:b/>
          <w:bCs/>
          <w:sz w:val="20"/>
          <w:szCs w:val="20"/>
        </w:rPr>
        <w:t>Acceptance</w:t>
      </w:r>
      <w:r w:rsidRPr="00EF5515">
        <w:rPr>
          <w:rFonts w:asciiTheme="majorHAnsi" w:eastAsia="Times New Roman" w:hAnsiTheme="majorHAnsi" w:cs="Times New Roman"/>
          <w:b/>
          <w:bCs/>
          <w:spacing w:val="-12"/>
          <w:sz w:val="20"/>
          <w:szCs w:val="20"/>
        </w:rPr>
        <w:t xml:space="preserve"> </w:t>
      </w:r>
      <w:r w:rsidRPr="00EF5515">
        <w:rPr>
          <w:rFonts w:asciiTheme="majorHAnsi" w:eastAsia="Times New Roman" w:hAnsiTheme="majorHAnsi" w:cs="Times New Roman"/>
          <w:b/>
          <w:bCs/>
          <w:sz w:val="20"/>
          <w:szCs w:val="20"/>
        </w:rPr>
        <w:t>of</w:t>
      </w:r>
      <w:r w:rsidRPr="00EF5515">
        <w:rPr>
          <w:rFonts w:asciiTheme="majorHAnsi" w:eastAsia="Times New Roman" w:hAnsiTheme="majorHAnsi" w:cs="Times New Roman"/>
          <w:b/>
          <w:bCs/>
          <w:spacing w:val="-12"/>
          <w:sz w:val="20"/>
          <w:szCs w:val="20"/>
        </w:rPr>
        <w:t xml:space="preserve"> </w:t>
      </w:r>
      <w:r w:rsidRPr="00EF5515">
        <w:rPr>
          <w:rFonts w:asciiTheme="majorHAnsi" w:eastAsia="Times New Roman" w:hAnsiTheme="majorHAnsi" w:cs="Times New Roman"/>
          <w:b/>
          <w:bCs/>
          <w:spacing w:val="-1"/>
          <w:sz w:val="20"/>
          <w:szCs w:val="20"/>
        </w:rPr>
        <w:t>Appointment:</w:t>
      </w:r>
    </w:p>
    <w:p w14:paraId="4C71A425" w14:textId="77777777" w:rsidR="00752270" w:rsidRPr="00EF5515" w:rsidRDefault="00752270" w:rsidP="00752270">
      <w:pPr>
        <w:widowControl w:val="0"/>
        <w:kinsoku w:val="0"/>
        <w:overflowPunct w:val="0"/>
        <w:autoSpaceDE w:val="0"/>
        <w:autoSpaceDN w:val="0"/>
        <w:adjustRightInd w:val="0"/>
        <w:spacing w:after="0" w:line="240" w:lineRule="auto"/>
        <w:ind w:right="124"/>
        <w:rPr>
          <w:rFonts w:asciiTheme="majorHAnsi" w:eastAsia="Times New Roman" w:hAnsiTheme="majorHAnsi" w:cs="Times New Roman"/>
          <w:sz w:val="20"/>
          <w:szCs w:val="20"/>
        </w:rPr>
      </w:pPr>
      <w:r w:rsidRPr="00EF5515">
        <w:rPr>
          <w:rFonts w:asciiTheme="majorHAnsi" w:eastAsia="Times New Roman" w:hAnsiTheme="majorHAnsi" w:cs="Times New Roman"/>
          <w:sz w:val="20"/>
          <w:szCs w:val="20"/>
        </w:rPr>
        <w:t>This</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notification</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of</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terms</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and</w:t>
      </w:r>
      <w:r w:rsidRPr="00EF5515">
        <w:rPr>
          <w:rFonts w:asciiTheme="majorHAnsi" w:eastAsia="Times New Roman" w:hAnsiTheme="majorHAnsi" w:cs="Times New Roman"/>
          <w:spacing w:val="-4"/>
          <w:sz w:val="20"/>
          <w:szCs w:val="20"/>
        </w:rPr>
        <w:t xml:space="preserve"> </w:t>
      </w:r>
      <w:r w:rsidRPr="00EF5515">
        <w:rPr>
          <w:rFonts w:asciiTheme="majorHAnsi" w:eastAsia="Times New Roman" w:hAnsiTheme="majorHAnsi" w:cs="Times New Roman"/>
          <w:spacing w:val="-1"/>
          <w:sz w:val="20"/>
          <w:szCs w:val="20"/>
        </w:rPr>
        <w:t>conditions</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of</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appointment</w:t>
      </w:r>
      <w:r w:rsidRPr="00EF5515">
        <w:rPr>
          <w:rFonts w:asciiTheme="majorHAnsi" w:eastAsia="Times New Roman" w:hAnsiTheme="majorHAnsi" w:cs="Times New Roman"/>
          <w:spacing w:val="-3"/>
          <w:sz w:val="20"/>
          <w:szCs w:val="20"/>
        </w:rPr>
        <w:t xml:space="preserve"> </w:t>
      </w:r>
      <w:r w:rsidRPr="00EF5515">
        <w:rPr>
          <w:rFonts w:asciiTheme="majorHAnsi" w:eastAsia="Times New Roman" w:hAnsiTheme="majorHAnsi" w:cs="Times New Roman"/>
          <w:spacing w:val="-1"/>
          <w:sz w:val="20"/>
          <w:szCs w:val="20"/>
        </w:rPr>
        <w:t>must</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be</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pacing w:val="-1"/>
          <w:sz w:val="20"/>
          <w:szCs w:val="20"/>
        </w:rPr>
        <w:t>signed,</w:t>
      </w:r>
      <w:r w:rsidRPr="00EF5515">
        <w:rPr>
          <w:rFonts w:asciiTheme="majorHAnsi" w:eastAsia="Times New Roman" w:hAnsiTheme="majorHAnsi" w:cs="Times New Roman"/>
          <w:spacing w:val="-4"/>
          <w:sz w:val="20"/>
          <w:szCs w:val="20"/>
        </w:rPr>
        <w:t xml:space="preserve"> </w:t>
      </w:r>
      <w:r w:rsidRPr="00EF5515">
        <w:rPr>
          <w:rFonts w:asciiTheme="majorHAnsi" w:eastAsia="Times New Roman" w:hAnsiTheme="majorHAnsi" w:cs="Times New Roman"/>
          <w:sz w:val="20"/>
          <w:szCs w:val="20"/>
        </w:rPr>
        <w:t>dated</w:t>
      </w:r>
      <w:r w:rsidRPr="00EF5515">
        <w:rPr>
          <w:rFonts w:asciiTheme="majorHAnsi" w:eastAsia="Times New Roman" w:hAnsiTheme="majorHAnsi" w:cs="Times New Roman"/>
          <w:spacing w:val="-4"/>
          <w:sz w:val="20"/>
          <w:szCs w:val="20"/>
        </w:rPr>
        <w:t xml:space="preserve"> </w:t>
      </w:r>
      <w:r w:rsidRPr="00EF5515">
        <w:rPr>
          <w:rFonts w:asciiTheme="majorHAnsi" w:eastAsia="Times New Roman" w:hAnsiTheme="majorHAnsi" w:cs="Times New Roman"/>
          <w:spacing w:val="-1"/>
          <w:sz w:val="20"/>
          <w:szCs w:val="20"/>
        </w:rPr>
        <w:t>and</w:t>
      </w:r>
      <w:r w:rsidRPr="00EF5515">
        <w:rPr>
          <w:rFonts w:asciiTheme="majorHAnsi" w:eastAsia="Times New Roman" w:hAnsiTheme="majorHAnsi" w:cs="Times New Roman"/>
          <w:spacing w:val="-4"/>
          <w:sz w:val="20"/>
          <w:szCs w:val="20"/>
        </w:rPr>
        <w:t xml:space="preserve"> </w:t>
      </w:r>
      <w:r w:rsidRPr="00EF5515">
        <w:rPr>
          <w:rFonts w:asciiTheme="majorHAnsi" w:eastAsia="Times New Roman" w:hAnsiTheme="majorHAnsi" w:cs="Times New Roman"/>
          <w:spacing w:val="-1"/>
          <w:sz w:val="20"/>
          <w:szCs w:val="20"/>
        </w:rPr>
        <w:t>returned</w:t>
      </w:r>
      <w:r w:rsidRPr="00EF5515">
        <w:rPr>
          <w:rFonts w:asciiTheme="majorHAnsi" w:eastAsia="Times New Roman" w:hAnsiTheme="majorHAnsi" w:cs="Times New Roman"/>
          <w:spacing w:val="-4"/>
          <w:sz w:val="20"/>
          <w:szCs w:val="20"/>
        </w:rPr>
        <w:t xml:space="preserve"> </w:t>
      </w:r>
      <w:r w:rsidRPr="00EF5515">
        <w:rPr>
          <w:rFonts w:asciiTheme="majorHAnsi" w:eastAsia="Times New Roman" w:hAnsiTheme="majorHAnsi" w:cs="Times New Roman"/>
          <w:sz w:val="20"/>
          <w:szCs w:val="20"/>
        </w:rPr>
        <w:t>to</w:t>
      </w:r>
      <w:r w:rsidRPr="00EF5515">
        <w:rPr>
          <w:rFonts w:asciiTheme="majorHAnsi" w:eastAsia="Times New Roman" w:hAnsiTheme="majorHAnsi" w:cs="Times New Roman"/>
          <w:spacing w:val="-4"/>
          <w:sz w:val="20"/>
          <w:szCs w:val="20"/>
        </w:rPr>
        <w:t xml:space="preserve"> </w:t>
      </w:r>
      <w:r w:rsidRPr="00EF5515">
        <w:rPr>
          <w:rFonts w:asciiTheme="majorHAnsi" w:eastAsia="Times New Roman" w:hAnsiTheme="majorHAnsi" w:cs="Times New Roman"/>
          <w:spacing w:val="-1"/>
          <w:sz w:val="20"/>
          <w:szCs w:val="20"/>
        </w:rPr>
        <w:t>the</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pacing w:val="-1"/>
          <w:sz w:val="20"/>
          <w:szCs w:val="20"/>
        </w:rPr>
        <w:t>Office</w:t>
      </w:r>
      <w:r w:rsidRPr="00EF5515">
        <w:rPr>
          <w:rFonts w:asciiTheme="majorHAnsi" w:eastAsia="Times New Roman" w:hAnsiTheme="majorHAnsi" w:cs="Times New Roman"/>
          <w:spacing w:val="73"/>
          <w:w w:val="99"/>
          <w:sz w:val="20"/>
          <w:szCs w:val="20"/>
        </w:rPr>
        <w:t xml:space="preserve"> </w:t>
      </w:r>
      <w:r w:rsidRPr="00EF5515">
        <w:rPr>
          <w:rFonts w:asciiTheme="majorHAnsi" w:eastAsia="Times New Roman" w:hAnsiTheme="majorHAnsi" w:cs="Times New Roman"/>
          <w:sz w:val="20"/>
          <w:szCs w:val="20"/>
        </w:rPr>
        <w:t>of</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pacing w:val="-1"/>
          <w:sz w:val="20"/>
          <w:szCs w:val="20"/>
        </w:rPr>
        <w:t>the</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Dean</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of</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the</w:t>
      </w:r>
      <w:r w:rsidRPr="00EF5515">
        <w:rPr>
          <w:rFonts w:asciiTheme="majorHAnsi" w:eastAsia="Times New Roman" w:hAnsiTheme="majorHAnsi" w:cs="Times New Roman"/>
          <w:spacing w:val="-4"/>
          <w:sz w:val="20"/>
          <w:szCs w:val="20"/>
        </w:rPr>
        <w:t xml:space="preserve"> </w:t>
      </w:r>
      <w:r w:rsidRPr="00EF5515">
        <w:rPr>
          <w:rFonts w:asciiTheme="majorHAnsi" w:eastAsia="Times New Roman" w:hAnsiTheme="majorHAnsi" w:cs="Times New Roman"/>
          <w:sz w:val="20"/>
          <w:szCs w:val="20"/>
        </w:rPr>
        <w:t>West</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pacing w:val="-1"/>
          <w:sz w:val="20"/>
          <w:szCs w:val="20"/>
        </w:rPr>
        <w:t>Virginia</w:t>
      </w:r>
      <w:r w:rsidRPr="00EF5515">
        <w:rPr>
          <w:rFonts w:asciiTheme="majorHAnsi" w:eastAsia="Times New Roman" w:hAnsiTheme="majorHAnsi" w:cs="Times New Roman"/>
          <w:spacing w:val="-4"/>
          <w:sz w:val="20"/>
          <w:szCs w:val="20"/>
        </w:rPr>
        <w:t xml:space="preserve"> </w:t>
      </w:r>
      <w:r w:rsidRPr="00EF5515">
        <w:rPr>
          <w:rFonts w:asciiTheme="majorHAnsi" w:eastAsia="Times New Roman" w:hAnsiTheme="majorHAnsi" w:cs="Times New Roman"/>
          <w:sz w:val="20"/>
          <w:szCs w:val="20"/>
        </w:rPr>
        <w:t>University</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School</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of</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Medicine</w:t>
      </w:r>
      <w:r w:rsidRPr="00EF5515">
        <w:rPr>
          <w:rFonts w:asciiTheme="majorHAnsi" w:eastAsia="Times New Roman" w:hAnsiTheme="majorHAnsi" w:cs="Times New Roman"/>
          <w:spacing w:val="-4"/>
          <w:sz w:val="20"/>
          <w:szCs w:val="20"/>
        </w:rPr>
        <w:t xml:space="preserve"> </w:t>
      </w:r>
      <w:r w:rsidRPr="00EF5515">
        <w:rPr>
          <w:rFonts w:asciiTheme="majorHAnsi" w:eastAsia="Times New Roman" w:hAnsiTheme="majorHAnsi" w:cs="Times New Roman"/>
          <w:sz w:val="20"/>
          <w:szCs w:val="20"/>
        </w:rPr>
        <w:t>or</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Dentistry</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pacing w:val="-1"/>
          <w:sz w:val="20"/>
          <w:szCs w:val="20"/>
        </w:rPr>
        <w:t>within</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ten</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(10)</w:t>
      </w:r>
      <w:r w:rsidRPr="00EF5515">
        <w:rPr>
          <w:rFonts w:asciiTheme="majorHAnsi" w:eastAsia="Times New Roman" w:hAnsiTheme="majorHAnsi" w:cs="Times New Roman"/>
          <w:spacing w:val="-4"/>
          <w:sz w:val="20"/>
          <w:szCs w:val="20"/>
        </w:rPr>
        <w:t xml:space="preserve"> </w:t>
      </w:r>
      <w:r w:rsidRPr="00EF5515">
        <w:rPr>
          <w:rFonts w:asciiTheme="majorHAnsi" w:eastAsia="Times New Roman" w:hAnsiTheme="majorHAnsi" w:cs="Times New Roman"/>
          <w:spacing w:val="-1"/>
          <w:sz w:val="20"/>
          <w:szCs w:val="20"/>
        </w:rPr>
        <w:t>days</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of</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its</w:t>
      </w:r>
      <w:r w:rsidRPr="00EF5515">
        <w:rPr>
          <w:rFonts w:asciiTheme="majorHAnsi" w:eastAsia="Times New Roman" w:hAnsiTheme="majorHAnsi" w:cs="Times New Roman"/>
          <w:spacing w:val="64"/>
          <w:w w:val="99"/>
          <w:sz w:val="20"/>
          <w:szCs w:val="20"/>
        </w:rPr>
        <w:t xml:space="preserve"> </w:t>
      </w:r>
      <w:r w:rsidRPr="00EF5515">
        <w:rPr>
          <w:rFonts w:asciiTheme="majorHAnsi" w:eastAsia="Times New Roman" w:hAnsiTheme="majorHAnsi" w:cs="Times New Roman"/>
          <w:sz w:val="20"/>
          <w:szCs w:val="20"/>
        </w:rPr>
        <w:t>receipt</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z w:val="20"/>
          <w:szCs w:val="20"/>
        </w:rPr>
        <w:t>in</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order</w:t>
      </w:r>
      <w:r w:rsidRPr="00EF5515">
        <w:rPr>
          <w:rFonts w:asciiTheme="majorHAnsi" w:eastAsia="Times New Roman" w:hAnsiTheme="majorHAnsi" w:cs="Times New Roman"/>
          <w:spacing w:val="-4"/>
          <w:sz w:val="20"/>
          <w:szCs w:val="20"/>
        </w:rPr>
        <w:t xml:space="preserve"> </w:t>
      </w:r>
      <w:r w:rsidRPr="00EF5515">
        <w:rPr>
          <w:rFonts w:asciiTheme="majorHAnsi" w:eastAsia="Times New Roman" w:hAnsiTheme="majorHAnsi" w:cs="Times New Roman"/>
          <w:sz w:val="20"/>
          <w:szCs w:val="20"/>
        </w:rPr>
        <w:t>to</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pacing w:val="-1"/>
          <w:sz w:val="20"/>
          <w:szCs w:val="20"/>
        </w:rPr>
        <w:t>indicate</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pacing w:val="-1"/>
          <w:sz w:val="20"/>
          <w:szCs w:val="20"/>
        </w:rPr>
        <w:t>acceptance</w:t>
      </w:r>
      <w:r w:rsidRPr="00EF5515">
        <w:rPr>
          <w:rFonts w:asciiTheme="majorHAnsi" w:eastAsia="Times New Roman" w:hAnsiTheme="majorHAnsi" w:cs="Times New Roman"/>
          <w:spacing w:val="-6"/>
          <w:sz w:val="20"/>
          <w:szCs w:val="20"/>
        </w:rPr>
        <w:t xml:space="preserve"> </w:t>
      </w:r>
      <w:r w:rsidRPr="00EF5515">
        <w:rPr>
          <w:rFonts w:asciiTheme="majorHAnsi" w:eastAsia="Times New Roman" w:hAnsiTheme="majorHAnsi" w:cs="Times New Roman"/>
          <w:sz w:val="20"/>
          <w:szCs w:val="20"/>
        </w:rPr>
        <w:t>of</w:t>
      </w:r>
      <w:r w:rsidRPr="00EF5515">
        <w:rPr>
          <w:rFonts w:asciiTheme="majorHAnsi" w:eastAsia="Times New Roman" w:hAnsiTheme="majorHAnsi" w:cs="Times New Roman"/>
          <w:spacing w:val="-7"/>
          <w:sz w:val="20"/>
          <w:szCs w:val="20"/>
        </w:rPr>
        <w:t xml:space="preserve"> </w:t>
      </w:r>
      <w:r w:rsidRPr="00EF5515">
        <w:rPr>
          <w:rFonts w:asciiTheme="majorHAnsi" w:eastAsia="Times New Roman" w:hAnsiTheme="majorHAnsi" w:cs="Times New Roman"/>
          <w:spacing w:val="-1"/>
          <w:sz w:val="20"/>
          <w:szCs w:val="20"/>
        </w:rPr>
        <w:t>the</w:t>
      </w:r>
      <w:r w:rsidRPr="00EF5515">
        <w:rPr>
          <w:rFonts w:asciiTheme="majorHAnsi" w:eastAsia="Times New Roman" w:hAnsiTheme="majorHAnsi" w:cs="Times New Roman"/>
          <w:spacing w:val="-5"/>
          <w:sz w:val="20"/>
          <w:szCs w:val="20"/>
        </w:rPr>
        <w:t xml:space="preserve"> </w:t>
      </w:r>
      <w:r w:rsidRPr="00EF5515">
        <w:rPr>
          <w:rFonts w:asciiTheme="majorHAnsi" w:eastAsia="Times New Roman" w:hAnsiTheme="majorHAnsi" w:cs="Times New Roman"/>
          <w:sz w:val="20"/>
          <w:szCs w:val="20"/>
        </w:rPr>
        <w:t>appointment.</w:t>
      </w:r>
    </w:p>
    <w:p w14:paraId="3EB2EEA4" w14:textId="77777777" w:rsidR="00752270" w:rsidRPr="00EF5515" w:rsidRDefault="00752270" w:rsidP="00752270">
      <w:pPr>
        <w:widowControl w:val="0"/>
        <w:kinsoku w:val="0"/>
        <w:overflowPunct w:val="0"/>
        <w:autoSpaceDE w:val="0"/>
        <w:autoSpaceDN w:val="0"/>
        <w:adjustRightInd w:val="0"/>
        <w:spacing w:after="0" w:line="240" w:lineRule="auto"/>
        <w:rPr>
          <w:rFonts w:asciiTheme="majorHAnsi" w:eastAsia="Times New Roman" w:hAnsiTheme="majorHAnsi" w:cs="Times New Roman"/>
          <w:sz w:val="20"/>
          <w:szCs w:val="20"/>
        </w:rPr>
      </w:pPr>
    </w:p>
    <w:p w14:paraId="7179E331" w14:textId="77777777" w:rsidR="00752270" w:rsidRPr="00EF5515" w:rsidRDefault="00752270" w:rsidP="00752270">
      <w:pPr>
        <w:widowControl w:val="0"/>
        <w:kinsoku w:val="0"/>
        <w:overflowPunct w:val="0"/>
        <w:autoSpaceDE w:val="0"/>
        <w:autoSpaceDN w:val="0"/>
        <w:adjustRightInd w:val="0"/>
        <w:spacing w:before="4" w:after="0" w:line="240" w:lineRule="auto"/>
        <w:rPr>
          <w:rFonts w:asciiTheme="majorHAnsi" w:eastAsia="Times New Roman" w:hAnsiTheme="majorHAnsi" w:cs="Times New Roman"/>
          <w:sz w:val="20"/>
          <w:szCs w:val="20"/>
        </w:rPr>
      </w:pPr>
    </w:p>
    <w:p w14:paraId="6C0DB1EE" w14:textId="77777777" w:rsidR="00752270" w:rsidRDefault="00752270" w:rsidP="00752270">
      <w:pPr>
        <w:widowControl w:val="0"/>
        <w:kinsoku w:val="0"/>
        <w:overflowPunct w:val="0"/>
        <w:autoSpaceDE w:val="0"/>
        <w:autoSpaceDN w:val="0"/>
        <w:adjustRightInd w:val="0"/>
        <w:spacing w:after="0" w:line="240" w:lineRule="auto"/>
        <w:rPr>
          <w:rFonts w:asciiTheme="majorHAnsi" w:eastAsia="Times New Roman" w:hAnsiTheme="majorHAnsi" w:cs="Times New Roman"/>
          <w:b/>
          <w:bCs/>
          <w:spacing w:val="-1"/>
          <w:sz w:val="20"/>
          <w:szCs w:val="20"/>
        </w:rPr>
      </w:pPr>
      <w:r w:rsidRPr="00EF5515">
        <w:rPr>
          <w:rFonts w:asciiTheme="majorHAnsi" w:eastAsia="Times New Roman" w:hAnsiTheme="majorHAnsi" w:cs="Times New Roman"/>
          <w:b/>
          <w:bCs/>
          <w:sz w:val="20"/>
          <w:szCs w:val="20"/>
        </w:rPr>
        <w:t>I</w:t>
      </w:r>
      <w:r w:rsidRPr="00EF5515">
        <w:rPr>
          <w:rFonts w:asciiTheme="majorHAnsi" w:eastAsia="Times New Roman" w:hAnsiTheme="majorHAnsi" w:cs="Times New Roman"/>
          <w:b/>
          <w:bCs/>
          <w:spacing w:val="-7"/>
          <w:sz w:val="20"/>
          <w:szCs w:val="20"/>
        </w:rPr>
        <w:t xml:space="preserve"> </w:t>
      </w:r>
      <w:r w:rsidRPr="00EF5515">
        <w:rPr>
          <w:rFonts w:asciiTheme="majorHAnsi" w:eastAsia="Times New Roman" w:hAnsiTheme="majorHAnsi" w:cs="Times New Roman"/>
          <w:b/>
          <w:bCs/>
          <w:sz w:val="20"/>
          <w:szCs w:val="20"/>
        </w:rPr>
        <w:t>hereby</w:t>
      </w:r>
      <w:r w:rsidRPr="00EF5515">
        <w:rPr>
          <w:rFonts w:asciiTheme="majorHAnsi" w:eastAsia="Times New Roman" w:hAnsiTheme="majorHAnsi" w:cs="Times New Roman"/>
          <w:b/>
          <w:bCs/>
          <w:spacing w:val="-5"/>
          <w:sz w:val="20"/>
          <w:szCs w:val="20"/>
        </w:rPr>
        <w:t xml:space="preserve"> </w:t>
      </w:r>
      <w:r w:rsidRPr="00EF5515">
        <w:rPr>
          <w:rFonts w:asciiTheme="majorHAnsi" w:eastAsia="Times New Roman" w:hAnsiTheme="majorHAnsi" w:cs="Times New Roman"/>
          <w:b/>
          <w:bCs/>
          <w:sz w:val="20"/>
          <w:szCs w:val="20"/>
        </w:rPr>
        <w:t>accept</w:t>
      </w:r>
      <w:r w:rsidRPr="00EF5515">
        <w:rPr>
          <w:rFonts w:asciiTheme="majorHAnsi" w:eastAsia="Times New Roman" w:hAnsiTheme="majorHAnsi" w:cs="Times New Roman"/>
          <w:b/>
          <w:bCs/>
          <w:spacing w:val="-6"/>
          <w:sz w:val="20"/>
          <w:szCs w:val="20"/>
        </w:rPr>
        <w:t xml:space="preserve"> </w:t>
      </w:r>
      <w:r w:rsidRPr="00EF5515">
        <w:rPr>
          <w:rFonts w:asciiTheme="majorHAnsi" w:eastAsia="Times New Roman" w:hAnsiTheme="majorHAnsi" w:cs="Times New Roman"/>
          <w:b/>
          <w:bCs/>
          <w:sz w:val="20"/>
          <w:szCs w:val="20"/>
        </w:rPr>
        <w:t>the</w:t>
      </w:r>
      <w:r w:rsidRPr="00EF5515">
        <w:rPr>
          <w:rFonts w:asciiTheme="majorHAnsi" w:eastAsia="Times New Roman" w:hAnsiTheme="majorHAnsi" w:cs="Times New Roman"/>
          <w:b/>
          <w:bCs/>
          <w:spacing w:val="-5"/>
          <w:sz w:val="20"/>
          <w:szCs w:val="20"/>
        </w:rPr>
        <w:t xml:space="preserve"> </w:t>
      </w:r>
      <w:r w:rsidRPr="00EF5515">
        <w:rPr>
          <w:rFonts w:asciiTheme="majorHAnsi" w:eastAsia="Times New Roman" w:hAnsiTheme="majorHAnsi" w:cs="Times New Roman"/>
          <w:b/>
          <w:bCs/>
          <w:sz w:val="20"/>
          <w:szCs w:val="20"/>
        </w:rPr>
        <w:t>appointment</w:t>
      </w:r>
      <w:r w:rsidRPr="00EF5515">
        <w:rPr>
          <w:rFonts w:asciiTheme="majorHAnsi" w:eastAsia="Times New Roman" w:hAnsiTheme="majorHAnsi" w:cs="Times New Roman"/>
          <w:b/>
          <w:bCs/>
          <w:spacing w:val="-6"/>
          <w:sz w:val="20"/>
          <w:szCs w:val="20"/>
        </w:rPr>
        <w:t xml:space="preserve"> </w:t>
      </w:r>
      <w:r w:rsidRPr="00EF5515">
        <w:rPr>
          <w:rFonts w:asciiTheme="majorHAnsi" w:eastAsia="Times New Roman" w:hAnsiTheme="majorHAnsi" w:cs="Times New Roman"/>
          <w:b/>
          <w:bCs/>
          <w:sz w:val="20"/>
          <w:szCs w:val="20"/>
        </w:rPr>
        <w:t>described</w:t>
      </w:r>
      <w:r w:rsidRPr="00EF5515">
        <w:rPr>
          <w:rFonts w:asciiTheme="majorHAnsi" w:eastAsia="Times New Roman" w:hAnsiTheme="majorHAnsi" w:cs="Times New Roman"/>
          <w:b/>
          <w:bCs/>
          <w:spacing w:val="-6"/>
          <w:sz w:val="20"/>
          <w:szCs w:val="20"/>
        </w:rPr>
        <w:t xml:space="preserve"> </w:t>
      </w:r>
      <w:r w:rsidRPr="00EF5515">
        <w:rPr>
          <w:rFonts w:asciiTheme="majorHAnsi" w:eastAsia="Times New Roman" w:hAnsiTheme="majorHAnsi" w:cs="Times New Roman"/>
          <w:b/>
          <w:bCs/>
          <w:sz w:val="20"/>
          <w:szCs w:val="20"/>
        </w:rPr>
        <w:t>above,</w:t>
      </w:r>
      <w:r w:rsidRPr="00EF5515">
        <w:rPr>
          <w:rFonts w:asciiTheme="majorHAnsi" w:eastAsia="Times New Roman" w:hAnsiTheme="majorHAnsi" w:cs="Times New Roman"/>
          <w:b/>
          <w:bCs/>
          <w:spacing w:val="-5"/>
          <w:sz w:val="20"/>
          <w:szCs w:val="20"/>
        </w:rPr>
        <w:t xml:space="preserve"> </w:t>
      </w:r>
      <w:r w:rsidRPr="00EF5515">
        <w:rPr>
          <w:rFonts w:asciiTheme="majorHAnsi" w:eastAsia="Times New Roman" w:hAnsiTheme="majorHAnsi" w:cs="Times New Roman"/>
          <w:b/>
          <w:bCs/>
          <w:sz w:val="20"/>
          <w:szCs w:val="20"/>
        </w:rPr>
        <w:t>subject</w:t>
      </w:r>
      <w:r w:rsidRPr="00EF5515">
        <w:rPr>
          <w:rFonts w:asciiTheme="majorHAnsi" w:eastAsia="Times New Roman" w:hAnsiTheme="majorHAnsi" w:cs="Times New Roman"/>
          <w:b/>
          <w:bCs/>
          <w:spacing w:val="-5"/>
          <w:sz w:val="20"/>
          <w:szCs w:val="20"/>
        </w:rPr>
        <w:t xml:space="preserve"> </w:t>
      </w:r>
      <w:r w:rsidRPr="00EF5515">
        <w:rPr>
          <w:rFonts w:asciiTheme="majorHAnsi" w:eastAsia="Times New Roman" w:hAnsiTheme="majorHAnsi" w:cs="Times New Roman"/>
          <w:b/>
          <w:bCs/>
          <w:sz w:val="20"/>
          <w:szCs w:val="20"/>
        </w:rPr>
        <w:t>to</w:t>
      </w:r>
      <w:r w:rsidRPr="00EF5515">
        <w:rPr>
          <w:rFonts w:asciiTheme="majorHAnsi" w:eastAsia="Times New Roman" w:hAnsiTheme="majorHAnsi" w:cs="Times New Roman"/>
          <w:b/>
          <w:bCs/>
          <w:spacing w:val="-4"/>
          <w:sz w:val="20"/>
          <w:szCs w:val="20"/>
        </w:rPr>
        <w:t xml:space="preserve"> </w:t>
      </w:r>
      <w:r w:rsidRPr="00EF5515">
        <w:rPr>
          <w:rFonts w:asciiTheme="majorHAnsi" w:eastAsia="Times New Roman" w:hAnsiTheme="majorHAnsi" w:cs="Times New Roman"/>
          <w:b/>
          <w:bCs/>
          <w:sz w:val="20"/>
          <w:szCs w:val="20"/>
        </w:rPr>
        <w:t>all</w:t>
      </w:r>
      <w:r w:rsidRPr="00EF5515">
        <w:rPr>
          <w:rFonts w:asciiTheme="majorHAnsi" w:eastAsia="Times New Roman" w:hAnsiTheme="majorHAnsi" w:cs="Times New Roman"/>
          <w:b/>
          <w:bCs/>
          <w:spacing w:val="-8"/>
          <w:sz w:val="20"/>
          <w:szCs w:val="20"/>
        </w:rPr>
        <w:t xml:space="preserve"> </w:t>
      </w:r>
      <w:r w:rsidRPr="00EF5515">
        <w:rPr>
          <w:rFonts w:asciiTheme="majorHAnsi" w:eastAsia="Times New Roman" w:hAnsiTheme="majorHAnsi" w:cs="Times New Roman"/>
          <w:b/>
          <w:bCs/>
          <w:sz w:val="20"/>
          <w:szCs w:val="20"/>
        </w:rPr>
        <w:t>the</w:t>
      </w:r>
      <w:r w:rsidRPr="00EF5515">
        <w:rPr>
          <w:rFonts w:asciiTheme="majorHAnsi" w:eastAsia="Times New Roman" w:hAnsiTheme="majorHAnsi" w:cs="Times New Roman"/>
          <w:b/>
          <w:bCs/>
          <w:spacing w:val="-6"/>
          <w:sz w:val="20"/>
          <w:szCs w:val="20"/>
        </w:rPr>
        <w:t xml:space="preserve"> </w:t>
      </w:r>
      <w:r w:rsidRPr="00EF5515">
        <w:rPr>
          <w:rFonts w:asciiTheme="majorHAnsi" w:eastAsia="Times New Roman" w:hAnsiTheme="majorHAnsi" w:cs="Times New Roman"/>
          <w:b/>
          <w:bCs/>
          <w:spacing w:val="-1"/>
          <w:sz w:val="20"/>
          <w:szCs w:val="20"/>
        </w:rPr>
        <w:t>specified</w:t>
      </w:r>
      <w:r w:rsidRPr="00EF5515">
        <w:rPr>
          <w:rFonts w:asciiTheme="majorHAnsi" w:eastAsia="Times New Roman" w:hAnsiTheme="majorHAnsi" w:cs="Times New Roman"/>
          <w:b/>
          <w:bCs/>
          <w:spacing w:val="-6"/>
          <w:sz w:val="20"/>
          <w:szCs w:val="20"/>
        </w:rPr>
        <w:t xml:space="preserve"> </w:t>
      </w:r>
      <w:r w:rsidRPr="00EF5515">
        <w:rPr>
          <w:rFonts w:asciiTheme="majorHAnsi" w:eastAsia="Times New Roman" w:hAnsiTheme="majorHAnsi" w:cs="Times New Roman"/>
          <w:b/>
          <w:bCs/>
          <w:sz w:val="20"/>
          <w:szCs w:val="20"/>
        </w:rPr>
        <w:t>terms</w:t>
      </w:r>
      <w:r w:rsidRPr="00EF5515">
        <w:rPr>
          <w:rFonts w:asciiTheme="majorHAnsi" w:eastAsia="Times New Roman" w:hAnsiTheme="majorHAnsi" w:cs="Times New Roman"/>
          <w:b/>
          <w:bCs/>
          <w:spacing w:val="-7"/>
          <w:sz w:val="20"/>
          <w:szCs w:val="20"/>
        </w:rPr>
        <w:t xml:space="preserve"> </w:t>
      </w:r>
      <w:r w:rsidRPr="00EF5515">
        <w:rPr>
          <w:rFonts w:asciiTheme="majorHAnsi" w:eastAsia="Times New Roman" w:hAnsiTheme="majorHAnsi" w:cs="Times New Roman"/>
          <w:b/>
          <w:bCs/>
          <w:spacing w:val="1"/>
          <w:sz w:val="20"/>
          <w:szCs w:val="20"/>
        </w:rPr>
        <w:t>and</w:t>
      </w:r>
      <w:r w:rsidRPr="00EF5515">
        <w:rPr>
          <w:rFonts w:asciiTheme="majorHAnsi" w:eastAsia="Times New Roman" w:hAnsiTheme="majorHAnsi" w:cs="Times New Roman"/>
          <w:b/>
          <w:bCs/>
          <w:spacing w:val="-6"/>
          <w:sz w:val="20"/>
          <w:szCs w:val="20"/>
        </w:rPr>
        <w:t xml:space="preserve"> </w:t>
      </w:r>
      <w:r w:rsidRPr="00EF5515">
        <w:rPr>
          <w:rFonts w:asciiTheme="majorHAnsi" w:eastAsia="Times New Roman" w:hAnsiTheme="majorHAnsi" w:cs="Times New Roman"/>
          <w:b/>
          <w:bCs/>
          <w:spacing w:val="-1"/>
          <w:sz w:val="20"/>
          <w:szCs w:val="20"/>
        </w:rPr>
        <w:t>conditions.</w:t>
      </w:r>
    </w:p>
    <w:p w14:paraId="0E18CF19" w14:textId="77777777" w:rsidR="00A7408C" w:rsidRPr="00EF5515" w:rsidRDefault="00A7408C" w:rsidP="00752270">
      <w:pPr>
        <w:widowControl w:val="0"/>
        <w:kinsoku w:val="0"/>
        <w:overflowPunct w:val="0"/>
        <w:autoSpaceDE w:val="0"/>
        <w:autoSpaceDN w:val="0"/>
        <w:adjustRightInd w:val="0"/>
        <w:spacing w:after="0" w:line="240" w:lineRule="auto"/>
        <w:rPr>
          <w:rFonts w:asciiTheme="majorHAnsi" w:eastAsia="Times New Roman" w:hAnsiTheme="majorHAnsi" w:cs="Times New Roman"/>
          <w:sz w:val="20"/>
          <w:szCs w:val="20"/>
        </w:rPr>
      </w:pPr>
    </w:p>
    <w:p w14:paraId="646FDD49" w14:textId="77777777" w:rsidR="00752270" w:rsidRPr="00EF5515" w:rsidRDefault="00752270" w:rsidP="00752270">
      <w:pPr>
        <w:widowControl w:val="0"/>
        <w:kinsoku w:val="0"/>
        <w:overflowPunct w:val="0"/>
        <w:autoSpaceDE w:val="0"/>
        <w:autoSpaceDN w:val="0"/>
        <w:adjustRightInd w:val="0"/>
        <w:spacing w:before="10" w:after="0" w:line="240" w:lineRule="auto"/>
        <w:rPr>
          <w:rFonts w:asciiTheme="majorHAnsi" w:eastAsia="Times New Roman" w:hAnsiTheme="majorHAnsi" w:cs="Times New Roman"/>
          <w:b/>
          <w:bCs/>
          <w:sz w:val="18"/>
          <w:szCs w:val="18"/>
        </w:rPr>
      </w:pPr>
    </w:p>
    <w:p w14:paraId="32893407" w14:textId="2FD831FA" w:rsidR="00752270" w:rsidRPr="00EF5515" w:rsidRDefault="00752270" w:rsidP="00752270">
      <w:pPr>
        <w:widowControl w:val="0"/>
        <w:kinsoku w:val="0"/>
        <w:overflowPunct w:val="0"/>
        <w:autoSpaceDE w:val="0"/>
        <w:autoSpaceDN w:val="0"/>
        <w:adjustRightInd w:val="0"/>
        <w:spacing w:after="0" w:line="20" w:lineRule="atLeast"/>
        <w:rPr>
          <w:rFonts w:asciiTheme="majorHAnsi" w:eastAsia="Times New Roman" w:hAnsiTheme="majorHAnsi" w:cs="Times New Roman"/>
          <w:sz w:val="2"/>
          <w:szCs w:val="2"/>
        </w:rPr>
      </w:pPr>
      <w:r w:rsidRPr="00EF5515">
        <w:rPr>
          <w:rFonts w:asciiTheme="majorHAnsi" w:eastAsia="Times New Roman" w:hAnsiTheme="majorHAnsi" w:cs="Times New Roman"/>
          <w:noProof/>
          <w:sz w:val="2"/>
          <w:szCs w:val="2"/>
        </w:rPr>
        <mc:AlternateContent>
          <mc:Choice Requires="wpg">
            <w:drawing>
              <wp:inline distT="0" distB="0" distL="0" distR="0" wp14:anchorId="442C4CAB" wp14:editId="3A502640">
                <wp:extent cx="3526155" cy="12700"/>
                <wp:effectExtent l="6985" t="7620" r="10160" b="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6155" cy="12700"/>
                          <a:chOff x="0" y="0"/>
                          <a:chExt cx="5553" cy="20"/>
                        </a:xfrm>
                      </wpg:grpSpPr>
                      <wps:wsp>
                        <wps:cNvPr id="24" name="Freeform 19"/>
                        <wps:cNvSpPr>
                          <a:spLocks/>
                        </wps:cNvSpPr>
                        <wps:spPr bwMode="auto">
                          <a:xfrm>
                            <a:off x="3" y="3"/>
                            <a:ext cx="5545" cy="20"/>
                          </a:xfrm>
                          <a:custGeom>
                            <a:avLst/>
                            <a:gdLst>
                              <a:gd name="T0" fmla="*/ 0 w 5545"/>
                              <a:gd name="T1" fmla="*/ 0 h 20"/>
                              <a:gd name="T2" fmla="*/ 5544 w 5545"/>
                              <a:gd name="T3" fmla="*/ 0 h 20"/>
                            </a:gdLst>
                            <a:ahLst/>
                            <a:cxnLst>
                              <a:cxn ang="0">
                                <a:pos x="T0" y="T1"/>
                              </a:cxn>
                              <a:cxn ang="0">
                                <a:pos x="T2" y="T3"/>
                              </a:cxn>
                            </a:cxnLst>
                            <a:rect l="0" t="0" r="r" b="b"/>
                            <a:pathLst>
                              <a:path w="5545" h="20">
                                <a:moveTo>
                                  <a:pt x="0" y="0"/>
                                </a:moveTo>
                                <a:lnTo>
                                  <a:pt x="5544"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1066303" id="Group 23" o:spid="_x0000_s1026" style="width:277.65pt;height:1pt;mso-position-horizontal-relative:char;mso-position-vertical-relative:line" coordsize="55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">
                <v:shape id="Freeform 19" o:spid="_x0000_s1027" style="position:absolute;left:3;top:3;width:5545;height:20;visibility:visible;mso-wrap-style:square;v-text-anchor:top" coordsize="55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nUksQA&#10;AADbAAAADwAAAGRycy9kb3ducmV2LnhtbESPX2vCQBDE3wW/w7GFvki9GEqR6EVELbT0yWjBxyW3&#10;+UNzeyG3avrte4VCH4eZ+Q2z3oyuUzcaQuvZwGKegCIuvW25NnA+vT4tQQVBtth5JgPfFGCTTydr&#10;zKy/85FuhdQqQjhkaKAR6TOtQ9mQwzD3PXH0Kj84lCiHWtsB7xHuOp0myYt22HJcaLCnXUPlV3F1&#10;Bujwkaaz97b6dPv9YluE40VkNObxYdyuQAmN8h/+a79ZA+kz/H6JP0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Z1JLEAAAA2wAAAA8AAAAAAAAAAAAAAAAAmAIAAGRycy9k&#10;b3ducmV2LnhtbFBLBQYAAAAABAAEAPUAAACJAwAAAAA=&#10;" path="m,l5544,e" filled="f" strokeweight=".14053mm">
                  <v:path arrowok="t" o:connecttype="custom" o:connectlocs="0,0;5544,0" o:connectangles="0,0"/>
                </v:shape>
                <w10:anchorlock/>
              </v:group>
            </w:pict>
          </mc:Fallback>
        </mc:AlternateContent>
      </w:r>
    </w:p>
    <w:p w14:paraId="549DC9B5" w14:textId="77777777" w:rsidR="00752270" w:rsidRPr="00EF5515" w:rsidRDefault="00752270" w:rsidP="00752270">
      <w:pPr>
        <w:widowControl w:val="0"/>
        <w:tabs>
          <w:tab w:val="left" w:pos="4440"/>
        </w:tabs>
        <w:kinsoku w:val="0"/>
        <w:overflowPunct w:val="0"/>
        <w:autoSpaceDE w:val="0"/>
        <w:autoSpaceDN w:val="0"/>
        <w:adjustRightInd w:val="0"/>
        <w:spacing w:after="0" w:line="210" w:lineRule="exact"/>
        <w:rPr>
          <w:rFonts w:asciiTheme="majorHAnsi" w:eastAsia="Times New Roman" w:hAnsiTheme="majorHAnsi" w:cs="Times New Roman"/>
          <w:sz w:val="20"/>
          <w:szCs w:val="20"/>
        </w:rPr>
      </w:pPr>
      <w:r w:rsidRPr="00EF5515">
        <w:rPr>
          <w:rFonts w:asciiTheme="majorHAnsi" w:eastAsia="Times New Roman" w:hAnsiTheme="majorHAnsi" w:cs="Times New Roman"/>
          <w:spacing w:val="-1"/>
          <w:sz w:val="20"/>
          <w:szCs w:val="20"/>
        </w:rPr>
        <w:t>Employee</w:t>
      </w:r>
      <w:r w:rsidRPr="00EF5515">
        <w:rPr>
          <w:rFonts w:asciiTheme="majorHAnsi" w:eastAsia="Times New Roman" w:hAnsiTheme="majorHAnsi" w:cs="Times New Roman"/>
          <w:spacing w:val="-16"/>
          <w:sz w:val="20"/>
          <w:szCs w:val="20"/>
        </w:rPr>
        <w:t xml:space="preserve"> </w:t>
      </w:r>
      <w:r w:rsidRPr="00EF5515">
        <w:rPr>
          <w:rFonts w:asciiTheme="majorHAnsi" w:eastAsia="Times New Roman" w:hAnsiTheme="majorHAnsi" w:cs="Times New Roman"/>
          <w:spacing w:val="-1"/>
          <w:sz w:val="20"/>
          <w:szCs w:val="20"/>
        </w:rPr>
        <w:t>Signature</w:t>
      </w:r>
      <w:r w:rsidRPr="00EF5515">
        <w:rPr>
          <w:rFonts w:asciiTheme="majorHAnsi" w:eastAsia="Times New Roman" w:hAnsiTheme="majorHAnsi" w:cs="Times New Roman"/>
          <w:spacing w:val="-1"/>
          <w:sz w:val="20"/>
          <w:szCs w:val="20"/>
        </w:rPr>
        <w:tab/>
      </w:r>
      <w:r w:rsidRPr="00EF5515">
        <w:rPr>
          <w:rFonts w:asciiTheme="majorHAnsi" w:eastAsia="Times New Roman" w:hAnsiTheme="majorHAnsi" w:cs="Times New Roman"/>
          <w:sz w:val="20"/>
          <w:szCs w:val="20"/>
        </w:rPr>
        <w:t>Date</w:t>
      </w:r>
    </w:p>
    <w:p w14:paraId="44500470" w14:textId="77777777" w:rsidR="00752270" w:rsidRPr="00EF5515" w:rsidRDefault="00752270" w:rsidP="00752270">
      <w:pPr>
        <w:widowControl w:val="0"/>
        <w:tabs>
          <w:tab w:val="left" w:pos="4440"/>
        </w:tabs>
        <w:kinsoku w:val="0"/>
        <w:overflowPunct w:val="0"/>
        <w:autoSpaceDE w:val="0"/>
        <w:autoSpaceDN w:val="0"/>
        <w:adjustRightInd w:val="0"/>
        <w:spacing w:after="0" w:line="210" w:lineRule="exact"/>
        <w:rPr>
          <w:rFonts w:asciiTheme="majorHAnsi" w:eastAsia="Times New Roman" w:hAnsiTheme="majorHAnsi" w:cs="Times New Roman"/>
          <w:sz w:val="20"/>
          <w:szCs w:val="20"/>
        </w:rPr>
        <w:sectPr w:rsidR="00752270" w:rsidRPr="00EF5515">
          <w:pgSz w:w="12240" w:h="15840"/>
          <w:pgMar w:top="920" w:right="1500" w:bottom="280" w:left="1320" w:header="739" w:footer="0" w:gutter="0"/>
          <w:cols w:space="720" w:equalWidth="0">
            <w:col w:w="9420"/>
          </w:cols>
          <w:noEndnote/>
        </w:sectPr>
      </w:pPr>
    </w:p>
    <w:p w14:paraId="4865BEF8" w14:textId="025BFEB3" w:rsidR="0030172A" w:rsidRPr="0030172A" w:rsidRDefault="00312E1A" w:rsidP="0030172A">
      <w:pPr>
        <w:pStyle w:val="BodyText"/>
        <w:widowControl w:val="0"/>
        <w:tabs>
          <w:tab w:val="left" w:pos="360"/>
        </w:tabs>
        <w:kinsoku w:val="0"/>
        <w:overflowPunct w:val="0"/>
        <w:autoSpaceDE w:val="0"/>
        <w:autoSpaceDN w:val="0"/>
        <w:adjustRightInd w:val="0"/>
        <w:ind w:right="193"/>
        <w:jc w:val="center"/>
        <w:rPr>
          <w:rFonts w:asciiTheme="majorHAnsi" w:hAnsiTheme="majorHAnsi"/>
          <w:b/>
          <w:spacing w:val="-1"/>
          <w:u w:val="single"/>
        </w:rPr>
      </w:pPr>
      <w:r w:rsidRPr="0030172A">
        <w:rPr>
          <w:rFonts w:asciiTheme="majorHAnsi" w:hAnsiTheme="majorHAnsi"/>
          <w:b/>
          <w:spacing w:val="-1"/>
          <w:u w:val="single"/>
        </w:rPr>
        <w:lastRenderedPageBreak/>
        <w:t>CRITERIA FOR APPOINTMENT/ELIGIBILITY AND SELECTION OF CANDIDATES</w:t>
      </w:r>
    </w:p>
    <w:p w14:paraId="07794F5A" w14:textId="77777777" w:rsidR="00312E1A" w:rsidRPr="0030172A" w:rsidRDefault="00312E1A" w:rsidP="0030172A">
      <w:pPr>
        <w:pStyle w:val="BodyText"/>
        <w:widowControl w:val="0"/>
        <w:tabs>
          <w:tab w:val="left" w:pos="360"/>
        </w:tabs>
        <w:kinsoku w:val="0"/>
        <w:overflowPunct w:val="0"/>
        <w:autoSpaceDE w:val="0"/>
        <w:autoSpaceDN w:val="0"/>
        <w:adjustRightInd w:val="0"/>
        <w:ind w:right="193"/>
        <w:jc w:val="center"/>
        <w:rPr>
          <w:rFonts w:asciiTheme="majorHAnsi" w:hAnsiTheme="majorHAnsi"/>
          <w:b/>
          <w:spacing w:val="-1"/>
        </w:rPr>
      </w:pPr>
      <w:r w:rsidRPr="0030172A">
        <w:rPr>
          <w:rFonts w:asciiTheme="majorHAnsi" w:hAnsiTheme="majorHAnsi"/>
          <w:b/>
          <w:spacing w:val="-1"/>
        </w:rPr>
        <w:t>For Graduate Medical Education at the West Virginia University School of Medicine:</w:t>
      </w:r>
    </w:p>
    <w:p w14:paraId="53E5DE26" w14:textId="77777777" w:rsidR="00312E1A" w:rsidRPr="00312E1A" w:rsidRDefault="00312E1A" w:rsidP="00562530">
      <w:pPr>
        <w:pStyle w:val="BodyText"/>
        <w:widowControl w:val="0"/>
        <w:tabs>
          <w:tab w:val="left" w:pos="360"/>
        </w:tabs>
        <w:kinsoku w:val="0"/>
        <w:overflowPunct w:val="0"/>
        <w:autoSpaceDE w:val="0"/>
        <w:autoSpaceDN w:val="0"/>
        <w:adjustRightInd w:val="0"/>
        <w:ind w:right="193" w:firstLine="720"/>
        <w:jc w:val="both"/>
        <w:rPr>
          <w:rFonts w:asciiTheme="majorHAnsi" w:hAnsiTheme="majorHAnsi"/>
          <w:spacing w:val="-1"/>
        </w:rPr>
      </w:pPr>
    </w:p>
    <w:p w14:paraId="6B71AFBE" w14:textId="6C137E8D" w:rsidR="00312E1A" w:rsidRPr="00312E1A" w:rsidRDefault="00312E1A" w:rsidP="00871AB9">
      <w:pPr>
        <w:pStyle w:val="BodyText"/>
        <w:widowControl w:val="0"/>
        <w:tabs>
          <w:tab w:val="left" w:pos="360"/>
        </w:tabs>
        <w:kinsoku w:val="0"/>
        <w:overflowPunct w:val="0"/>
        <w:autoSpaceDE w:val="0"/>
        <w:autoSpaceDN w:val="0"/>
        <w:adjustRightInd w:val="0"/>
        <w:ind w:right="187"/>
        <w:jc w:val="both"/>
        <w:rPr>
          <w:rFonts w:asciiTheme="majorHAnsi" w:hAnsiTheme="majorHAnsi"/>
          <w:spacing w:val="-1"/>
        </w:rPr>
      </w:pPr>
      <w:r w:rsidRPr="00312E1A">
        <w:rPr>
          <w:rFonts w:asciiTheme="majorHAnsi" w:hAnsiTheme="majorHAnsi"/>
          <w:spacing w:val="-1"/>
        </w:rPr>
        <w:t>The primary source of candidates for entry into graduate med</w:t>
      </w:r>
      <w:r>
        <w:rPr>
          <w:rFonts w:asciiTheme="majorHAnsi" w:hAnsiTheme="majorHAnsi"/>
          <w:spacing w:val="-1"/>
        </w:rPr>
        <w:t xml:space="preserve">ical education programs will be </w:t>
      </w:r>
      <w:r w:rsidRPr="00312E1A">
        <w:rPr>
          <w:rFonts w:asciiTheme="majorHAnsi" w:hAnsiTheme="majorHAnsi"/>
          <w:spacing w:val="-1"/>
        </w:rPr>
        <w:t>graduates of Liaison Committ</w:t>
      </w:r>
      <w:r w:rsidR="00FD7476">
        <w:rPr>
          <w:rFonts w:asciiTheme="majorHAnsi" w:hAnsiTheme="majorHAnsi"/>
          <w:spacing w:val="-1"/>
        </w:rPr>
        <w:t>ee for Medical Education (LCME)-</w:t>
      </w:r>
      <w:r w:rsidRPr="00312E1A">
        <w:rPr>
          <w:rFonts w:asciiTheme="majorHAnsi" w:hAnsiTheme="majorHAnsi"/>
          <w:spacing w:val="-1"/>
        </w:rPr>
        <w:t>accredited medical sc</w:t>
      </w:r>
      <w:r>
        <w:rPr>
          <w:rFonts w:asciiTheme="majorHAnsi" w:hAnsiTheme="majorHAnsi"/>
          <w:spacing w:val="-1"/>
        </w:rPr>
        <w:t xml:space="preserve">hools. All programs participate </w:t>
      </w:r>
      <w:r w:rsidRPr="00312E1A">
        <w:rPr>
          <w:rFonts w:asciiTheme="majorHAnsi" w:hAnsiTheme="majorHAnsi"/>
          <w:spacing w:val="-1"/>
        </w:rPr>
        <w:t>in an organized matching program. WVU School of Medicine only accepts J-1</w:t>
      </w:r>
      <w:r w:rsidR="00FD7476">
        <w:rPr>
          <w:rFonts w:asciiTheme="majorHAnsi" w:hAnsiTheme="majorHAnsi"/>
          <w:spacing w:val="-1"/>
        </w:rPr>
        <w:t xml:space="preserve"> </w:t>
      </w:r>
      <w:r w:rsidRPr="00312E1A">
        <w:rPr>
          <w:rFonts w:asciiTheme="majorHAnsi" w:hAnsiTheme="majorHAnsi"/>
          <w:spacing w:val="-1"/>
        </w:rPr>
        <w:t>Visa Status for Resident Physician positions. In addition, to be eligible for consideration a candidate must be a:</w:t>
      </w:r>
    </w:p>
    <w:p w14:paraId="03700DE1" w14:textId="77777777" w:rsidR="00312E1A" w:rsidRPr="00312E1A" w:rsidRDefault="00312E1A" w:rsidP="00562530">
      <w:pPr>
        <w:pStyle w:val="BodyText"/>
        <w:widowControl w:val="0"/>
        <w:tabs>
          <w:tab w:val="left" w:pos="360"/>
        </w:tabs>
        <w:kinsoku w:val="0"/>
        <w:overflowPunct w:val="0"/>
        <w:autoSpaceDE w:val="0"/>
        <w:autoSpaceDN w:val="0"/>
        <w:adjustRightInd w:val="0"/>
        <w:ind w:right="193" w:firstLine="720"/>
        <w:jc w:val="both"/>
        <w:rPr>
          <w:rFonts w:asciiTheme="majorHAnsi" w:hAnsiTheme="majorHAnsi"/>
          <w:spacing w:val="-1"/>
        </w:rPr>
      </w:pPr>
    </w:p>
    <w:p w14:paraId="7CD11BF8" w14:textId="2F231C93" w:rsidR="00312E1A" w:rsidRPr="00312E1A" w:rsidRDefault="00312E1A" w:rsidP="0013772F">
      <w:pPr>
        <w:pStyle w:val="BodyText"/>
        <w:widowControl w:val="0"/>
        <w:numPr>
          <w:ilvl w:val="0"/>
          <w:numId w:val="31"/>
        </w:numPr>
        <w:tabs>
          <w:tab w:val="left" w:pos="360"/>
        </w:tabs>
        <w:kinsoku w:val="0"/>
        <w:overflowPunct w:val="0"/>
        <w:autoSpaceDE w:val="0"/>
        <w:autoSpaceDN w:val="0"/>
        <w:adjustRightInd w:val="0"/>
        <w:ind w:right="193"/>
        <w:jc w:val="both"/>
        <w:rPr>
          <w:rFonts w:asciiTheme="majorHAnsi" w:hAnsiTheme="majorHAnsi"/>
          <w:spacing w:val="-1"/>
        </w:rPr>
      </w:pPr>
      <w:r w:rsidRPr="00312E1A">
        <w:rPr>
          <w:rFonts w:asciiTheme="majorHAnsi" w:hAnsiTheme="majorHAnsi"/>
          <w:spacing w:val="-1"/>
        </w:rPr>
        <w:t>Graduate of a medical school in the United States and Canada accredited by the Liaison Committee on Medical Education (LCME).</w:t>
      </w:r>
    </w:p>
    <w:p w14:paraId="7D2AF1E0" w14:textId="55AE67DD" w:rsidR="00312E1A" w:rsidRPr="00312E1A" w:rsidRDefault="00312E1A" w:rsidP="0013772F">
      <w:pPr>
        <w:pStyle w:val="BodyText"/>
        <w:widowControl w:val="0"/>
        <w:numPr>
          <w:ilvl w:val="0"/>
          <w:numId w:val="31"/>
        </w:numPr>
        <w:tabs>
          <w:tab w:val="left" w:pos="360"/>
        </w:tabs>
        <w:kinsoku w:val="0"/>
        <w:overflowPunct w:val="0"/>
        <w:autoSpaceDE w:val="0"/>
        <w:autoSpaceDN w:val="0"/>
        <w:adjustRightInd w:val="0"/>
        <w:ind w:right="193"/>
        <w:jc w:val="both"/>
        <w:rPr>
          <w:rFonts w:asciiTheme="majorHAnsi" w:hAnsiTheme="majorHAnsi"/>
          <w:spacing w:val="-1"/>
        </w:rPr>
      </w:pPr>
      <w:r w:rsidRPr="00312E1A">
        <w:rPr>
          <w:rFonts w:asciiTheme="majorHAnsi" w:hAnsiTheme="majorHAnsi"/>
          <w:spacing w:val="-1"/>
        </w:rPr>
        <w:t>Graduate of a college of osteopathic medicine in the United States accredited by the American Osteopathic Association (AOA).</w:t>
      </w:r>
    </w:p>
    <w:p w14:paraId="738E1715" w14:textId="1ED364ED" w:rsidR="00312E1A" w:rsidRPr="00312E1A" w:rsidRDefault="00312E1A" w:rsidP="0013772F">
      <w:pPr>
        <w:pStyle w:val="BodyText"/>
        <w:widowControl w:val="0"/>
        <w:numPr>
          <w:ilvl w:val="0"/>
          <w:numId w:val="31"/>
        </w:numPr>
        <w:tabs>
          <w:tab w:val="left" w:pos="360"/>
        </w:tabs>
        <w:kinsoku w:val="0"/>
        <w:overflowPunct w:val="0"/>
        <w:autoSpaceDE w:val="0"/>
        <w:autoSpaceDN w:val="0"/>
        <w:adjustRightInd w:val="0"/>
        <w:ind w:right="193"/>
        <w:jc w:val="both"/>
        <w:rPr>
          <w:rFonts w:asciiTheme="majorHAnsi" w:hAnsiTheme="majorHAnsi"/>
          <w:spacing w:val="-1"/>
        </w:rPr>
      </w:pPr>
      <w:r w:rsidRPr="00312E1A">
        <w:rPr>
          <w:rFonts w:asciiTheme="majorHAnsi" w:hAnsiTheme="majorHAnsi"/>
          <w:spacing w:val="-1"/>
        </w:rPr>
        <w:t>Graduate of a medical school outside the United States and Canada who meet at least one of the following qualifications:</w:t>
      </w:r>
    </w:p>
    <w:p w14:paraId="2D187272" w14:textId="644640EC" w:rsidR="00312E1A" w:rsidRDefault="00312E1A" w:rsidP="0013772F">
      <w:pPr>
        <w:pStyle w:val="BodyText"/>
        <w:widowControl w:val="0"/>
        <w:numPr>
          <w:ilvl w:val="0"/>
          <w:numId w:val="32"/>
        </w:numPr>
        <w:tabs>
          <w:tab w:val="left" w:pos="360"/>
        </w:tabs>
        <w:kinsoku w:val="0"/>
        <w:overflowPunct w:val="0"/>
        <w:autoSpaceDE w:val="0"/>
        <w:autoSpaceDN w:val="0"/>
        <w:adjustRightInd w:val="0"/>
        <w:ind w:right="193"/>
        <w:jc w:val="both"/>
        <w:rPr>
          <w:rFonts w:asciiTheme="majorHAnsi" w:hAnsiTheme="majorHAnsi"/>
          <w:spacing w:val="-1"/>
        </w:rPr>
      </w:pPr>
      <w:r w:rsidRPr="00312E1A">
        <w:rPr>
          <w:rFonts w:asciiTheme="majorHAnsi" w:hAnsiTheme="majorHAnsi"/>
          <w:spacing w:val="-1"/>
        </w:rPr>
        <w:t>Have received a currently valid certification from the Educational Commission for Foreign Medical Graduates (ECFMG) or</w:t>
      </w:r>
    </w:p>
    <w:p w14:paraId="1DEB55F5" w14:textId="763586B5" w:rsidR="00312E1A" w:rsidRDefault="00312E1A" w:rsidP="0013772F">
      <w:pPr>
        <w:pStyle w:val="BodyText"/>
        <w:widowControl w:val="0"/>
        <w:numPr>
          <w:ilvl w:val="0"/>
          <w:numId w:val="32"/>
        </w:numPr>
        <w:tabs>
          <w:tab w:val="left" w:pos="360"/>
        </w:tabs>
        <w:kinsoku w:val="0"/>
        <w:overflowPunct w:val="0"/>
        <w:autoSpaceDE w:val="0"/>
        <w:autoSpaceDN w:val="0"/>
        <w:adjustRightInd w:val="0"/>
        <w:ind w:right="193"/>
        <w:jc w:val="both"/>
        <w:rPr>
          <w:rFonts w:asciiTheme="majorHAnsi" w:hAnsiTheme="majorHAnsi"/>
          <w:spacing w:val="-1"/>
        </w:rPr>
      </w:pPr>
      <w:r w:rsidRPr="00312E1A">
        <w:rPr>
          <w:rFonts w:asciiTheme="majorHAnsi" w:hAnsiTheme="majorHAnsi"/>
          <w:spacing w:val="-1"/>
        </w:rPr>
        <w:t>Have a full and unrestricted license to practice medicine in a U.S. licensing jurisdiction.</w:t>
      </w:r>
    </w:p>
    <w:p w14:paraId="42557A6B" w14:textId="77777777" w:rsidR="00312E1A" w:rsidRPr="00312E1A" w:rsidRDefault="00312E1A" w:rsidP="00562530">
      <w:pPr>
        <w:pStyle w:val="BodyText"/>
        <w:widowControl w:val="0"/>
        <w:tabs>
          <w:tab w:val="left" w:pos="360"/>
        </w:tabs>
        <w:kinsoku w:val="0"/>
        <w:overflowPunct w:val="0"/>
        <w:autoSpaceDE w:val="0"/>
        <w:autoSpaceDN w:val="0"/>
        <w:adjustRightInd w:val="0"/>
        <w:ind w:left="720" w:right="193" w:firstLine="720"/>
        <w:jc w:val="both"/>
        <w:rPr>
          <w:rFonts w:asciiTheme="majorHAnsi" w:hAnsiTheme="majorHAnsi"/>
          <w:spacing w:val="-1"/>
        </w:rPr>
      </w:pPr>
    </w:p>
    <w:p w14:paraId="684D69F9" w14:textId="694A4388" w:rsidR="00312E1A" w:rsidRPr="00312E1A" w:rsidRDefault="00312E1A" w:rsidP="0013772F">
      <w:pPr>
        <w:pStyle w:val="BodyText"/>
        <w:widowControl w:val="0"/>
        <w:numPr>
          <w:ilvl w:val="0"/>
          <w:numId w:val="31"/>
        </w:numPr>
        <w:tabs>
          <w:tab w:val="left" w:pos="360"/>
        </w:tabs>
        <w:kinsoku w:val="0"/>
        <w:overflowPunct w:val="0"/>
        <w:autoSpaceDE w:val="0"/>
        <w:autoSpaceDN w:val="0"/>
        <w:adjustRightInd w:val="0"/>
        <w:ind w:right="193"/>
        <w:jc w:val="both"/>
        <w:rPr>
          <w:rFonts w:asciiTheme="majorHAnsi" w:hAnsiTheme="majorHAnsi"/>
          <w:spacing w:val="-1"/>
        </w:rPr>
      </w:pPr>
      <w:r w:rsidRPr="00312E1A">
        <w:rPr>
          <w:rFonts w:asciiTheme="majorHAnsi" w:hAnsiTheme="majorHAnsi"/>
          <w:spacing w:val="-1"/>
        </w:rPr>
        <w:t>Graduate of medical school outside the United States who has completed a Fifth Pathway program provided by an LCME-accredited medical school. A Fifth Pathway program is an academic year of supervised clinical education provided by an LCME-accredited medical school to students who</w:t>
      </w:r>
      <w:r w:rsidR="0078228B">
        <w:rPr>
          <w:rFonts w:asciiTheme="majorHAnsi" w:hAnsiTheme="majorHAnsi"/>
          <w:spacing w:val="-1"/>
        </w:rPr>
        <w:t>:</w:t>
      </w:r>
    </w:p>
    <w:p w14:paraId="7CE76AB7" w14:textId="7703B280" w:rsidR="00312E1A" w:rsidRPr="00312E1A" w:rsidRDefault="00312E1A" w:rsidP="0013772F">
      <w:pPr>
        <w:pStyle w:val="BodyText"/>
        <w:widowControl w:val="0"/>
        <w:numPr>
          <w:ilvl w:val="0"/>
          <w:numId w:val="33"/>
        </w:numPr>
        <w:tabs>
          <w:tab w:val="left" w:pos="360"/>
        </w:tabs>
        <w:kinsoku w:val="0"/>
        <w:overflowPunct w:val="0"/>
        <w:autoSpaceDE w:val="0"/>
        <w:autoSpaceDN w:val="0"/>
        <w:adjustRightInd w:val="0"/>
        <w:ind w:right="193"/>
        <w:jc w:val="both"/>
        <w:rPr>
          <w:rFonts w:asciiTheme="majorHAnsi" w:hAnsiTheme="majorHAnsi"/>
          <w:spacing w:val="-1"/>
        </w:rPr>
      </w:pPr>
      <w:r w:rsidRPr="00312E1A">
        <w:rPr>
          <w:rFonts w:asciiTheme="majorHAnsi" w:hAnsiTheme="majorHAnsi"/>
          <w:spacing w:val="-1"/>
        </w:rPr>
        <w:t>Have completed, in an accredited U.S. college or university, undergraduate premedical education of the quality acceptable for matriculation in an accredited United States medical school;</w:t>
      </w:r>
    </w:p>
    <w:p w14:paraId="54F5F8F2" w14:textId="63E3E31E" w:rsidR="00312E1A" w:rsidRPr="00312E1A" w:rsidRDefault="00312E1A" w:rsidP="0013772F">
      <w:pPr>
        <w:pStyle w:val="BodyText"/>
        <w:widowControl w:val="0"/>
        <w:numPr>
          <w:ilvl w:val="0"/>
          <w:numId w:val="33"/>
        </w:numPr>
        <w:tabs>
          <w:tab w:val="left" w:pos="360"/>
        </w:tabs>
        <w:kinsoku w:val="0"/>
        <w:overflowPunct w:val="0"/>
        <w:autoSpaceDE w:val="0"/>
        <w:autoSpaceDN w:val="0"/>
        <w:adjustRightInd w:val="0"/>
        <w:ind w:right="193"/>
        <w:jc w:val="both"/>
        <w:rPr>
          <w:rFonts w:asciiTheme="majorHAnsi" w:hAnsiTheme="majorHAnsi"/>
          <w:spacing w:val="-1"/>
        </w:rPr>
      </w:pPr>
      <w:r w:rsidRPr="00312E1A">
        <w:rPr>
          <w:rFonts w:asciiTheme="majorHAnsi" w:hAnsiTheme="majorHAnsi"/>
          <w:spacing w:val="-1"/>
        </w:rPr>
        <w:t>Have studied at a medical school outside the United States and Canada but listed in the World Health Directory of Medical schools;</w:t>
      </w:r>
    </w:p>
    <w:p w14:paraId="7B5C4F86" w14:textId="5FC384C5" w:rsidR="00312E1A" w:rsidRPr="00312E1A" w:rsidRDefault="00312E1A" w:rsidP="0013772F">
      <w:pPr>
        <w:pStyle w:val="BodyText"/>
        <w:widowControl w:val="0"/>
        <w:numPr>
          <w:ilvl w:val="0"/>
          <w:numId w:val="33"/>
        </w:numPr>
        <w:tabs>
          <w:tab w:val="left" w:pos="360"/>
        </w:tabs>
        <w:kinsoku w:val="0"/>
        <w:overflowPunct w:val="0"/>
        <w:autoSpaceDE w:val="0"/>
        <w:autoSpaceDN w:val="0"/>
        <w:adjustRightInd w:val="0"/>
        <w:ind w:right="193"/>
        <w:jc w:val="both"/>
        <w:rPr>
          <w:rFonts w:asciiTheme="majorHAnsi" w:hAnsiTheme="majorHAnsi"/>
          <w:spacing w:val="-1"/>
        </w:rPr>
      </w:pPr>
      <w:r w:rsidRPr="00F55FE0">
        <w:rPr>
          <w:rFonts w:asciiTheme="majorHAnsi" w:hAnsiTheme="majorHAnsi" w:cstheme="majorHAnsi"/>
        </w:rPr>
        <w:t>Have</w:t>
      </w:r>
      <w:r w:rsidRPr="00F55FE0">
        <w:rPr>
          <w:rFonts w:asciiTheme="majorHAnsi" w:hAnsiTheme="majorHAnsi"/>
          <w:spacing w:val="-1"/>
        </w:rPr>
        <w:t xml:space="preserve"> </w:t>
      </w:r>
      <w:r w:rsidRPr="00312E1A">
        <w:rPr>
          <w:rFonts w:asciiTheme="majorHAnsi" w:hAnsiTheme="majorHAnsi"/>
          <w:spacing w:val="-1"/>
        </w:rPr>
        <w:t>completed all of the formal requirements of the foreign medical school except internship</w:t>
      </w:r>
    </w:p>
    <w:p w14:paraId="1F63D24D" w14:textId="77777777" w:rsidR="00312E1A" w:rsidRPr="00312E1A" w:rsidRDefault="00312E1A" w:rsidP="0013772F">
      <w:pPr>
        <w:pStyle w:val="BodyText"/>
        <w:widowControl w:val="0"/>
        <w:numPr>
          <w:ilvl w:val="0"/>
          <w:numId w:val="33"/>
        </w:numPr>
        <w:tabs>
          <w:tab w:val="left" w:pos="360"/>
        </w:tabs>
        <w:kinsoku w:val="0"/>
        <w:overflowPunct w:val="0"/>
        <w:autoSpaceDE w:val="0"/>
        <w:autoSpaceDN w:val="0"/>
        <w:adjustRightInd w:val="0"/>
        <w:ind w:right="193"/>
        <w:jc w:val="both"/>
        <w:rPr>
          <w:rFonts w:asciiTheme="majorHAnsi" w:hAnsiTheme="majorHAnsi"/>
          <w:spacing w:val="-1"/>
        </w:rPr>
      </w:pPr>
      <w:r w:rsidRPr="00312E1A">
        <w:rPr>
          <w:rFonts w:asciiTheme="majorHAnsi" w:hAnsiTheme="majorHAnsi"/>
          <w:spacing w:val="-1"/>
        </w:rPr>
        <w:t>and/or social service;</w:t>
      </w:r>
    </w:p>
    <w:p w14:paraId="538788F2" w14:textId="0D43D4C0" w:rsidR="00312E1A" w:rsidRPr="00312E1A" w:rsidRDefault="00312E1A" w:rsidP="0013772F">
      <w:pPr>
        <w:pStyle w:val="BodyText"/>
        <w:widowControl w:val="0"/>
        <w:numPr>
          <w:ilvl w:val="0"/>
          <w:numId w:val="33"/>
        </w:numPr>
        <w:tabs>
          <w:tab w:val="left" w:pos="360"/>
        </w:tabs>
        <w:kinsoku w:val="0"/>
        <w:overflowPunct w:val="0"/>
        <w:autoSpaceDE w:val="0"/>
        <w:autoSpaceDN w:val="0"/>
        <w:adjustRightInd w:val="0"/>
        <w:ind w:right="193"/>
        <w:jc w:val="both"/>
        <w:rPr>
          <w:rFonts w:asciiTheme="majorHAnsi" w:hAnsiTheme="majorHAnsi"/>
          <w:spacing w:val="-1"/>
        </w:rPr>
      </w:pPr>
      <w:r w:rsidRPr="00312E1A">
        <w:rPr>
          <w:rFonts w:asciiTheme="majorHAnsi" w:hAnsiTheme="majorHAnsi"/>
          <w:spacing w:val="-1"/>
        </w:rPr>
        <w:t>Have attained a score satisfactory to the sponsoring medical school on a screening examination; and</w:t>
      </w:r>
    </w:p>
    <w:p w14:paraId="119D95DE" w14:textId="0BE62FB5" w:rsidR="00312E1A" w:rsidRPr="00312E1A" w:rsidRDefault="00312E1A" w:rsidP="0013772F">
      <w:pPr>
        <w:pStyle w:val="BodyText"/>
        <w:widowControl w:val="0"/>
        <w:numPr>
          <w:ilvl w:val="0"/>
          <w:numId w:val="33"/>
        </w:numPr>
        <w:tabs>
          <w:tab w:val="left" w:pos="360"/>
        </w:tabs>
        <w:kinsoku w:val="0"/>
        <w:overflowPunct w:val="0"/>
        <w:autoSpaceDE w:val="0"/>
        <w:autoSpaceDN w:val="0"/>
        <w:adjustRightInd w:val="0"/>
        <w:ind w:right="193"/>
        <w:jc w:val="both"/>
        <w:rPr>
          <w:rFonts w:asciiTheme="majorHAnsi" w:hAnsiTheme="majorHAnsi"/>
          <w:spacing w:val="-1"/>
        </w:rPr>
      </w:pPr>
      <w:r w:rsidRPr="00312E1A">
        <w:rPr>
          <w:rFonts w:asciiTheme="majorHAnsi" w:hAnsiTheme="majorHAnsi"/>
          <w:spacing w:val="-1"/>
        </w:rPr>
        <w:t>Have passed either the Foreign Medical Graduated Examination in the Medical Sciences, Parts I and II of the examination of the National Board of Medical</w:t>
      </w:r>
      <w:r w:rsidR="00786C25">
        <w:rPr>
          <w:rFonts w:asciiTheme="majorHAnsi" w:hAnsiTheme="majorHAnsi"/>
          <w:spacing w:val="-1"/>
        </w:rPr>
        <w:t xml:space="preserve"> Examiners, or Steps 1, 2, and 3 </w:t>
      </w:r>
      <w:r w:rsidRPr="00312E1A">
        <w:rPr>
          <w:rFonts w:asciiTheme="majorHAnsi" w:hAnsiTheme="majorHAnsi"/>
          <w:spacing w:val="-1"/>
        </w:rPr>
        <w:t>of the United States Medical Licensing Examination (USMLE).</w:t>
      </w:r>
    </w:p>
    <w:p w14:paraId="4DE9FBF7" w14:textId="07BD7624" w:rsidR="00312E1A" w:rsidRPr="00312E1A" w:rsidRDefault="00312E1A" w:rsidP="0013772F">
      <w:pPr>
        <w:pStyle w:val="BodyText"/>
        <w:widowControl w:val="0"/>
        <w:numPr>
          <w:ilvl w:val="0"/>
          <w:numId w:val="31"/>
        </w:numPr>
        <w:tabs>
          <w:tab w:val="left" w:pos="360"/>
        </w:tabs>
        <w:kinsoku w:val="0"/>
        <w:overflowPunct w:val="0"/>
        <w:autoSpaceDE w:val="0"/>
        <w:autoSpaceDN w:val="0"/>
        <w:adjustRightInd w:val="0"/>
        <w:ind w:right="193"/>
        <w:jc w:val="both"/>
        <w:rPr>
          <w:rFonts w:asciiTheme="majorHAnsi" w:hAnsiTheme="majorHAnsi"/>
          <w:spacing w:val="-1"/>
        </w:rPr>
      </w:pPr>
      <w:r w:rsidRPr="00312E1A">
        <w:rPr>
          <w:rFonts w:asciiTheme="majorHAnsi" w:hAnsiTheme="majorHAnsi"/>
          <w:spacing w:val="-1"/>
        </w:rPr>
        <w:t xml:space="preserve">Candidates must meet all federal standards as may be required by Centers for Medicare &amp; Medicaid Services (CMS) or other federal and state regulatory agencies. Applicants that are designated by CMS as “excluded providers” shall not be eligible to appointment as a </w:t>
      </w:r>
      <w:r w:rsidRPr="00312E1A">
        <w:rPr>
          <w:rFonts w:asciiTheme="majorHAnsi" w:hAnsiTheme="majorHAnsi"/>
          <w:spacing w:val="-1"/>
        </w:rPr>
        <w:lastRenderedPageBreak/>
        <w:t>resident</w:t>
      </w:r>
      <w:r w:rsidR="008F386E">
        <w:rPr>
          <w:rFonts w:asciiTheme="majorHAnsi" w:hAnsiTheme="majorHAnsi"/>
          <w:spacing w:val="-1"/>
        </w:rPr>
        <w:t xml:space="preserve">. </w:t>
      </w:r>
      <w:r w:rsidRPr="00312E1A">
        <w:rPr>
          <w:rFonts w:asciiTheme="majorHAnsi" w:hAnsiTheme="majorHAnsi"/>
          <w:spacing w:val="-1"/>
        </w:rPr>
        <w:t>Residents selected outside the normal matching process, whether that is through the match ‘scramble’ or during the ‘off-cycle’ must be reviewed and approved by the Designated Institutional Official (DIO).</w:t>
      </w:r>
    </w:p>
    <w:p w14:paraId="2474089A" w14:textId="77777777" w:rsidR="00312E1A" w:rsidRPr="00312E1A" w:rsidRDefault="00312E1A" w:rsidP="00562530">
      <w:pPr>
        <w:pStyle w:val="BodyText"/>
        <w:widowControl w:val="0"/>
        <w:tabs>
          <w:tab w:val="left" w:pos="360"/>
        </w:tabs>
        <w:kinsoku w:val="0"/>
        <w:overflowPunct w:val="0"/>
        <w:autoSpaceDE w:val="0"/>
        <w:autoSpaceDN w:val="0"/>
        <w:adjustRightInd w:val="0"/>
        <w:ind w:right="193" w:firstLine="720"/>
        <w:jc w:val="both"/>
        <w:rPr>
          <w:rFonts w:asciiTheme="majorHAnsi" w:hAnsiTheme="majorHAnsi"/>
          <w:spacing w:val="-1"/>
        </w:rPr>
      </w:pPr>
    </w:p>
    <w:p w14:paraId="127AB591" w14:textId="2F5B0606" w:rsidR="00312E1A" w:rsidRPr="00312E1A" w:rsidRDefault="00B03C0B" w:rsidP="009C7520">
      <w:pPr>
        <w:pStyle w:val="BodyText"/>
        <w:widowControl w:val="0"/>
        <w:tabs>
          <w:tab w:val="left" w:pos="360"/>
        </w:tabs>
        <w:kinsoku w:val="0"/>
        <w:overflowPunct w:val="0"/>
        <w:autoSpaceDE w:val="0"/>
        <w:autoSpaceDN w:val="0"/>
        <w:adjustRightInd w:val="0"/>
        <w:ind w:right="187"/>
        <w:jc w:val="both"/>
        <w:rPr>
          <w:rFonts w:asciiTheme="majorHAnsi" w:hAnsiTheme="majorHAnsi"/>
          <w:spacing w:val="-1"/>
        </w:rPr>
      </w:pPr>
      <w:r>
        <w:rPr>
          <w:rFonts w:asciiTheme="majorHAnsi" w:hAnsiTheme="majorHAnsi"/>
          <w:spacing w:val="-1"/>
        </w:rPr>
        <w:t>PD</w:t>
      </w:r>
      <w:r w:rsidR="00312E1A" w:rsidRPr="00312E1A">
        <w:rPr>
          <w:rFonts w:asciiTheme="majorHAnsi" w:hAnsiTheme="majorHAnsi"/>
          <w:spacing w:val="-1"/>
        </w:rPr>
        <w:t>s should base their selection on the eligible candidate’s ability, aptitude, and preparedness as evidenced by their academic credentials including but not limited to class rank, course evaluations, and standardized licensure qualifying examination scores, communication skill both written and verbal, and letters of recommendation from faculty and the Dean of their school verifying their ability, aptitude, and preparedness as well as their motivation and integrity. There must not be any discrimination in the selection process with regard to gender, race, age, religious affiliation, color, national origin, disability or veteran status.</w:t>
      </w:r>
    </w:p>
    <w:p w14:paraId="0894494E" w14:textId="77777777" w:rsidR="00312E1A" w:rsidRPr="00312E1A" w:rsidRDefault="00312E1A" w:rsidP="009C7520">
      <w:pPr>
        <w:pStyle w:val="BodyText"/>
        <w:widowControl w:val="0"/>
        <w:tabs>
          <w:tab w:val="left" w:pos="360"/>
        </w:tabs>
        <w:kinsoku w:val="0"/>
        <w:overflowPunct w:val="0"/>
        <w:autoSpaceDE w:val="0"/>
        <w:autoSpaceDN w:val="0"/>
        <w:adjustRightInd w:val="0"/>
        <w:ind w:right="187"/>
        <w:jc w:val="both"/>
        <w:rPr>
          <w:rFonts w:asciiTheme="majorHAnsi" w:hAnsiTheme="majorHAnsi"/>
          <w:spacing w:val="-1"/>
        </w:rPr>
      </w:pPr>
    </w:p>
    <w:p w14:paraId="3BCCEFB5" w14:textId="77777777" w:rsidR="00312E1A" w:rsidRPr="00312E1A" w:rsidRDefault="00312E1A" w:rsidP="009C7520">
      <w:pPr>
        <w:pStyle w:val="BodyText"/>
        <w:widowControl w:val="0"/>
        <w:tabs>
          <w:tab w:val="left" w:pos="360"/>
        </w:tabs>
        <w:kinsoku w:val="0"/>
        <w:overflowPunct w:val="0"/>
        <w:autoSpaceDE w:val="0"/>
        <w:autoSpaceDN w:val="0"/>
        <w:adjustRightInd w:val="0"/>
        <w:ind w:right="187"/>
        <w:jc w:val="both"/>
        <w:rPr>
          <w:rFonts w:asciiTheme="majorHAnsi" w:hAnsiTheme="majorHAnsi"/>
          <w:spacing w:val="-1"/>
        </w:rPr>
      </w:pPr>
      <w:r w:rsidRPr="00312E1A">
        <w:rPr>
          <w:rFonts w:asciiTheme="majorHAnsi" w:hAnsiTheme="majorHAnsi"/>
          <w:spacing w:val="-1"/>
        </w:rPr>
        <w:t>Approved by GMEC Taskforce 5/1/08 ACGME Institutional Requirements Approved by GMEC 5/9/08</w:t>
      </w:r>
    </w:p>
    <w:p w14:paraId="0BB5ECC2" w14:textId="514A30EB" w:rsidR="00312E1A" w:rsidRDefault="00312E1A" w:rsidP="00562530">
      <w:pPr>
        <w:ind w:firstLine="720"/>
        <w:rPr>
          <w:rFonts w:asciiTheme="majorHAnsi" w:eastAsia="Times New Roman" w:hAnsiTheme="majorHAnsi" w:cs="Times New Roman"/>
          <w:spacing w:val="-1"/>
          <w:sz w:val="24"/>
          <w:szCs w:val="20"/>
        </w:rPr>
      </w:pPr>
      <w:r>
        <w:rPr>
          <w:rFonts w:asciiTheme="majorHAnsi" w:hAnsiTheme="majorHAnsi"/>
          <w:spacing w:val="-1"/>
        </w:rPr>
        <w:br w:type="page"/>
      </w:r>
    </w:p>
    <w:p w14:paraId="18C8375F" w14:textId="77777777" w:rsidR="003D30A3" w:rsidRDefault="003D30A3" w:rsidP="00482CD2">
      <w:pPr>
        <w:pStyle w:val="BodyText"/>
        <w:widowControl w:val="0"/>
        <w:tabs>
          <w:tab w:val="left" w:pos="360"/>
        </w:tabs>
        <w:kinsoku w:val="0"/>
        <w:overflowPunct w:val="0"/>
        <w:autoSpaceDE w:val="0"/>
        <w:autoSpaceDN w:val="0"/>
        <w:adjustRightInd w:val="0"/>
        <w:ind w:left="360" w:right="193"/>
        <w:jc w:val="both"/>
        <w:rPr>
          <w:rFonts w:asciiTheme="majorHAnsi" w:hAnsiTheme="majorHAnsi"/>
          <w:spacing w:val="-1"/>
          <w:u w:val="single"/>
        </w:rPr>
      </w:pPr>
      <w:r w:rsidRPr="003D30A3">
        <w:rPr>
          <w:rFonts w:asciiTheme="majorHAnsi" w:hAnsiTheme="majorHAnsi"/>
          <w:spacing w:val="-1"/>
          <w:u w:val="single"/>
        </w:rPr>
        <w:lastRenderedPageBreak/>
        <w:t>USMLE/LICENSE POLICY</w:t>
      </w:r>
    </w:p>
    <w:p w14:paraId="20E1D593" w14:textId="77777777" w:rsidR="003D30A3" w:rsidRPr="003D30A3" w:rsidRDefault="003D30A3"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u w:val="single"/>
        </w:rPr>
      </w:pPr>
    </w:p>
    <w:p w14:paraId="5400FA92" w14:textId="542F5483" w:rsidR="003D30A3" w:rsidRPr="003D30A3" w:rsidRDefault="003D30A3" w:rsidP="00482CD2">
      <w:pPr>
        <w:pStyle w:val="BodyText"/>
        <w:widowControl w:val="0"/>
        <w:tabs>
          <w:tab w:val="left" w:pos="360"/>
        </w:tabs>
        <w:kinsoku w:val="0"/>
        <w:overflowPunct w:val="0"/>
        <w:autoSpaceDE w:val="0"/>
        <w:autoSpaceDN w:val="0"/>
        <w:adjustRightInd w:val="0"/>
        <w:ind w:left="360" w:right="193"/>
        <w:jc w:val="both"/>
        <w:rPr>
          <w:rFonts w:asciiTheme="majorHAnsi" w:hAnsiTheme="majorHAnsi"/>
          <w:spacing w:val="-1"/>
        </w:rPr>
      </w:pPr>
      <w:r w:rsidRPr="003D30A3">
        <w:rPr>
          <w:rFonts w:asciiTheme="majorHAnsi" w:hAnsiTheme="majorHAnsi"/>
          <w:spacing w:val="-1"/>
        </w:rPr>
        <w:t xml:space="preserve">The WVU Department of </w:t>
      </w:r>
      <w:r w:rsidR="003879EA">
        <w:rPr>
          <w:rFonts w:asciiTheme="majorHAnsi" w:hAnsiTheme="majorHAnsi"/>
          <w:spacing w:val="-1"/>
        </w:rPr>
        <w:t>CT</w:t>
      </w:r>
      <w:r w:rsidR="00D23FED">
        <w:rPr>
          <w:rFonts w:asciiTheme="majorHAnsi" w:hAnsiTheme="majorHAnsi"/>
          <w:spacing w:val="-1"/>
        </w:rPr>
        <w:t xml:space="preserve"> </w:t>
      </w:r>
      <w:r w:rsidRPr="003D30A3">
        <w:rPr>
          <w:rFonts w:asciiTheme="majorHAnsi" w:hAnsiTheme="majorHAnsi"/>
          <w:spacing w:val="-1"/>
        </w:rPr>
        <w:t>Surgery will comply with the School of Medicine’s Bylaws and Policies regarding the completion of the USMLE exams and application of a West Virginia State Medical License. In doing so the following department</w:t>
      </w:r>
      <w:r w:rsidR="00482CD2">
        <w:rPr>
          <w:rFonts w:asciiTheme="majorHAnsi" w:hAnsiTheme="majorHAnsi"/>
          <w:spacing w:val="-1"/>
        </w:rPr>
        <w:t>al</w:t>
      </w:r>
      <w:r w:rsidRPr="003D30A3">
        <w:rPr>
          <w:rFonts w:asciiTheme="majorHAnsi" w:hAnsiTheme="majorHAnsi"/>
          <w:spacing w:val="-1"/>
        </w:rPr>
        <w:t xml:space="preserve"> policy will be in effect.</w:t>
      </w:r>
    </w:p>
    <w:p w14:paraId="36C9F730" w14:textId="77777777" w:rsidR="00482CD2" w:rsidRDefault="00482CD2" w:rsidP="00482CD2">
      <w:pPr>
        <w:pStyle w:val="BodyText"/>
        <w:widowControl w:val="0"/>
        <w:tabs>
          <w:tab w:val="left" w:pos="360"/>
        </w:tabs>
        <w:kinsoku w:val="0"/>
        <w:overflowPunct w:val="0"/>
        <w:autoSpaceDE w:val="0"/>
        <w:autoSpaceDN w:val="0"/>
        <w:adjustRightInd w:val="0"/>
        <w:ind w:left="360" w:right="193"/>
        <w:jc w:val="both"/>
        <w:rPr>
          <w:rFonts w:asciiTheme="majorHAnsi" w:hAnsiTheme="majorHAnsi"/>
          <w:spacing w:val="-1"/>
        </w:rPr>
      </w:pPr>
    </w:p>
    <w:p w14:paraId="4499A2AF" w14:textId="77777777" w:rsidR="003D30A3" w:rsidRPr="003D30A3" w:rsidRDefault="003D30A3" w:rsidP="00482CD2">
      <w:pPr>
        <w:pStyle w:val="BodyText"/>
        <w:widowControl w:val="0"/>
        <w:tabs>
          <w:tab w:val="left" w:pos="360"/>
        </w:tabs>
        <w:kinsoku w:val="0"/>
        <w:overflowPunct w:val="0"/>
        <w:autoSpaceDE w:val="0"/>
        <w:autoSpaceDN w:val="0"/>
        <w:adjustRightInd w:val="0"/>
        <w:ind w:left="360" w:right="193"/>
        <w:jc w:val="both"/>
        <w:rPr>
          <w:rFonts w:asciiTheme="majorHAnsi" w:hAnsiTheme="majorHAnsi"/>
          <w:spacing w:val="-1"/>
        </w:rPr>
      </w:pPr>
      <w:r w:rsidRPr="003D30A3">
        <w:rPr>
          <w:rFonts w:asciiTheme="majorHAnsi" w:hAnsiTheme="majorHAnsi"/>
          <w:spacing w:val="-1"/>
        </w:rPr>
        <w:t>Overview:</w:t>
      </w:r>
    </w:p>
    <w:p w14:paraId="16D3A9C5" w14:textId="1447C57A" w:rsidR="003D30A3" w:rsidRPr="003D30A3" w:rsidRDefault="003D30A3" w:rsidP="00E82433">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3F1B0D6B" w14:textId="6862A55C" w:rsidR="003D30A3" w:rsidRPr="003D30A3" w:rsidRDefault="00D31870" w:rsidP="0013772F">
      <w:pPr>
        <w:pStyle w:val="BodyText"/>
        <w:widowControl w:val="0"/>
        <w:numPr>
          <w:ilvl w:val="0"/>
          <w:numId w:val="23"/>
        </w:numPr>
        <w:tabs>
          <w:tab w:val="left" w:pos="360"/>
        </w:tabs>
        <w:kinsoku w:val="0"/>
        <w:overflowPunct w:val="0"/>
        <w:autoSpaceDE w:val="0"/>
        <w:autoSpaceDN w:val="0"/>
        <w:adjustRightInd w:val="0"/>
        <w:ind w:right="193"/>
        <w:jc w:val="both"/>
        <w:rPr>
          <w:rFonts w:asciiTheme="majorHAnsi" w:hAnsiTheme="majorHAnsi"/>
          <w:spacing w:val="-1"/>
        </w:rPr>
      </w:pPr>
      <w:r>
        <w:rPr>
          <w:rFonts w:asciiTheme="majorHAnsi" w:hAnsiTheme="majorHAnsi"/>
          <w:spacing w:val="-1"/>
        </w:rPr>
        <w:t>All residents must have completed all three steps of the USMLE ex</w:t>
      </w:r>
      <w:r w:rsidR="00E70109">
        <w:rPr>
          <w:rFonts w:asciiTheme="majorHAnsi" w:hAnsiTheme="majorHAnsi"/>
          <w:spacing w:val="-1"/>
        </w:rPr>
        <w:t>am to be eligible to apply for cardiothoracic</w:t>
      </w:r>
      <w:r>
        <w:rPr>
          <w:rFonts w:asciiTheme="majorHAnsi" w:hAnsiTheme="majorHAnsi"/>
          <w:spacing w:val="-1"/>
        </w:rPr>
        <w:t xml:space="preserve"> residency at WVU.</w:t>
      </w:r>
    </w:p>
    <w:p w14:paraId="2344DA4F" w14:textId="03F10E23" w:rsidR="003D30A3" w:rsidRPr="00D31870" w:rsidRDefault="003D30A3" w:rsidP="0013772F">
      <w:pPr>
        <w:pStyle w:val="BodyText"/>
        <w:widowControl w:val="0"/>
        <w:numPr>
          <w:ilvl w:val="0"/>
          <w:numId w:val="23"/>
        </w:numPr>
        <w:tabs>
          <w:tab w:val="left" w:pos="360"/>
        </w:tabs>
        <w:kinsoku w:val="0"/>
        <w:overflowPunct w:val="0"/>
        <w:autoSpaceDE w:val="0"/>
        <w:autoSpaceDN w:val="0"/>
        <w:adjustRightInd w:val="0"/>
        <w:ind w:right="193"/>
        <w:jc w:val="both"/>
        <w:rPr>
          <w:rFonts w:asciiTheme="majorHAnsi" w:hAnsiTheme="majorHAnsi"/>
          <w:spacing w:val="-1"/>
        </w:rPr>
      </w:pPr>
      <w:r w:rsidRPr="003D30A3">
        <w:rPr>
          <w:rFonts w:asciiTheme="majorHAnsi" w:hAnsiTheme="majorHAnsi"/>
          <w:spacing w:val="-1"/>
        </w:rPr>
        <w:t>Doctors of Osteopathy participating in residency programs at WVU School of Medicine are also required to be licensed by the State of West Virginia when they are first eligible. They must obtain a license from the osteopathic board upon successful completion of their rotating osteopathic approved internship. They must have passed all three parts of the COMLEX to qualify for this license. Information on rules and regulations, fees, and applications can be obtained from the Board of Osteopathy.</w:t>
      </w:r>
    </w:p>
    <w:p w14:paraId="39198660" w14:textId="0B6F9534" w:rsidR="003D30A3" w:rsidRDefault="003D30A3" w:rsidP="0013772F">
      <w:pPr>
        <w:pStyle w:val="BodyText"/>
        <w:widowControl w:val="0"/>
        <w:numPr>
          <w:ilvl w:val="0"/>
          <w:numId w:val="23"/>
        </w:numPr>
        <w:tabs>
          <w:tab w:val="left" w:pos="360"/>
        </w:tabs>
        <w:kinsoku w:val="0"/>
        <w:overflowPunct w:val="0"/>
        <w:autoSpaceDE w:val="0"/>
        <w:autoSpaceDN w:val="0"/>
        <w:adjustRightInd w:val="0"/>
        <w:ind w:right="193"/>
        <w:jc w:val="both"/>
        <w:rPr>
          <w:rFonts w:asciiTheme="majorHAnsi" w:hAnsiTheme="majorHAnsi"/>
          <w:spacing w:val="-1"/>
        </w:rPr>
      </w:pPr>
      <w:r>
        <w:rPr>
          <w:rFonts w:asciiTheme="majorHAnsi" w:hAnsiTheme="majorHAnsi"/>
          <w:spacing w:val="-1"/>
        </w:rPr>
        <w:t xml:space="preserve">All </w:t>
      </w:r>
      <w:r w:rsidR="006D777F">
        <w:rPr>
          <w:rFonts w:asciiTheme="majorHAnsi" w:hAnsiTheme="majorHAnsi"/>
          <w:spacing w:val="-1"/>
        </w:rPr>
        <w:t>residents</w:t>
      </w:r>
      <w:r>
        <w:rPr>
          <w:rFonts w:asciiTheme="majorHAnsi" w:hAnsiTheme="majorHAnsi"/>
          <w:spacing w:val="-1"/>
        </w:rPr>
        <w:t xml:space="preserve"> must be licensed by the State of West Virginia prior to starting their first year.</w:t>
      </w:r>
    </w:p>
    <w:p w14:paraId="00289627" w14:textId="77777777" w:rsidR="003D30A3" w:rsidRPr="003D30A3" w:rsidRDefault="003D30A3" w:rsidP="00D31870">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3014F796" w14:textId="77777777" w:rsidR="003D30A3" w:rsidRPr="003D30A3" w:rsidRDefault="003D30A3" w:rsidP="00482CD2">
      <w:pPr>
        <w:pStyle w:val="BodyText"/>
        <w:widowControl w:val="0"/>
        <w:tabs>
          <w:tab w:val="left" w:pos="360"/>
        </w:tabs>
        <w:kinsoku w:val="0"/>
        <w:overflowPunct w:val="0"/>
        <w:autoSpaceDE w:val="0"/>
        <w:autoSpaceDN w:val="0"/>
        <w:adjustRightInd w:val="0"/>
        <w:ind w:left="360" w:right="193"/>
        <w:jc w:val="both"/>
        <w:rPr>
          <w:rFonts w:asciiTheme="majorHAnsi" w:hAnsiTheme="majorHAnsi"/>
          <w:spacing w:val="-1"/>
        </w:rPr>
      </w:pPr>
      <w:r w:rsidRPr="003D30A3">
        <w:rPr>
          <w:rFonts w:asciiTheme="majorHAnsi" w:hAnsiTheme="majorHAnsi"/>
          <w:spacing w:val="-1"/>
        </w:rPr>
        <w:t>Information can be obtained regarding licensure from the following:</w:t>
      </w:r>
    </w:p>
    <w:p w14:paraId="2F6B0FC9" w14:textId="77777777" w:rsidR="003D30A3" w:rsidRPr="003D30A3" w:rsidRDefault="003D30A3" w:rsidP="00562530">
      <w:pPr>
        <w:pStyle w:val="BodyText"/>
        <w:widowControl w:val="0"/>
        <w:tabs>
          <w:tab w:val="left" w:pos="360"/>
        </w:tabs>
        <w:kinsoku w:val="0"/>
        <w:overflowPunct w:val="0"/>
        <w:autoSpaceDE w:val="0"/>
        <w:autoSpaceDN w:val="0"/>
        <w:adjustRightInd w:val="0"/>
        <w:ind w:right="193" w:firstLine="720"/>
        <w:jc w:val="both"/>
        <w:rPr>
          <w:rFonts w:asciiTheme="majorHAnsi" w:hAnsiTheme="majorHAnsi"/>
          <w:spacing w:val="-1"/>
        </w:rPr>
      </w:pPr>
      <w:r w:rsidRPr="003D30A3">
        <w:rPr>
          <w:rFonts w:asciiTheme="majorHAnsi" w:hAnsiTheme="majorHAnsi"/>
          <w:spacing w:val="-1"/>
        </w:rPr>
        <w:t xml:space="preserve"> </w:t>
      </w:r>
    </w:p>
    <w:p w14:paraId="39494F29" w14:textId="77777777" w:rsidR="003D30A3" w:rsidRPr="003D30A3" w:rsidRDefault="003D30A3" w:rsidP="00562530">
      <w:pPr>
        <w:pStyle w:val="BodyText"/>
        <w:widowControl w:val="0"/>
        <w:tabs>
          <w:tab w:val="left" w:pos="360"/>
        </w:tabs>
        <w:kinsoku w:val="0"/>
        <w:overflowPunct w:val="0"/>
        <w:autoSpaceDE w:val="0"/>
        <w:autoSpaceDN w:val="0"/>
        <w:adjustRightInd w:val="0"/>
        <w:ind w:right="193" w:firstLine="720"/>
        <w:jc w:val="both"/>
        <w:rPr>
          <w:rFonts w:asciiTheme="majorHAnsi" w:hAnsiTheme="majorHAnsi"/>
          <w:spacing w:val="-1"/>
        </w:rPr>
      </w:pPr>
    </w:p>
    <w:p w14:paraId="4C6EBA20" w14:textId="42D0F2E7" w:rsidR="003D30A3" w:rsidRPr="003D30A3" w:rsidRDefault="003D30A3" w:rsidP="00D31870">
      <w:pPr>
        <w:pStyle w:val="BodyText"/>
        <w:widowControl w:val="0"/>
        <w:tabs>
          <w:tab w:val="left" w:pos="360"/>
        </w:tabs>
        <w:kinsoku w:val="0"/>
        <w:overflowPunct w:val="0"/>
        <w:autoSpaceDE w:val="0"/>
        <w:autoSpaceDN w:val="0"/>
        <w:adjustRightInd w:val="0"/>
        <w:ind w:right="193" w:firstLine="720"/>
        <w:rPr>
          <w:rFonts w:asciiTheme="majorHAnsi" w:hAnsiTheme="majorHAnsi"/>
          <w:spacing w:val="-1"/>
        </w:rPr>
      </w:pPr>
      <w:r w:rsidRPr="00430C4C">
        <w:rPr>
          <w:rFonts w:asciiTheme="majorHAnsi" w:hAnsiTheme="majorHAnsi"/>
          <w:i/>
          <w:spacing w:val="-1"/>
          <w:u w:val="single"/>
        </w:rPr>
        <w:t>Doctors of Medicine:</w:t>
      </w:r>
      <w:r w:rsidRPr="003D30A3">
        <w:rPr>
          <w:rFonts w:asciiTheme="majorHAnsi" w:hAnsiTheme="majorHAnsi"/>
          <w:spacing w:val="-1"/>
        </w:rPr>
        <w:tab/>
      </w:r>
      <w:r w:rsidR="00430C4C">
        <w:rPr>
          <w:rFonts w:asciiTheme="majorHAnsi" w:hAnsiTheme="majorHAnsi"/>
          <w:spacing w:val="-1"/>
        </w:rPr>
        <w:tab/>
      </w:r>
      <w:r w:rsidR="00430C4C">
        <w:rPr>
          <w:rFonts w:asciiTheme="majorHAnsi" w:hAnsiTheme="majorHAnsi"/>
          <w:spacing w:val="-1"/>
        </w:rPr>
        <w:tab/>
      </w:r>
      <w:r w:rsidR="00430C4C">
        <w:rPr>
          <w:rFonts w:asciiTheme="majorHAnsi" w:hAnsiTheme="majorHAnsi"/>
          <w:spacing w:val="-1"/>
        </w:rPr>
        <w:tab/>
      </w:r>
      <w:r w:rsidR="00430C4C">
        <w:rPr>
          <w:rFonts w:asciiTheme="majorHAnsi" w:hAnsiTheme="majorHAnsi"/>
          <w:spacing w:val="-1"/>
        </w:rPr>
        <w:tab/>
      </w:r>
      <w:r w:rsidR="00430C4C">
        <w:rPr>
          <w:rFonts w:asciiTheme="majorHAnsi" w:hAnsiTheme="majorHAnsi"/>
          <w:spacing w:val="-1"/>
        </w:rPr>
        <w:tab/>
      </w:r>
      <w:r w:rsidRPr="00430C4C">
        <w:rPr>
          <w:rFonts w:asciiTheme="majorHAnsi" w:hAnsiTheme="majorHAnsi"/>
          <w:i/>
          <w:spacing w:val="-1"/>
          <w:u w:val="single"/>
        </w:rPr>
        <w:t>Doctors of Osteopathy:</w:t>
      </w:r>
      <w:r w:rsidRPr="003D30A3">
        <w:rPr>
          <w:rFonts w:asciiTheme="majorHAnsi" w:hAnsiTheme="majorHAnsi"/>
          <w:spacing w:val="-1"/>
        </w:rPr>
        <w:tab/>
      </w:r>
    </w:p>
    <w:p w14:paraId="4EE73C7C" w14:textId="19EA68B4" w:rsidR="003D30A3" w:rsidRPr="003D30A3" w:rsidRDefault="003D30A3" w:rsidP="00562530">
      <w:pPr>
        <w:pStyle w:val="BodyText"/>
        <w:widowControl w:val="0"/>
        <w:tabs>
          <w:tab w:val="left" w:pos="360"/>
        </w:tabs>
        <w:kinsoku w:val="0"/>
        <w:overflowPunct w:val="0"/>
        <w:autoSpaceDE w:val="0"/>
        <w:autoSpaceDN w:val="0"/>
        <w:adjustRightInd w:val="0"/>
        <w:ind w:right="193" w:firstLine="720"/>
        <w:jc w:val="both"/>
        <w:rPr>
          <w:rFonts w:asciiTheme="majorHAnsi" w:hAnsiTheme="majorHAnsi"/>
          <w:spacing w:val="-1"/>
        </w:rPr>
      </w:pPr>
      <w:r w:rsidRPr="003D30A3">
        <w:rPr>
          <w:rFonts w:asciiTheme="majorHAnsi" w:hAnsiTheme="majorHAnsi"/>
          <w:spacing w:val="-1"/>
        </w:rPr>
        <w:t>West Virginia Board of Medicine</w:t>
      </w:r>
      <w:r w:rsidRPr="003D30A3">
        <w:rPr>
          <w:rFonts w:asciiTheme="majorHAnsi" w:hAnsiTheme="majorHAnsi"/>
          <w:spacing w:val="-1"/>
        </w:rPr>
        <w:tab/>
      </w:r>
      <w:r w:rsidR="00430C4C">
        <w:rPr>
          <w:rFonts w:asciiTheme="majorHAnsi" w:hAnsiTheme="majorHAnsi"/>
          <w:spacing w:val="-1"/>
        </w:rPr>
        <w:tab/>
      </w:r>
      <w:r w:rsidR="00430C4C">
        <w:rPr>
          <w:rFonts w:asciiTheme="majorHAnsi" w:hAnsiTheme="majorHAnsi"/>
          <w:spacing w:val="-1"/>
        </w:rPr>
        <w:tab/>
      </w:r>
      <w:r w:rsidR="00430C4C">
        <w:rPr>
          <w:rFonts w:asciiTheme="majorHAnsi" w:hAnsiTheme="majorHAnsi"/>
          <w:spacing w:val="-1"/>
        </w:rPr>
        <w:tab/>
      </w:r>
      <w:r w:rsidRPr="003D30A3">
        <w:rPr>
          <w:rFonts w:asciiTheme="majorHAnsi" w:hAnsiTheme="majorHAnsi"/>
          <w:spacing w:val="-1"/>
        </w:rPr>
        <w:t>State of West Virginia</w:t>
      </w:r>
      <w:r w:rsidRPr="003D30A3">
        <w:rPr>
          <w:rFonts w:asciiTheme="majorHAnsi" w:hAnsiTheme="majorHAnsi"/>
          <w:spacing w:val="-1"/>
        </w:rPr>
        <w:tab/>
      </w:r>
    </w:p>
    <w:p w14:paraId="1808393E" w14:textId="0F389A81" w:rsidR="003D30A3" w:rsidRPr="003D30A3" w:rsidRDefault="003D30A3" w:rsidP="00562530">
      <w:pPr>
        <w:pStyle w:val="BodyText"/>
        <w:widowControl w:val="0"/>
        <w:tabs>
          <w:tab w:val="left" w:pos="360"/>
        </w:tabs>
        <w:kinsoku w:val="0"/>
        <w:overflowPunct w:val="0"/>
        <w:autoSpaceDE w:val="0"/>
        <w:autoSpaceDN w:val="0"/>
        <w:adjustRightInd w:val="0"/>
        <w:ind w:right="193" w:firstLine="720"/>
        <w:jc w:val="both"/>
        <w:rPr>
          <w:rFonts w:asciiTheme="majorHAnsi" w:hAnsiTheme="majorHAnsi"/>
          <w:spacing w:val="-1"/>
        </w:rPr>
      </w:pPr>
      <w:r w:rsidRPr="003D30A3">
        <w:rPr>
          <w:rFonts w:asciiTheme="majorHAnsi" w:hAnsiTheme="majorHAnsi"/>
          <w:spacing w:val="-1"/>
        </w:rPr>
        <w:t>101 Dee Drive</w:t>
      </w:r>
      <w:r w:rsidRPr="003D30A3">
        <w:rPr>
          <w:rFonts w:asciiTheme="majorHAnsi" w:hAnsiTheme="majorHAnsi"/>
          <w:spacing w:val="-1"/>
        </w:rPr>
        <w:tab/>
      </w:r>
      <w:r w:rsidR="00430C4C">
        <w:rPr>
          <w:rFonts w:asciiTheme="majorHAnsi" w:hAnsiTheme="majorHAnsi"/>
          <w:spacing w:val="-1"/>
        </w:rPr>
        <w:tab/>
      </w:r>
      <w:r w:rsidR="00430C4C">
        <w:rPr>
          <w:rFonts w:asciiTheme="majorHAnsi" w:hAnsiTheme="majorHAnsi"/>
          <w:spacing w:val="-1"/>
        </w:rPr>
        <w:tab/>
      </w:r>
      <w:r w:rsidR="00430C4C">
        <w:rPr>
          <w:rFonts w:asciiTheme="majorHAnsi" w:hAnsiTheme="majorHAnsi"/>
          <w:spacing w:val="-1"/>
        </w:rPr>
        <w:tab/>
      </w:r>
      <w:r w:rsidR="00430C4C">
        <w:rPr>
          <w:rFonts w:asciiTheme="majorHAnsi" w:hAnsiTheme="majorHAnsi"/>
          <w:spacing w:val="-1"/>
        </w:rPr>
        <w:tab/>
      </w:r>
      <w:r w:rsidR="00430C4C">
        <w:rPr>
          <w:rFonts w:asciiTheme="majorHAnsi" w:hAnsiTheme="majorHAnsi"/>
          <w:spacing w:val="-1"/>
        </w:rPr>
        <w:tab/>
      </w:r>
      <w:r w:rsidR="00430C4C">
        <w:rPr>
          <w:rFonts w:asciiTheme="majorHAnsi" w:hAnsiTheme="majorHAnsi"/>
          <w:spacing w:val="-1"/>
        </w:rPr>
        <w:tab/>
      </w:r>
      <w:r w:rsidRPr="003D30A3">
        <w:rPr>
          <w:rFonts w:asciiTheme="majorHAnsi" w:hAnsiTheme="majorHAnsi"/>
          <w:spacing w:val="-1"/>
        </w:rPr>
        <w:t>Board of Osteopathy</w:t>
      </w:r>
      <w:r w:rsidRPr="003D30A3">
        <w:rPr>
          <w:rFonts w:asciiTheme="majorHAnsi" w:hAnsiTheme="majorHAnsi"/>
          <w:spacing w:val="-1"/>
        </w:rPr>
        <w:tab/>
      </w:r>
    </w:p>
    <w:p w14:paraId="0E88AAFC" w14:textId="78373296" w:rsidR="003D30A3" w:rsidRPr="003D30A3" w:rsidRDefault="003D30A3" w:rsidP="00562530">
      <w:pPr>
        <w:pStyle w:val="BodyText"/>
        <w:widowControl w:val="0"/>
        <w:tabs>
          <w:tab w:val="left" w:pos="360"/>
        </w:tabs>
        <w:kinsoku w:val="0"/>
        <w:overflowPunct w:val="0"/>
        <w:autoSpaceDE w:val="0"/>
        <w:autoSpaceDN w:val="0"/>
        <w:adjustRightInd w:val="0"/>
        <w:ind w:right="193" w:firstLine="720"/>
        <w:jc w:val="both"/>
        <w:rPr>
          <w:rFonts w:asciiTheme="majorHAnsi" w:hAnsiTheme="majorHAnsi"/>
          <w:spacing w:val="-1"/>
        </w:rPr>
      </w:pPr>
      <w:r w:rsidRPr="003D30A3">
        <w:rPr>
          <w:rFonts w:asciiTheme="majorHAnsi" w:hAnsiTheme="majorHAnsi"/>
          <w:spacing w:val="-1"/>
        </w:rPr>
        <w:t>Charleston, WV 25311</w:t>
      </w:r>
      <w:r w:rsidRPr="003D30A3">
        <w:rPr>
          <w:rFonts w:asciiTheme="majorHAnsi" w:hAnsiTheme="majorHAnsi"/>
          <w:spacing w:val="-1"/>
        </w:rPr>
        <w:tab/>
        <w:t>334</w:t>
      </w:r>
      <w:r w:rsidR="00430C4C">
        <w:rPr>
          <w:rFonts w:asciiTheme="majorHAnsi" w:hAnsiTheme="majorHAnsi"/>
          <w:spacing w:val="-1"/>
        </w:rPr>
        <w:tab/>
      </w:r>
      <w:r w:rsidR="00430C4C">
        <w:rPr>
          <w:rFonts w:asciiTheme="majorHAnsi" w:hAnsiTheme="majorHAnsi"/>
          <w:spacing w:val="-1"/>
        </w:rPr>
        <w:tab/>
      </w:r>
      <w:r w:rsidR="00430C4C">
        <w:rPr>
          <w:rFonts w:asciiTheme="majorHAnsi" w:hAnsiTheme="majorHAnsi"/>
          <w:spacing w:val="-1"/>
        </w:rPr>
        <w:tab/>
      </w:r>
      <w:r w:rsidR="00430C4C">
        <w:rPr>
          <w:rFonts w:asciiTheme="majorHAnsi" w:hAnsiTheme="majorHAnsi"/>
          <w:spacing w:val="-1"/>
        </w:rPr>
        <w:tab/>
      </w:r>
      <w:r w:rsidR="00430C4C">
        <w:rPr>
          <w:rFonts w:asciiTheme="majorHAnsi" w:hAnsiTheme="majorHAnsi"/>
          <w:spacing w:val="-1"/>
        </w:rPr>
        <w:tab/>
      </w:r>
      <w:r w:rsidRPr="003D30A3">
        <w:rPr>
          <w:rFonts w:asciiTheme="majorHAnsi" w:hAnsiTheme="majorHAnsi"/>
          <w:spacing w:val="-1"/>
        </w:rPr>
        <w:t>Penco Road</w:t>
      </w:r>
      <w:r w:rsidRPr="003D30A3">
        <w:rPr>
          <w:rFonts w:asciiTheme="majorHAnsi" w:hAnsiTheme="majorHAnsi"/>
          <w:spacing w:val="-1"/>
        </w:rPr>
        <w:tab/>
      </w:r>
    </w:p>
    <w:p w14:paraId="5856DEDF" w14:textId="5CB90E11" w:rsidR="00D31870" w:rsidRDefault="003D30A3" w:rsidP="00562530">
      <w:pPr>
        <w:pStyle w:val="BodyText"/>
        <w:widowControl w:val="0"/>
        <w:tabs>
          <w:tab w:val="left" w:pos="360"/>
        </w:tabs>
        <w:kinsoku w:val="0"/>
        <w:overflowPunct w:val="0"/>
        <w:autoSpaceDE w:val="0"/>
        <w:autoSpaceDN w:val="0"/>
        <w:adjustRightInd w:val="0"/>
        <w:ind w:right="193" w:firstLine="720"/>
        <w:jc w:val="both"/>
        <w:rPr>
          <w:rFonts w:asciiTheme="majorHAnsi" w:hAnsiTheme="majorHAnsi"/>
          <w:spacing w:val="-1"/>
        </w:rPr>
      </w:pPr>
      <w:r w:rsidRPr="003D30A3">
        <w:rPr>
          <w:rFonts w:asciiTheme="majorHAnsi" w:hAnsiTheme="majorHAnsi"/>
          <w:spacing w:val="-1"/>
        </w:rPr>
        <w:t xml:space="preserve">(304) 348-2921 </w:t>
      </w:r>
      <w:r w:rsidR="00786C25">
        <w:rPr>
          <w:rFonts w:asciiTheme="majorHAnsi" w:hAnsiTheme="majorHAnsi"/>
          <w:spacing w:val="-1"/>
        </w:rPr>
        <w:tab/>
      </w:r>
      <w:r w:rsidR="00786C25">
        <w:rPr>
          <w:rFonts w:asciiTheme="majorHAnsi" w:hAnsiTheme="majorHAnsi"/>
          <w:spacing w:val="-1"/>
        </w:rPr>
        <w:tab/>
      </w:r>
      <w:r w:rsidR="00786C25">
        <w:rPr>
          <w:rFonts w:asciiTheme="majorHAnsi" w:hAnsiTheme="majorHAnsi"/>
          <w:spacing w:val="-1"/>
        </w:rPr>
        <w:tab/>
      </w:r>
      <w:r w:rsidR="00786C25">
        <w:rPr>
          <w:rFonts w:asciiTheme="majorHAnsi" w:hAnsiTheme="majorHAnsi"/>
          <w:spacing w:val="-1"/>
        </w:rPr>
        <w:tab/>
      </w:r>
      <w:r w:rsidR="00786C25">
        <w:rPr>
          <w:rFonts w:asciiTheme="majorHAnsi" w:hAnsiTheme="majorHAnsi"/>
          <w:spacing w:val="-1"/>
        </w:rPr>
        <w:tab/>
      </w:r>
      <w:r w:rsidR="00786C25">
        <w:rPr>
          <w:rFonts w:asciiTheme="majorHAnsi" w:hAnsiTheme="majorHAnsi"/>
          <w:spacing w:val="-1"/>
        </w:rPr>
        <w:tab/>
        <w:t>Weirton, WV 26062</w:t>
      </w:r>
    </w:p>
    <w:p w14:paraId="45A638F9" w14:textId="1E833B3F" w:rsidR="00430C4C" w:rsidRDefault="003D30A3" w:rsidP="00562530">
      <w:pPr>
        <w:pStyle w:val="BodyText"/>
        <w:widowControl w:val="0"/>
        <w:tabs>
          <w:tab w:val="left" w:pos="360"/>
        </w:tabs>
        <w:kinsoku w:val="0"/>
        <w:overflowPunct w:val="0"/>
        <w:autoSpaceDE w:val="0"/>
        <w:autoSpaceDN w:val="0"/>
        <w:adjustRightInd w:val="0"/>
        <w:ind w:right="193" w:firstLine="720"/>
        <w:jc w:val="both"/>
        <w:rPr>
          <w:rFonts w:asciiTheme="majorHAnsi" w:hAnsiTheme="majorHAnsi"/>
          <w:spacing w:val="-1"/>
        </w:rPr>
      </w:pPr>
      <w:r w:rsidRPr="003D30A3">
        <w:rPr>
          <w:rFonts w:asciiTheme="majorHAnsi" w:hAnsiTheme="majorHAnsi"/>
          <w:spacing w:val="-1"/>
        </w:rPr>
        <w:t>or (304) 558-2921</w:t>
      </w:r>
      <w:r w:rsidRPr="003D30A3">
        <w:rPr>
          <w:rFonts w:asciiTheme="majorHAnsi" w:hAnsiTheme="majorHAnsi"/>
          <w:spacing w:val="-1"/>
        </w:rPr>
        <w:tab/>
      </w:r>
      <w:r w:rsidR="00430C4C">
        <w:rPr>
          <w:rFonts w:asciiTheme="majorHAnsi" w:hAnsiTheme="majorHAnsi"/>
          <w:spacing w:val="-1"/>
        </w:rPr>
        <w:tab/>
      </w:r>
      <w:r w:rsidR="00430C4C">
        <w:rPr>
          <w:rFonts w:asciiTheme="majorHAnsi" w:hAnsiTheme="majorHAnsi"/>
          <w:spacing w:val="-1"/>
        </w:rPr>
        <w:tab/>
      </w:r>
      <w:r w:rsidR="00430C4C">
        <w:rPr>
          <w:rFonts w:asciiTheme="majorHAnsi" w:hAnsiTheme="majorHAnsi"/>
          <w:spacing w:val="-1"/>
        </w:rPr>
        <w:tab/>
      </w:r>
      <w:r w:rsidR="00786C25">
        <w:rPr>
          <w:rFonts w:asciiTheme="majorHAnsi" w:hAnsiTheme="majorHAnsi"/>
          <w:spacing w:val="-1"/>
        </w:rPr>
        <w:t xml:space="preserve">                           (304)</w:t>
      </w:r>
      <w:r w:rsidR="00786C25" w:rsidRPr="003D30A3">
        <w:rPr>
          <w:rFonts w:asciiTheme="majorHAnsi" w:hAnsiTheme="majorHAnsi"/>
          <w:spacing w:val="-1"/>
        </w:rPr>
        <w:t>723-4638</w:t>
      </w:r>
    </w:p>
    <w:p w14:paraId="2C144683" w14:textId="25B4A74F" w:rsidR="003D30A3" w:rsidRPr="003D30A3" w:rsidRDefault="00430C4C" w:rsidP="00562530">
      <w:pPr>
        <w:pStyle w:val="BodyText"/>
        <w:widowControl w:val="0"/>
        <w:tabs>
          <w:tab w:val="left" w:pos="360"/>
        </w:tabs>
        <w:kinsoku w:val="0"/>
        <w:overflowPunct w:val="0"/>
        <w:autoSpaceDE w:val="0"/>
        <w:autoSpaceDN w:val="0"/>
        <w:adjustRightInd w:val="0"/>
        <w:ind w:right="193" w:firstLine="720"/>
        <w:jc w:val="both"/>
        <w:rPr>
          <w:rFonts w:asciiTheme="majorHAnsi" w:hAnsiTheme="majorHAnsi"/>
          <w:spacing w:val="-1"/>
        </w:rPr>
      </w:pPr>
      <w:r>
        <w:rPr>
          <w:rFonts w:asciiTheme="majorHAnsi" w:hAnsiTheme="majorHAnsi"/>
          <w:spacing w:val="-1"/>
        </w:rPr>
        <w:tab/>
      </w:r>
      <w:r>
        <w:rPr>
          <w:rFonts w:asciiTheme="majorHAnsi" w:hAnsiTheme="majorHAnsi"/>
          <w:spacing w:val="-1"/>
        </w:rPr>
        <w:tab/>
      </w:r>
      <w:r>
        <w:rPr>
          <w:rFonts w:asciiTheme="majorHAnsi" w:hAnsiTheme="majorHAnsi"/>
          <w:spacing w:val="-1"/>
        </w:rPr>
        <w:tab/>
      </w:r>
      <w:r>
        <w:rPr>
          <w:rFonts w:asciiTheme="majorHAnsi" w:hAnsiTheme="majorHAnsi"/>
          <w:spacing w:val="-1"/>
        </w:rPr>
        <w:tab/>
      </w:r>
      <w:r>
        <w:rPr>
          <w:rFonts w:asciiTheme="majorHAnsi" w:hAnsiTheme="majorHAnsi"/>
          <w:spacing w:val="-1"/>
        </w:rPr>
        <w:tab/>
      </w:r>
      <w:r>
        <w:rPr>
          <w:rFonts w:asciiTheme="majorHAnsi" w:hAnsiTheme="majorHAnsi"/>
          <w:spacing w:val="-1"/>
        </w:rPr>
        <w:tab/>
      </w:r>
      <w:r>
        <w:rPr>
          <w:rFonts w:asciiTheme="majorHAnsi" w:hAnsiTheme="majorHAnsi"/>
          <w:spacing w:val="-1"/>
        </w:rPr>
        <w:tab/>
      </w:r>
      <w:r>
        <w:rPr>
          <w:rFonts w:asciiTheme="majorHAnsi" w:hAnsiTheme="majorHAnsi"/>
          <w:spacing w:val="-1"/>
        </w:rPr>
        <w:tab/>
      </w:r>
    </w:p>
    <w:p w14:paraId="264397B1" w14:textId="0152EF78" w:rsidR="00430C4C" w:rsidRDefault="00430C4C" w:rsidP="00562530">
      <w:pPr>
        <w:ind w:firstLine="720"/>
        <w:rPr>
          <w:rFonts w:asciiTheme="majorHAnsi" w:eastAsia="Times New Roman" w:hAnsiTheme="majorHAnsi" w:cs="Times New Roman"/>
          <w:spacing w:val="-1"/>
          <w:sz w:val="24"/>
          <w:szCs w:val="20"/>
        </w:rPr>
      </w:pPr>
      <w:r>
        <w:rPr>
          <w:rFonts w:asciiTheme="majorHAnsi" w:hAnsiTheme="majorHAnsi"/>
          <w:spacing w:val="-1"/>
        </w:rPr>
        <w:br w:type="page"/>
      </w:r>
    </w:p>
    <w:p w14:paraId="012D3D27" w14:textId="4ADBE7B0"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u w:val="single"/>
        </w:rPr>
      </w:pPr>
      <w:r w:rsidRPr="00430C4C">
        <w:rPr>
          <w:rFonts w:asciiTheme="majorHAnsi" w:hAnsiTheme="majorHAnsi"/>
          <w:spacing w:val="-1"/>
          <w:u w:val="single"/>
        </w:rPr>
        <w:lastRenderedPageBreak/>
        <w:t xml:space="preserve">VACATION POLICY- DEPARTMENT OF </w:t>
      </w:r>
      <w:r w:rsidR="003879EA">
        <w:rPr>
          <w:rFonts w:asciiTheme="majorHAnsi" w:hAnsiTheme="majorHAnsi"/>
          <w:spacing w:val="-1"/>
          <w:u w:val="single"/>
        </w:rPr>
        <w:t>CT</w:t>
      </w:r>
      <w:r w:rsidR="009B4A90">
        <w:rPr>
          <w:rFonts w:asciiTheme="majorHAnsi" w:hAnsiTheme="majorHAnsi"/>
          <w:spacing w:val="-1"/>
          <w:u w:val="single"/>
        </w:rPr>
        <w:t xml:space="preserve"> </w:t>
      </w:r>
      <w:r w:rsidRPr="00430C4C">
        <w:rPr>
          <w:rFonts w:asciiTheme="majorHAnsi" w:hAnsiTheme="majorHAnsi"/>
          <w:spacing w:val="-1"/>
          <w:u w:val="single"/>
        </w:rPr>
        <w:t>SURGERY</w:t>
      </w:r>
    </w:p>
    <w:p w14:paraId="3F8FA55C"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p>
    <w:p w14:paraId="7605DD31" w14:textId="5C4D0F0D" w:rsidR="00430C4C" w:rsidRPr="00165DDE" w:rsidRDefault="004201A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cs="Arial"/>
          <w:color w:val="000000"/>
          <w:szCs w:val="24"/>
        </w:rPr>
      </w:pPr>
      <w:r w:rsidRPr="00165DDE">
        <w:rPr>
          <w:rFonts w:asciiTheme="majorHAnsi" w:hAnsiTheme="majorHAnsi"/>
          <w:spacing w:val="-1"/>
          <w:szCs w:val="24"/>
        </w:rPr>
        <w:t>The ABTS</w:t>
      </w:r>
      <w:r w:rsidR="00430C4C" w:rsidRPr="00165DDE">
        <w:rPr>
          <w:rFonts w:asciiTheme="majorHAnsi" w:hAnsiTheme="majorHAnsi"/>
          <w:spacing w:val="-1"/>
          <w:szCs w:val="24"/>
        </w:rPr>
        <w:t xml:space="preserve"> now requires all vacation, meeting and interview days be recorded on the application for the q</w:t>
      </w:r>
      <w:r w:rsidR="00083AE4" w:rsidRPr="00165DDE">
        <w:rPr>
          <w:rFonts w:asciiTheme="majorHAnsi" w:hAnsiTheme="majorHAnsi"/>
          <w:spacing w:val="-1"/>
          <w:szCs w:val="24"/>
        </w:rPr>
        <w:t>ualifying exam. The ABTS does not have a written policy regarding vacation but</w:t>
      </w:r>
      <w:r w:rsidR="00165DDE" w:rsidRPr="00165DDE">
        <w:rPr>
          <w:rFonts w:asciiTheme="majorHAnsi" w:hAnsiTheme="majorHAnsi" w:cs="Arial"/>
          <w:color w:val="000000"/>
          <w:szCs w:val="24"/>
        </w:rPr>
        <w:t xml:space="preserve"> expects that any leave of absence follows the institution’s policy. </w:t>
      </w:r>
      <w:r w:rsidR="00DD5046">
        <w:rPr>
          <w:rFonts w:asciiTheme="majorHAnsi" w:hAnsiTheme="majorHAnsi" w:cs="Arial"/>
          <w:color w:val="000000"/>
          <w:szCs w:val="24"/>
        </w:rPr>
        <w:t>The Dept. of CT Surgery encourages all residents to plan for and use their allotted vacation time each year. The following policies and procedures are in effect and must be followed when requesting allotted time off:</w:t>
      </w:r>
    </w:p>
    <w:p w14:paraId="383FD678" w14:textId="77777777" w:rsidR="00083AE4" w:rsidRPr="00165DDE" w:rsidRDefault="00083AE4"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szCs w:val="24"/>
        </w:rPr>
      </w:pPr>
    </w:p>
    <w:p w14:paraId="555ED67A" w14:textId="5FB3289C" w:rsidR="00430C4C" w:rsidRPr="00430C4C" w:rsidRDefault="009B4A90" w:rsidP="0013772F">
      <w:pPr>
        <w:pStyle w:val="BodyText"/>
        <w:widowControl w:val="0"/>
        <w:numPr>
          <w:ilvl w:val="0"/>
          <w:numId w:val="22"/>
        </w:numPr>
        <w:tabs>
          <w:tab w:val="left" w:pos="360"/>
        </w:tabs>
        <w:kinsoku w:val="0"/>
        <w:overflowPunct w:val="0"/>
        <w:autoSpaceDE w:val="0"/>
        <w:autoSpaceDN w:val="0"/>
        <w:adjustRightInd w:val="0"/>
        <w:ind w:right="193"/>
        <w:jc w:val="both"/>
        <w:rPr>
          <w:rFonts w:asciiTheme="majorHAnsi" w:hAnsiTheme="majorHAnsi"/>
          <w:spacing w:val="-1"/>
        </w:rPr>
      </w:pPr>
      <w:r>
        <w:rPr>
          <w:rFonts w:asciiTheme="majorHAnsi" w:hAnsiTheme="majorHAnsi"/>
          <w:spacing w:val="-1"/>
        </w:rPr>
        <w:t>All residents (PGY 6-7</w:t>
      </w:r>
      <w:r w:rsidR="00430C4C" w:rsidRPr="00430C4C">
        <w:rPr>
          <w:rFonts w:asciiTheme="majorHAnsi" w:hAnsiTheme="majorHAnsi"/>
          <w:spacing w:val="-1"/>
        </w:rPr>
        <w:t>) will receive 3 weeks of vacation per year.</w:t>
      </w:r>
    </w:p>
    <w:p w14:paraId="4938BE32" w14:textId="6A5CCE86" w:rsidR="00430C4C" w:rsidRPr="00430C4C" w:rsidRDefault="00430C4C" w:rsidP="0013772F">
      <w:pPr>
        <w:pStyle w:val="BodyText"/>
        <w:widowControl w:val="0"/>
        <w:numPr>
          <w:ilvl w:val="0"/>
          <w:numId w:val="22"/>
        </w:numPr>
        <w:tabs>
          <w:tab w:val="left" w:pos="360"/>
        </w:tabs>
        <w:kinsoku w:val="0"/>
        <w:overflowPunct w:val="0"/>
        <w:autoSpaceDE w:val="0"/>
        <w:autoSpaceDN w:val="0"/>
        <w:adjustRightInd w:val="0"/>
        <w:ind w:right="193"/>
        <w:jc w:val="both"/>
        <w:rPr>
          <w:rFonts w:asciiTheme="majorHAnsi" w:hAnsiTheme="majorHAnsi"/>
          <w:spacing w:val="-1"/>
        </w:rPr>
      </w:pPr>
      <w:r w:rsidRPr="00430C4C">
        <w:rPr>
          <w:rFonts w:asciiTheme="majorHAnsi" w:hAnsiTheme="majorHAnsi"/>
          <w:spacing w:val="-1"/>
        </w:rPr>
        <w:t xml:space="preserve">Residents will submit a request for their proposed vacation dates </w:t>
      </w:r>
      <w:r w:rsidR="009B4A90">
        <w:rPr>
          <w:rFonts w:asciiTheme="majorHAnsi" w:hAnsiTheme="majorHAnsi"/>
          <w:spacing w:val="-1"/>
        </w:rPr>
        <w:t xml:space="preserve">to the </w:t>
      </w:r>
      <w:r w:rsidR="00B03C0B">
        <w:rPr>
          <w:rFonts w:asciiTheme="majorHAnsi" w:hAnsiTheme="majorHAnsi"/>
          <w:spacing w:val="-1"/>
        </w:rPr>
        <w:t xml:space="preserve">PD </w:t>
      </w:r>
      <w:r w:rsidRPr="00430C4C">
        <w:rPr>
          <w:rFonts w:asciiTheme="majorHAnsi" w:hAnsiTheme="majorHAnsi"/>
          <w:spacing w:val="-1"/>
        </w:rPr>
        <w:t>for the year, prior to July 31st.  Alte</w:t>
      </w:r>
      <w:r w:rsidR="009B4A90">
        <w:rPr>
          <w:rFonts w:asciiTheme="majorHAnsi" w:hAnsiTheme="majorHAnsi"/>
          <w:spacing w:val="-1"/>
        </w:rPr>
        <w:t>rnate dates should be included.</w:t>
      </w:r>
    </w:p>
    <w:p w14:paraId="20E56A85" w14:textId="00ECBB20" w:rsidR="00430C4C" w:rsidRPr="00430C4C" w:rsidRDefault="00430C4C" w:rsidP="0013772F">
      <w:pPr>
        <w:pStyle w:val="BodyText"/>
        <w:widowControl w:val="0"/>
        <w:numPr>
          <w:ilvl w:val="0"/>
          <w:numId w:val="22"/>
        </w:numPr>
        <w:tabs>
          <w:tab w:val="left" w:pos="360"/>
        </w:tabs>
        <w:kinsoku w:val="0"/>
        <w:overflowPunct w:val="0"/>
        <w:autoSpaceDE w:val="0"/>
        <w:autoSpaceDN w:val="0"/>
        <w:adjustRightInd w:val="0"/>
        <w:ind w:right="193"/>
        <w:jc w:val="both"/>
        <w:rPr>
          <w:rFonts w:asciiTheme="majorHAnsi" w:hAnsiTheme="majorHAnsi"/>
          <w:spacing w:val="-1"/>
        </w:rPr>
      </w:pPr>
      <w:r w:rsidRPr="00430C4C">
        <w:rPr>
          <w:rFonts w:asciiTheme="majorHAnsi" w:hAnsiTheme="majorHAnsi"/>
          <w:spacing w:val="-1"/>
        </w:rPr>
        <w:t xml:space="preserve">All attempts will be made to accommodate each resident’s first choice. The </w:t>
      </w:r>
      <w:r w:rsidR="00B03C0B">
        <w:rPr>
          <w:rFonts w:asciiTheme="majorHAnsi" w:hAnsiTheme="majorHAnsi"/>
          <w:spacing w:val="-1"/>
        </w:rPr>
        <w:t xml:space="preserve">PD </w:t>
      </w:r>
      <w:r w:rsidRPr="00430C4C">
        <w:rPr>
          <w:rFonts w:asciiTheme="majorHAnsi" w:hAnsiTheme="majorHAnsi"/>
          <w:spacing w:val="-1"/>
        </w:rPr>
        <w:t>will mediate disputes</w:t>
      </w:r>
      <w:r w:rsidR="00342D6A">
        <w:rPr>
          <w:rFonts w:asciiTheme="majorHAnsi" w:hAnsiTheme="majorHAnsi"/>
          <w:spacing w:val="-1"/>
        </w:rPr>
        <w:t>, if needed</w:t>
      </w:r>
      <w:r w:rsidRPr="00430C4C">
        <w:rPr>
          <w:rFonts w:asciiTheme="majorHAnsi" w:hAnsiTheme="majorHAnsi"/>
          <w:spacing w:val="-1"/>
        </w:rPr>
        <w:t>.</w:t>
      </w:r>
    </w:p>
    <w:p w14:paraId="069E1B6C" w14:textId="45EA74B5" w:rsidR="0084570E" w:rsidRDefault="00430C4C" w:rsidP="0013772F">
      <w:pPr>
        <w:pStyle w:val="BodyText"/>
        <w:widowControl w:val="0"/>
        <w:numPr>
          <w:ilvl w:val="0"/>
          <w:numId w:val="22"/>
        </w:numPr>
        <w:tabs>
          <w:tab w:val="left" w:pos="360"/>
        </w:tabs>
        <w:kinsoku w:val="0"/>
        <w:overflowPunct w:val="0"/>
        <w:autoSpaceDE w:val="0"/>
        <w:autoSpaceDN w:val="0"/>
        <w:adjustRightInd w:val="0"/>
        <w:ind w:right="193"/>
        <w:jc w:val="both"/>
        <w:rPr>
          <w:rFonts w:asciiTheme="majorHAnsi" w:hAnsiTheme="majorHAnsi"/>
          <w:spacing w:val="-1"/>
        </w:rPr>
      </w:pPr>
      <w:r w:rsidRPr="00430C4C">
        <w:rPr>
          <w:rFonts w:asciiTheme="majorHAnsi" w:hAnsiTheme="majorHAnsi"/>
          <w:spacing w:val="-1"/>
        </w:rPr>
        <w:t xml:space="preserve">NO vacations will be permitted in July, the last 2 weeks of June, the last two weeks of December or the first week of January.  </w:t>
      </w:r>
      <w:r w:rsidR="0084570E">
        <w:rPr>
          <w:rFonts w:asciiTheme="majorHAnsi" w:hAnsiTheme="majorHAnsi"/>
          <w:spacing w:val="-1"/>
        </w:rPr>
        <w:t xml:space="preserve">Accommodations will be made to work out a holiday schedule with the </w:t>
      </w:r>
      <w:r w:rsidR="00B03C0B">
        <w:rPr>
          <w:rFonts w:asciiTheme="majorHAnsi" w:hAnsiTheme="majorHAnsi"/>
          <w:spacing w:val="-1"/>
        </w:rPr>
        <w:t xml:space="preserve">PD </w:t>
      </w:r>
      <w:r w:rsidR="0084570E">
        <w:rPr>
          <w:rFonts w:asciiTheme="majorHAnsi" w:hAnsiTheme="majorHAnsi"/>
          <w:spacing w:val="-1"/>
        </w:rPr>
        <w:t xml:space="preserve">to allow ample family time over the late December and early January holiday time.  </w:t>
      </w:r>
    </w:p>
    <w:p w14:paraId="18002C67" w14:textId="4BBDD6A9" w:rsidR="00430C4C" w:rsidRPr="00430C4C" w:rsidRDefault="00430C4C" w:rsidP="0013772F">
      <w:pPr>
        <w:pStyle w:val="BodyText"/>
        <w:widowControl w:val="0"/>
        <w:numPr>
          <w:ilvl w:val="0"/>
          <w:numId w:val="22"/>
        </w:numPr>
        <w:tabs>
          <w:tab w:val="left" w:pos="360"/>
        </w:tabs>
        <w:kinsoku w:val="0"/>
        <w:overflowPunct w:val="0"/>
        <w:autoSpaceDE w:val="0"/>
        <w:autoSpaceDN w:val="0"/>
        <w:adjustRightInd w:val="0"/>
        <w:ind w:right="193"/>
        <w:jc w:val="both"/>
        <w:rPr>
          <w:rFonts w:asciiTheme="majorHAnsi" w:hAnsiTheme="majorHAnsi"/>
          <w:spacing w:val="-1"/>
        </w:rPr>
      </w:pPr>
      <w:r w:rsidRPr="00430C4C">
        <w:rPr>
          <w:rFonts w:asciiTheme="majorHAnsi" w:hAnsiTheme="majorHAnsi"/>
          <w:spacing w:val="-1"/>
        </w:rPr>
        <w:t xml:space="preserve">All vacations must </w:t>
      </w:r>
      <w:r w:rsidR="00F11095">
        <w:rPr>
          <w:rFonts w:asciiTheme="majorHAnsi" w:hAnsiTheme="majorHAnsi"/>
          <w:spacing w:val="-1"/>
        </w:rPr>
        <w:t>be taken in one-week intervals.</w:t>
      </w:r>
      <w:r w:rsidRPr="00430C4C">
        <w:rPr>
          <w:rFonts w:asciiTheme="majorHAnsi" w:hAnsiTheme="majorHAnsi"/>
          <w:spacing w:val="-1"/>
        </w:rPr>
        <w:t xml:space="preserve"> Exceptions will be made on a case-by-case ba</w:t>
      </w:r>
      <w:r w:rsidR="00B03C0B">
        <w:rPr>
          <w:rFonts w:asciiTheme="majorHAnsi" w:hAnsiTheme="majorHAnsi"/>
          <w:spacing w:val="-1"/>
        </w:rPr>
        <w:t>sis in consultation with the PD</w:t>
      </w:r>
      <w:r w:rsidRPr="00430C4C">
        <w:rPr>
          <w:rFonts w:asciiTheme="majorHAnsi" w:hAnsiTheme="majorHAnsi"/>
          <w:spacing w:val="-1"/>
        </w:rPr>
        <w:t>.</w:t>
      </w:r>
    </w:p>
    <w:p w14:paraId="59B42B7B" w14:textId="783F6C2D" w:rsidR="00430C4C" w:rsidRPr="00430C4C" w:rsidRDefault="00430C4C" w:rsidP="0013772F">
      <w:pPr>
        <w:pStyle w:val="BodyText"/>
        <w:widowControl w:val="0"/>
        <w:numPr>
          <w:ilvl w:val="0"/>
          <w:numId w:val="22"/>
        </w:numPr>
        <w:tabs>
          <w:tab w:val="left" w:pos="360"/>
        </w:tabs>
        <w:kinsoku w:val="0"/>
        <w:overflowPunct w:val="0"/>
        <w:autoSpaceDE w:val="0"/>
        <w:autoSpaceDN w:val="0"/>
        <w:adjustRightInd w:val="0"/>
        <w:ind w:right="193"/>
        <w:jc w:val="both"/>
        <w:rPr>
          <w:rFonts w:asciiTheme="majorHAnsi" w:hAnsiTheme="majorHAnsi"/>
          <w:spacing w:val="-1"/>
        </w:rPr>
      </w:pPr>
      <w:r w:rsidRPr="00430C4C">
        <w:rPr>
          <w:rFonts w:asciiTheme="majorHAnsi" w:hAnsiTheme="majorHAnsi"/>
          <w:spacing w:val="-1"/>
        </w:rPr>
        <w:t>Only one week of vacation will be allowed per month per resident.</w:t>
      </w:r>
    </w:p>
    <w:p w14:paraId="6FF4F322" w14:textId="3425FB9A" w:rsidR="00430C4C" w:rsidRPr="00430C4C" w:rsidRDefault="00430C4C" w:rsidP="0013772F">
      <w:pPr>
        <w:pStyle w:val="BodyText"/>
        <w:widowControl w:val="0"/>
        <w:numPr>
          <w:ilvl w:val="0"/>
          <w:numId w:val="22"/>
        </w:numPr>
        <w:tabs>
          <w:tab w:val="left" w:pos="360"/>
        </w:tabs>
        <w:kinsoku w:val="0"/>
        <w:overflowPunct w:val="0"/>
        <w:autoSpaceDE w:val="0"/>
        <w:autoSpaceDN w:val="0"/>
        <w:adjustRightInd w:val="0"/>
        <w:ind w:right="193"/>
        <w:jc w:val="both"/>
        <w:rPr>
          <w:rFonts w:asciiTheme="majorHAnsi" w:hAnsiTheme="majorHAnsi"/>
          <w:spacing w:val="-1"/>
        </w:rPr>
      </w:pPr>
      <w:r w:rsidRPr="00430C4C">
        <w:rPr>
          <w:rFonts w:asciiTheme="majorHAnsi" w:hAnsiTheme="majorHAnsi"/>
          <w:spacing w:val="-1"/>
        </w:rPr>
        <w:t>Only one week of vacation will be allowed per rotation per resident.</w:t>
      </w:r>
    </w:p>
    <w:p w14:paraId="23205D4F" w14:textId="30320329" w:rsidR="00430C4C" w:rsidRPr="00430C4C" w:rsidRDefault="00430C4C" w:rsidP="0013772F">
      <w:pPr>
        <w:pStyle w:val="BodyText"/>
        <w:widowControl w:val="0"/>
        <w:numPr>
          <w:ilvl w:val="0"/>
          <w:numId w:val="22"/>
        </w:numPr>
        <w:tabs>
          <w:tab w:val="left" w:pos="360"/>
        </w:tabs>
        <w:kinsoku w:val="0"/>
        <w:overflowPunct w:val="0"/>
        <w:autoSpaceDE w:val="0"/>
        <w:autoSpaceDN w:val="0"/>
        <w:adjustRightInd w:val="0"/>
        <w:ind w:right="193"/>
        <w:jc w:val="both"/>
        <w:rPr>
          <w:rFonts w:asciiTheme="majorHAnsi" w:hAnsiTheme="majorHAnsi"/>
          <w:spacing w:val="-1"/>
        </w:rPr>
      </w:pPr>
      <w:r w:rsidRPr="00430C4C">
        <w:rPr>
          <w:rFonts w:asciiTheme="majorHAnsi" w:hAnsiTheme="majorHAnsi"/>
          <w:spacing w:val="-1"/>
        </w:rPr>
        <w:t>A week constitutes 7 consecutive days.</w:t>
      </w:r>
    </w:p>
    <w:p w14:paraId="2BA86037" w14:textId="09B008ED" w:rsidR="00430C4C" w:rsidRPr="00430C4C" w:rsidRDefault="00430C4C" w:rsidP="0013772F">
      <w:pPr>
        <w:pStyle w:val="BodyText"/>
        <w:widowControl w:val="0"/>
        <w:numPr>
          <w:ilvl w:val="0"/>
          <w:numId w:val="22"/>
        </w:numPr>
        <w:tabs>
          <w:tab w:val="left" w:pos="360"/>
        </w:tabs>
        <w:kinsoku w:val="0"/>
        <w:overflowPunct w:val="0"/>
        <w:autoSpaceDE w:val="0"/>
        <w:autoSpaceDN w:val="0"/>
        <w:adjustRightInd w:val="0"/>
        <w:ind w:right="193"/>
        <w:jc w:val="both"/>
        <w:rPr>
          <w:rFonts w:asciiTheme="majorHAnsi" w:hAnsiTheme="majorHAnsi"/>
          <w:spacing w:val="-1"/>
        </w:rPr>
      </w:pPr>
      <w:r w:rsidRPr="00430C4C">
        <w:rPr>
          <w:rFonts w:asciiTheme="majorHAnsi" w:hAnsiTheme="majorHAnsi"/>
          <w:spacing w:val="-1"/>
        </w:rPr>
        <w:t>Each service will share an equal burden of vaca</w:t>
      </w:r>
      <w:r w:rsidR="009B4A90">
        <w:rPr>
          <w:rFonts w:asciiTheme="majorHAnsi" w:hAnsiTheme="majorHAnsi"/>
          <w:spacing w:val="-1"/>
        </w:rPr>
        <w:t xml:space="preserve">tion absences by residents.  Congenital </w:t>
      </w:r>
      <w:r w:rsidRPr="00430C4C">
        <w:rPr>
          <w:rFonts w:asciiTheme="majorHAnsi" w:hAnsiTheme="majorHAnsi"/>
          <w:spacing w:val="-1"/>
        </w:rPr>
        <w:t>will be an exception to this rule, as no vacations will be p</w:t>
      </w:r>
      <w:r w:rsidR="009B4A90">
        <w:rPr>
          <w:rFonts w:asciiTheme="majorHAnsi" w:hAnsiTheme="majorHAnsi"/>
          <w:spacing w:val="-1"/>
        </w:rPr>
        <w:t xml:space="preserve">ermitted during this </w:t>
      </w:r>
      <w:r w:rsidRPr="00430C4C">
        <w:rPr>
          <w:rFonts w:asciiTheme="majorHAnsi" w:hAnsiTheme="majorHAnsi"/>
          <w:spacing w:val="-1"/>
        </w:rPr>
        <w:t>rotation.</w:t>
      </w:r>
    </w:p>
    <w:p w14:paraId="45D50D2E" w14:textId="41531515" w:rsidR="00430C4C" w:rsidRPr="00430C4C" w:rsidRDefault="00430C4C" w:rsidP="0013772F">
      <w:pPr>
        <w:pStyle w:val="BodyText"/>
        <w:widowControl w:val="0"/>
        <w:numPr>
          <w:ilvl w:val="0"/>
          <w:numId w:val="22"/>
        </w:numPr>
        <w:tabs>
          <w:tab w:val="left" w:pos="360"/>
        </w:tabs>
        <w:kinsoku w:val="0"/>
        <w:overflowPunct w:val="0"/>
        <w:autoSpaceDE w:val="0"/>
        <w:autoSpaceDN w:val="0"/>
        <w:adjustRightInd w:val="0"/>
        <w:ind w:right="193"/>
        <w:jc w:val="both"/>
        <w:rPr>
          <w:rFonts w:asciiTheme="majorHAnsi" w:hAnsiTheme="majorHAnsi"/>
          <w:spacing w:val="-1"/>
        </w:rPr>
      </w:pPr>
      <w:r w:rsidRPr="00430C4C">
        <w:rPr>
          <w:rFonts w:asciiTheme="majorHAnsi" w:hAnsiTheme="majorHAnsi"/>
          <w:spacing w:val="-1"/>
        </w:rPr>
        <w:t>No vacations will be granted during the week prior to the In-service training exam.</w:t>
      </w:r>
    </w:p>
    <w:p w14:paraId="196786D7" w14:textId="2B5CAE2E" w:rsidR="00430C4C" w:rsidRPr="00430C4C" w:rsidRDefault="00430C4C" w:rsidP="0013772F">
      <w:pPr>
        <w:pStyle w:val="BodyText"/>
        <w:widowControl w:val="0"/>
        <w:numPr>
          <w:ilvl w:val="0"/>
          <w:numId w:val="22"/>
        </w:numPr>
        <w:tabs>
          <w:tab w:val="left" w:pos="360"/>
        </w:tabs>
        <w:kinsoku w:val="0"/>
        <w:overflowPunct w:val="0"/>
        <w:autoSpaceDE w:val="0"/>
        <w:autoSpaceDN w:val="0"/>
        <w:adjustRightInd w:val="0"/>
        <w:ind w:right="193"/>
        <w:jc w:val="both"/>
        <w:rPr>
          <w:rFonts w:asciiTheme="majorHAnsi" w:hAnsiTheme="majorHAnsi"/>
          <w:spacing w:val="-1"/>
        </w:rPr>
      </w:pPr>
      <w:r w:rsidRPr="00430C4C">
        <w:rPr>
          <w:rFonts w:asciiTheme="majorHAnsi" w:hAnsiTheme="majorHAnsi"/>
          <w:spacing w:val="-1"/>
        </w:rPr>
        <w:t>Exceptions will be made on a case-by-case basis for unscheduled absences, e.g. deaths, births, or other family emergencies.</w:t>
      </w:r>
    </w:p>
    <w:p w14:paraId="33AC9383" w14:textId="2A40A397" w:rsidR="00430C4C" w:rsidRPr="00430C4C" w:rsidRDefault="00430C4C" w:rsidP="0013772F">
      <w:pPr>
        <w:pStyle w:val="BodyText"/>
        <w:widowControl w:val="0"/>
        <w:numPr>
          <w:ilvl w:val="0"/>
          <w:numId w:val="22"/>
        </w:numPr>
        <w:tabs>
          <w:tab w:val="left" w:pos="360"/>
        </w:tabs>
        <w:kinsoku w:val="0"/>
        <w:overflowPunct w:val="0"/>
        <w:autoSpaceDE w:val="0"/>
        <w:autoSpaceDN w:val="0"/>
        <w:adjustRightInd w:val="0"/>
        <w:ind w:right="193"/>
        <w:jc w:val="both"/>
        <w:rPr>
          <w:rFonts w:asciiTheme="majorHAnsi" w:hAnsiTheme="majorHAnsi"/>
          <w:spacing w:val="-1"/>
        </w:rPr>
      </w:pPr>
      <w:r w:rsidRPr="00ED3EFF">
        <w:rPr>
          <w:rFonts w:asciiTheme="majorHAnsi" w:hAnsiTheme="majorHAnsi"/>
          <w:b/>
          <w:spacing w:val="-1"/>
        </w:rPr>
        <w:t xml:space="preserve">****Vacations </w:t>
      </w:r>
      <w:r w:rsidR="009B4A90">
        <w:rPr>
          <w:rFonts w:asciiTheme="majorHAnsi" w:hAnsiTheme="majorHAnsi"/>
          <w:b/>
          <w:spacing w:val="-1"/>
        </w:rPr>
        <w:t>are not approved until both signatures (</w:t>
      </w:r>
      <w:r w:rsidRPr="00ED3EFF">
        <w:rPr>
          <w:rFonts w:asciiTheme="majorHAnsi" w:hAnsiTheme="majorHAnsi"/>
          <w:b/>
          <w:spacing w:val="-1"/>
        </w:rPr>
        <w:t>faculty service chief and</w:t>
      </w:r>
      <w:r w:rsidR="005C468E">
        <w:rPr>
          <w:rFonts w:asciiTheme="majorHAnsi" w:hAnsiTheme="majorHAnsi"/>
          <w:b/>
          <w:spacing w:val="-1"/>
        </w:rPr>
        <w:t xml:space="preserve"> </w:t>
      </w:r>
      <w:r w:rsidR="00B03C0B">
        <w:rPr>
          <w:rFonts w:asciiTheme="majorHAnsi" w:hAnsiTheme="majorHAnsi"/>
          <w:b/>
          <w:spacing w:val="-1"/>
        </w:rPr>
        <w:t>PD</w:t>
      </w:r>
      <w:r w:rsidRPr="00ED3EFF">
        <w:rPr>
          <w:rFonts w:asciiTheme="majorHAnsi" w:hAnsiTheme="majorHAnsi"/>
          <w:b/>
          <w:spacing w:val="-1"/>
        </w:rPr>
        <w:t>) are obtained on the vacation request form and it is returned to the</w:t>
      </w:r>
      <w:r w:rsidR="005C468E">
        <w:rPr>
          <w:rFonts w:asciiTheme="majorHAnsi" w:hAnsiTheme="majorHAnsi"/>
          <w:b/>
          <w:spacing w:val="-1"/>
        </w:rPr>
        <w:t xml:space="preserve"> </w:t>
      </w:r>
      <w:r w:rsidR="00B03C0B">
        <w:rPr>
          <w:rFonts w:asciiTheme="majorHAnsi" w:hAnsiTheme="majorHAnsi"/>
          <w:b/>
          <w:spacing w:val="-1"/>
        </w:rPr>
        <w:t>PD</w:t>
      </w:r>
      <w:r w:rsidRPr="00ED3EFF">
        <w:rPr>
          <w:rFonts w:asciiTheme="majorHAnsi" w:hAnsiTheme="majorHAnsi"/>
          <w:b/>
          <w:spacing w:val="-1"/>
        </w:rPr>
        <w:t>’s office.****</w:t>
      </w:r>
    </w:p>
    <w:p w14:paraId="7EA3E546" w14:textId="29E4D516" w:rsidR="00430C4C" w:rsidRPr="00430C4C" w:rsidRDefault="00430C4C" w:rsidP="0013772F">
      <w:pPr>
        <w:pStyle w:val="BodyText"/>
        <w:widowControl w:val="0"/>
        <w:numPr>
          <w:ilvl w:val="0"/>
          <w:numId w:val="22"/>
        </w:numPr>
        <w:tabs>
          <w:tab w:val="left" w:pos="360"/>
        </w:tabs>
        <w:kinsoku w:val="0"/>
        <w:overflowPunct w:val="0"/>
        <w:autoSpaceDE w:val="0"/>
        <w:autoSpaceDN w:val="0"/>
        <w:adjustRightInd w:val="0"/>
        <w:ind w:right="193"/>
        <w:jc w:val="both"/>
        <w:rPr>
          <w:rFonts w:asciiTheme="majorHAnsi" w:hAnsiTheme="majorHAnsi"/>
          <w:spacing w:val="-1"/>
        </w:rPr>
      </w:pPr>
      <w:r w:rsidRPr="00430C4C">
        <w:rPr>
          <w:rFonts w:asciiTheme="majorHAnsi" w:hAnsiTheme="majorHAnsi"/>
          <w:spacing w:val="-1"/>
        </w:rPr>
        <w:t>DO NOT make flight arrangements, reservations etc. until you are officially granted your vacation.</w:t>
      </w:r>
    </w:p>
    <w:p w14:paraId="709FA2B7" w14:textId="4ACF730D" w:rsidR="00430C4C" w:rsidRPr="00430C4C" w:rsidRDefault="0084570E" w:rsidP="0013772F">
      <w:pPr>
        <w:pStyle w:val="BodyText"/>
        <w:widowControl w:val="0"/>
        <w:numPr>
          <w:ilvl w:val="0"/>
          <w:numId w:val="22"/>
        </w:numPr>
        <w:tabs>
          <w:tab w:val="left" w:pos="360"/>
        </w:tabs>
        <w:kinsoku w:val="0"/>
        <w:overflowPunct w:val="0"/>
        <w:autoSpaceDE w:val="0"/>
        <w:autoSpaceDN w:val="0"/>
        <w:adjustRightInd w:val="0"/>
        <w:ind w:right="193"/>
        <w:jc w:val="both"/>
        <w:rPr>
          <w:rFonts w:asciiTheme="majorHAnsi" w:hAnsiTheme="majorHAnsi"/>
          <w:spacing w:val="-1"/>
        </w:rPr>
      </w:pPr>
      <w:r>
        <w:rPr>
          <w:rFonts w:asciiTheme="majorHAnsi" w:hAnsiTheme="majorHAnsi"/>
          <w:spacing w:val="-1"/>
        </w:rPr>
        <w:t>Two</w:t>
      </w:r>
      <w:r w:rsidR="00430C4C" w:rsidRPr="00430C4C">
        <w:rPr>
          <w:rFonts w:asciiTheme="majorHAnsi" w:hAnsiTheme="majorHAnsi"/>
          <w:spacing w:val="-1"/>
        </w:rPr>
        <w:t xml:space="preserve"> days, not included as vacation time, are granted for travel to conferences for presentations. Copies of meeting and registration forms must be attached to the Travel Authorization form and have the approved signature of the chairman.</w:t>
      </w:r>
    </w:p>
    <w:p w14:paraId="37324316" w14:textId="137D8D32" w:rsidR="00430C4C" w:rsidRPr="00430C4C" w:rsidRDefault="00430C4C" w:rsidP="0013772F">
      <w:pPr>
        <w:pStyle w:val="BodyText"/>
        <w:widowControl w:val="0"/>
        <w:numPr>
          <w:ilvl w:val="0"/>
          <w:numId w:val="22"/>
        </w:numPr>
        <w:tabs>
          <w:tab w:val="left" w:pos="360"/>
        </w:tabs>
        <w:kinsoku w:val="0"/>
        <w:overflowPunct w:val="0"/>
        <w:autoSpaceDE w:val="0"/>
        <w:autoSpaceDN w:val="0"/>
        <w:adjustRightInd w:val="0"/>
        <w:ind w:right="193"/>
        <w:jc w:val="both"/>
        <w:rPr>
          <w:rFonts w:asciiTheme="majorHAnsi" w:hAnsiTheme="majorHAnsi"/>
          <w:spacing w:val="-1"/>
        </w:rPr>
      </w:pPr>
      <w:r w:rsidRPr="00430C4C">
        <w:rPr>
          <w:rFonts w:asciiTheme="majorHAnsi" w:hAnsiTheme="majorHAnsi"/>
          <w:spacing w:val="-1"/>
        </w:rPr>
        <w:t>E</w:t>
      </w:r>
      <w:r w:rsidR="0084570E">
        <w:rPr>
          <w:rFonts w:asciiTheme="majorHAnsi" w:hAnsiTheme="majorHAnsi"/>
          <w:spacing w:val="-1"/>
        </w:rPr>
        <w:t xml:space="preserve">ach PGY-7 resident </w:t>
      </w:r>
      <w:r w:rsidRPr="00430C4C">
        <w:rPr>
          <w:rFonts w:asciiTheme="majorHAnsi" w:hAnsiTheme="majorHAnsi"/>
          <w:spacing w:val="-1"/>
        </w:rPr>
        <w:t xml:space="preserve">is granted a TOTAL of five interview days. Any days necessary above these five, will be taken as vacation days. (These days are only granted for </w:t>
      </w:r>
      <w:r w:rsidRPr="00430C4C">
        <w:rPr>
          <w:rFonts w:asciiTheme="majorHAnsi" w:hAnsiTheme="majorHAnsi"/>
          <w:spacing w:val="-1"/>
        </w:rPr>
        <w:lastRenderedPageBreak/>
        <w:t xml:space="preserve">job and/or </w:t>
      </w:r>
      <w:r w:rsidR="0084570E">
        <w:rPr>
          <w:rFonts w:asciiTheme="majorHAnsi" w:hAnsiTheme="majorHAnsi"/>
          <w:spacing w:val="-1"/>
        </w:rPr>
        <w:t>fellowship</w:t>
      </w:r>
      <w:r w:rsidRPr="00430C4C">
        <w:rPr>
          <w:rFonts w:asciiTheme="majorHAnsi" w:hAnsiTheme="majorHAnsi"/>
          <w:spacing w:val="-1"/>
        </w:rPr>
        <w:t xml:space="preserve"> interviews.)  If a resident leaves at noon, ½ day will be charged to that resident.</w:t>
      </w:r>
    </w:p>
    <w:p w14:paraId="1E447F88" w14:textId="529E77FA" w:rsidR="00430C4C" w:rsidRPr="00430C4C" w:rsidRDefault="00430C4C" w:rsidP="0013772F">
      <w:pPr>
        <w:pStyle w:val="BodyText"/>
        <w:widowControl w:val="0"/>
        <w:numPr>
          <w:ilvl w:val="0"/>
          <w:numId w:val="22"/>
        </w:numPr>
        <w:tabs>
          <w:tab w:val="left" w:pos="360"/>
        </w:tabs>
        <w:kinsoku w:val="0"/>
        <w:overflowPunct w:val="0"/>
        <w:autoSpaceDE w:val="0"/>
        <w:autoSpaceDN w:val="0"/>
        <w:adjustRightInd w:val="0"/>
        <w:ind w:right="193"/>
        <w:jc w:val="both"/>
        <w:rPr>
          <w:rFonts w:asciiTheme="majorHAnsi" w:hAnsiTheme="majorHAnsi"/>
          <w:spacing w:val="-1"/>
        </w:rPr>
      </w:pPr>
      <w:r w:rsidRPr="00430C4C">
        <w:rPr>
          <w:rFonts w:asciiTheme="majorHAnsi" w:hAnsiTheme="majorHAnsi"/>
          <w:spacing w:val="-1"/>
        </w:rPr>
        <w:t>Meeting/travel requests must also be approved by the Department Chair.</w:t>
      </w:r>
    </w:p>
    <w:p w14:paraId="44DD4465" w14:textId="4914F059" w:rsidR="00430C4C" w:rsidRPr="00430C4C" w:rsidRDefault="00430C4C" w:rsidP="0013772F">
      <w:pPr>
        <w:pStyle w:val="BodyText"/>
        <w:widowControl w:val="0"/>
        <w:numPr>
          <w:ilvl w:val="0"/>
          <w:numId w:val="22"/>
        </w:numPr>
        <w:tabs>
          <w:tab w:val="left" w:pos="360"/>
        </w:tabs>
        <w:kinsoku w:val="0"/>
        <w:overflowPunct w:val="0"/>
        <w:autoSpaceDE w:val="0"/>
        <w:autoSpaceDN w:val="0"/>
        <w:adjustRightInd w:val="0"/>
        <w:ind w:right="193"/>
        <w:jc w:val="both"/>
        <w:rPr>
          <w:rFonts w:asciiTheme="majorHAnsi" w:hAnsiTheme="majorHAnsi"/>
          <w:spacing w:val="-1"/>
        </w:rPr>
      </w:pPr>
      <w:r w:rsidRPr="00430C4C">
        <w:rPr>
          <w:rFonts w:asciiTheme="majorHAnsi" w:hAnsiTheme="majorHAnsi"/>
          <w:spacing w:val="-1"/>
        </w:rPr>
        <w:t xml:space="preserve">Requests for changes in vacation dates must be submitted in writing to the </w:t>
      </w:r>
      <w:r w:rsidR="00B03C0B">
        <w:rPr>
          <w:rFonts w:asciiTheme="majorHAnsi" w:hAnsiTheme="majorHAnsi"/>
          <w:spacing w:val="-1"/>
        </w:rPr>
        <w:t xml:space="preserve">PD </w:t>
      </w:r>
      <w:r w:rsidRPr="00430C4C">
        <w:rPr>
          <w:rFonts w:asciiTheme="majorHAnsi" w:hAnsiTheme="majorHAnsi"/>
          <w:spacing w:val="-1"/>
        </w:rPr>
        <w:t>and will be approved or denied on a case-by case basis.</w:t>
      </w:r>
    </w:p>
    <w:p w14:paraId="2140E21A" w14:textId="68653EE6" w:rsidR="00430C4C" w:rsidRPr="00430C4C" w:rsidRDefault="00430C4C" w:rsidP="0084570E">
      <w:pPr>
        <w:pStyle w:val="BodyText"/>
        <w:widowControl w:val="0"/>
        <w:tabs>
          <w:tab w:val="left" w:pos="360"/>
        </w:tabs>
        <w:kinsoku w:val="0"/>
        <w:overflowPunct w:val="0"/>
        <w:autoSpaceDE w:val="0"/>
        <w:autoSpaceDN w:val="0"/>
        <w:adjustRightInd w:val="0"/>
        <w:ind w:right="193"/>
        <w:jc w:val="both"/>
        <w:rPr>
          <w:rFonts w:asciiTheme="majorHAnsi" w:hAnsiTheme="majorHAnsi"/>
          <w:spacing w:val="-1"/>
        </w:rPr>
      </w:pPr>
    </w:p>
    <w:p w14:paraId="555D3956" w14:textId="77777777" w:rsidR="0084570E" w:rsidRDefault="0084570E" w:rsidP="0084570E">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r>
        <w:rPr>
          <w:rFonts w:asciiTheme="majorHAnsi" w:hAnsiTheme="majorHAnsi"/>
          <w:spacing w:val="-1"/>
        </w:rPr>
        <w:t>Revised 6/2017</w:t>
      </w:r>
    </w:p>
    <w:p w14:paraId="2B03612C" w14:textId="77777777" w:rsidR="0084570E" w:rsidRDefault="0084570E" w:rsidP="0084570E">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p>
    <w:p w14:paraId="1825389C" w14:textId="5DFF6CF2" w:rsidR="00430C4C" w:rsidRPr="0084570E" w:rsidRDefault="00430C4C" w:rsidP="0084570E">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r w:rsidRPr="00430C4C">
        <w:rPr>
          <w:rFonts w:asciiTheme="majorHAnsi" w:hAnsiTheme="majorHAnsi"/>
          <w:spacing w:val="-1"/>
          <w:u w:val="single"/>
        </w:rPr>
        <w:t>CODE OF PROFESSIONALISM</w:t>
      </w:r>
    </w:p>
    <w:p w14:paraId="66F9853F"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p>
    <w:p w14:paraId="0D79B428"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r w:rsidRPr="00430C4C">
        <w:rPr>
          <w:rFonts w:asciiTheme="majorHAnsi" w:hAnsiTheme="majorHAnsi"/>
          <w:spacing w:val="-1"/>
        </w:rPr>
        <w:t>The West Virginia University School of Medicine embraces the following Code of Professionalism amongst all students, residents, faculty, and staff. This Code provides the foundation for proper lifelong professional behavior. It is the expectation that this behavior will be consistently maintained at its highest level both inside and outside of the professional training environment. This is one of the core ACGME competencies.</w:t>
      </w:r>
    </w:p>
    <w:p w14:paraId="11011616"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p>
    <w:p w14:paraId="71B8FC44" w14:textId="77777777" w:rsidR="00430C4C" w:rsidRPr="00430C4C" w:rsidRDefault="00430C4C" w:rsidP="00F455CC">
      <w:pPr>
        <w:pStyle w:val="BodyText"/>
        <w:widowControl w:val="0"/>
        <w:tabs>
          <w:tab w:val="left" w:pos="360"/>
        </w:tabs>
        <w:kinsoku w:val="0"/>
        <w:overflowPunct w:val="0"/>
        <w:autoSpaceDE w:val="0"/>
        <w:autoSpaceDN w:val="0"/>
        <w:adjustRightInd w:val="0"/>
        <w:ind w:left="720" w:right="187"/>
        <w:contextualSpacing/>
        <w:jc w:val="both"/>
        <w:rPr>
          <w:rFonts w:asciiTheme="majorHAnsi" w:hAnsiTheme="majorHAnsi"/>
          <w:b/>
          <w:spacing w:val="-1"/>
        </w:rPr>
      </w:pPr>
      <w:r w:rsidRPr="00430C4C">
        <w:rPr>
          <w:rFonts w:asciiTheme="majorHAnsi" w:hAnsiTheme="majorHAnsi"/>
          <w:b/>
          <w:spacing w:val="-1"/>
        </w:rPr>
        <w:t>The nine primary areas of professionalism are defined as:</w:t>
      </w:r>
    </w:p>
    <w:p w14:paraId="60B2B855" w14:textId="77777777" w:rsidR="00430C4C" w:rsidRPr="00430C4C" w:rsidRDefault="00430C4C" w:rsidP="00F455CC">
      <w:pPr>
        <w:pStyle w:val="BodyText"/>
        <w:widowControl w:val="0"/>
        <w:tabs>
          <w:tab w:val="left" w:pos="360"/>
        </w:tabs>
        <w:kinsoku w:val="0"/>
        <w:overflowPunct w:val="0"/>
        <w:autoSpaceDE w:val="0"/>
        <w:autoSpaceDN w:val="0"/>
        <w:adjustRightInd w:val="0"/>
        <w:ind w:left="720" w:right="187"/>
        <w:contextualSpacing/>
        <w:jc w:val="both"/>
        <w:rPr>
          <w:rFonts w:asciiTheme="majorHAnsi" w:hAnsiTheme="majorHAnsi"/>
          <w:spacing w:val="-1"/>
        </w:rPr>
      </w:pPr>
    </w:p>
    <w:p w14:paraId="435689FE" w14:textId="7457F471" w:rsidR="00430C4C" w:rsidRPr="00430C4C" w:rsidRDefault="00F455CC" w:rsidP="00F455CC">
      <w:pPr>
        <w:pStyle w:val="BodyText"/>
        <w:widowControl w:val="0"/>
        <w:tabs>
          <w:tab w:val="left" w:pos="360"/>
        </w:tabs>
        <w:kinsoku w:val="0"/>
        <w:overflowPunct w:val="0"/>
        <w:autoSpaceDE w:val="0"/>
        <w:autoSpaceDN w:val="0"/>
        <w:adjustRightInd w:val="0"/>
        <w:ind w:left="720" w:right="187"/>
        <w:contextualSpacing/>
        <w:jc w:val="both"/>
        <w:rPr>
          <w:rFonts w:asciiTheme="majorHAnsi" w:hAnsiTheme="majorHAnsi"/>
          <w:spacing w:val="-1"/>
        </w:rPr>
      </w:pPr>
      <w:r>
        <w:rPr>
          <w:rFonts w:asciiTheme="majorHAnsi" w:hAnsiTheme="majorHAnsi"/>
          <w:spacing w:val="-1"/>
        </w:rPr>
        <w:t>•</w:t>
      </w:r>
      <w:r>
        <w:rPr>
          <w:rFonts w:asciiTheme="majorHAnsi" w:hAnsiTheme="majorHAnsi"/>
          <w:spacing w:val="-1"/>
        </w:rPr>
        <w:tab/>
        <w:t>Honesty and i</w:t>
      </w:r>
      <w:r w:rsidR="00430C4C" w:rsidRPr="00430C4C">
        <w:rPr>
          <w:rFonts w:asciiTheme="majorHAnsi" w:hAnsiTheme="majorHAnsi"/>
          <w:spacing w:val="-1"/>
        </w:rPr>
        <w:t>ntegrity</w:t>
      </w:r>
    </w:p>
    <w:p w14:paraId="69F8AB70" w14:textId="77777777" w:rsidR="00430C4C" w:rsidRPr="00430C4C" w:rsidRDefault="00430C4C" w:rsidP="00F455CC">
      <w:pPr>
        <w:pStyle w:val="BodyText"/>
        <w:widowControl w:val="0"/>
        <w:tabs>
          <w:tab w:val="left" w:pos="360"/>
        </w:tabs>
        <w:kinsoku w:val="0"/>
        <w:overflowPunct w:val="0"/>
        <w:autoSpaceDE w:val="0"/>
        <w:autoSpaceDN w:val="0"/>
        <w:adjustRightInd w:val="0"/>
        <w:ind w:left="720" w:right="187"/>
        <w:contextualSpacing/>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Accountability</w:t>
      </w:r>
    </w:p>
    <w:p w14:paraId="03D5E38C" w14:textId="77777777" w:rsidR="00430C4C" w:rsidRPr="00430C4C" w:rsidRDefault="00430C4C" w:rsidP="00F455CC">
      <w:pPr>
        <w:pStyle w:val="BodyText"/>
        <w:widowControl w:val="0"/>
        <w:tabs>
          <w:tab w:val="left" w:pos="360"/>
        </w:tabs>
        <w:kinsoku w:val="0"/>
        <w:overflowPunct w:val="0"/>
        <w:autoSpaceDE w:val="0"/>
        <w:autoSpaceDN w:val="0"/>
        <w:adjustRightInd w:val="0"/>
        <w:ind w:left="720" w:right="187"/>
        <w:contextualSpacing/>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Responsibility</w:t>
      </w:r>
    </w:p>
    <w:p w14:paraId="3F872F00" w14:textId="6AD3375D" w:rsidR="00430C4C" w:rsidRPr="00430C4C" w:rsidRDefault="00430C4C" w:rsidP="00F455CC">
      <w:pPr>
        <w:pStyle w:val="BodyText"/>
        <w:widowControl w:val="0"/>
        <w:tabs>
          <w:tab w:val="left" w:pos="360"/>
        </w:tabs>
        <w:kinsoku w:val="0"/>
        <w:overflowPunct w:val="0"/>
        <w:autoSpaceDE w:val="0"/>
        <w:autoSpaceDN w:val="0"/>
        <w:adjustRightInd w:val="0"/>
        <w:ind w:left="720" w:right="187"/>
        <w:contextualSpacing/>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Respec</w:t>
      </w:r>
      <w:r w:rsidR="00F455CC">
        <w:rPr>
          <w:rFonts w:asciiTheme="majorHAnsi" w:hAnsiTheme="majorHAnsi"/>
          <w:spacing w:val="-1"/>
        </w:rPr>
        <w:t>tful and nonjudgmental b</w:t>
      </w:r>
      <w:r w:rsidRPr="00430C4C">
        <w:rPr>
          <w:rFonts w:asciiTheme="majorHAnsi" w:hAnsiTheme="majorHAnsi"/>
          <w:spacing w:val="-1"/>
        </w:rPr>
        <w:t>ehavior</w:t>
      </w:r>
    </w:p>
    <w:p w14:paraId="4022F53B" w14:textId="46E4B756" w:rsidR="00430C4C" w:rsidRPr="00430C4C" w:rsidRDefault="00F455CC" w:rsidP="00F455CC">
      <w:pPr>
        <w:pStyle w:val="BodyText"/>
        <w:widowControl w:val="0"/>
        <w:tabs>
          <w:tab w:val="left" w:pos="360"/>
        </w:tabs>
        <w:kinsoku w:val="0"/>
        <w:overflowPunct w:val="0"/>
        <w:autoSpaceDE w:val="0"/>
        <w:autoSpaceDN w:val="0"/>
        <w:adjustRightInd w:val="0"/>
        <w:ind w:left="720" w:right="187"/>
        <w:contextualSpacing/>
        <w:jc w:val="both"/>
        <w:rPr>
          <w:rFonts w:asciiTheme="majorHAnsi" w:hAnsiTheme="majorHAnsi"/>
          <w:spacing w:val="-1"/>
        </w:rPr>
      </w:pPr>
      <w:r>
        <w:rPr>
          <w:rFonts w:asciiTheme="majorHAnsi" w:hAnsiTheme="majorHAnsi"/>
          <w:spacing w:val="-1"/>
        </w:rPr>
        <w:t>•</w:t>
      </w:r>
      <w:r>
        <w:rPr>
          <w:rFonts w:asciiTheme="majorHAnsi" w:hAnsiTheme="majorHAnsi"/>
          <w:spacing w:val="-1"/>
        </w:rPr>
        <w:tab/>
        <w:t>Compassion and e</w:t>
      </w:r>
      <w:r w:rsidR="00430C4C" w:rsidRPr="00430C4C">
        <w:rPr>
          <w:rFonts w:asciiTheme="majorHAnsi" w:hAnsiTheme="majorHAnsi"/>
          <w:spacing w:val="-1"/>
        </w:rPr>
        <w:t>mpathy</w:t>
      </w:r>
    </w:p>
    <w:p w14:paraId="1826B74C" w14:textId="77777777" w:rsidR="00430C4C" w:rsidRPr="00430C4C" w:rsidRDefault="00430C4C" w:rsidP="00F455CC">
      <w:pPr>
        <w:pStyle w:val="BodyText"/>
        <w:widowControl w:val="0"/>
        <w:tabs>
          <w:tab w:val="left" w:pos="360"/>
        </w:tabs>
        <w:kinsoku w:val="0"/>
        <w:overflowPunct w:val="0"/>
        <w:autoSpaceDE w:val="0"/>
        <w:autoSpaceDN w:val="0"/>
        <w:adjustRightInd w:val="0"/>
        <w:ind w:left="720" w:right="187"/>
        <w:contextualSpacing/>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Maturity</w:t>
      </w:r>
    </w:p>
    <w:p w14:paraId="20529070" w14:textId="539C29FF" w:rsidR="00430C4C" w:rsidRPr="00430C4C" w:rsidRDefault="00F455CC" w:rsidP="00F455CC">
      <w:pPr>
        <w:pStyle w:val="BodyText"/>
        <w:widowControl w:val="0"/>
        <w:tabs>
          <w:tab w:val="left" w:pos="360"/>
        </w:tabs>
        <w:kinsoku w:val="0"/>
        <w:overflowPunct w:val="0"/>
        <w:autoSpaceDE w:val="0"/>
        <w:autoSpaceDN w:val="0"/>
        <w:adjustRightInd w:val="0"/>
        <w:ind w:left="720" w:right="187"/>
        <w:contextualSpacing/>
        <w:jc w:val="both"/>
        <w:rPr>
          <w:rFonts w:asciiTheme="majorHAnsi" w:hAnsiTheme="majorHAnsi"/>
          <w:spacing w:val="-1"/>
        </w:rPr>
      </w:pPr>
      <w:r>
        <w:rPr>
          <w:rFonts w:asciiTheme="majorHAnsi" w:hAnsiTheme="majorHAnsi"/>
          <w:spacing w:val="-1"/>
        </w:rPr>
        <w:t>•</w:t>
      </w:r>
      <w:r>
        <w:rPr>
          <w:rFonts w:asciiTheme="majorHAnsi" w:hAnsiTheme="majorHAnsi"/>
          <w:spacing w:val="-1"/>
        </w:rPr>
        <w:tab/>
        <w:t>Skillful c</w:t>
      </w:r>
      <w:r w:rsidR="00430C4C" w:rsidRPr="00430C4C">
        <w:rPr>
          <w:rFonts w:asciiTheme="majorHAnsi" w:hAnsiTheme="majorHAnsi"/>
          <w:spacing w:val="-1"/>
        </w:rPr>
        <w:t>ommunication</w:t>
      </w:r>
    </w:p>
    <w:p w14:paraId="1A7BEA83" w14:textId="1B489454" w:rsidR="00430C4C" w:rsidRPr="00430C4C" w:rsidRDefault="00F455CC" w:rsidP="00F455CC">
      <w:pPr>
        <w:pStyle w:val="BodyText"/>
        <w:widowControl w:val="0"/>
        <w:tabs>
          <w:tab w:val="left" w:pos="360"/>
        </w:tabs>
        <w:kinsoku w:val="0"/>
        <w:overflowPunct w:val="0"/>
        <w:autoSpaceDE w:val="0"/>
        <w:autoSpaceDN w:val="0"/>
        <w:adjustRightInd w:val="0"/>
        <w:ind w:left="720" w:right="187"/>
        <w:contextualSpacing/>
        <w:jc w:val="both"/>
        <w:rPr>
          <w:rFonts w:asciiTheme="majorHAnsi" w:hAnsiTheme="majorHAnsi"/>
          <w:spacing w:val="-1"/>
        </w:rPr>
      </w:pPr>
      <w:r>
        <w:rPr>
          <w:rFonts w:asciiTheme="majorHAnsi" w:hAnsiTheme="majorHAnsi"/>
          <w:spacing w:val="-1"/>
        </w:rPr>
        <w:t>•</w:t>
      </w:r>
      <w:r>
        <w:rPr>
          <w:rFonts w:asciiTheme="majorHAnsi" w:hAnsiTheme="majorHAnsi"/>
          <w:spacing w:val="-1"/>
        </w:rPr>
        <w:tab/>
        <w:t>Confidentiality and p</w:t>
      </w:r>
      <w:r w:rsidR="00430C4C" w:rsidRPr="00430C4C">
        <w:rPr>
          <w:rFonts w:asciiTheme="majorHAnsi" w:hAnsiTheme="majorHAnsi"/>
          <w:spacing w:val="-1"/>
        </w:rPr>
        <w:t>rivacy in all patient affairs</w:t>
      </w:r>
    </w:p>
    <w:p w14:paraId="1EE0648E" w14:textId="77777777" w:rsidR="00430C4C" w:rsidRPr="00430C4C" w:rsidRDefault="00430C4C" w:rsidP="00F455CC">
      <w:pPr>
        <w:pStyle w:val="BodyText"/>
        <w:widowControl w:val="0"/>
        <w:tabs>
          <w:tab w:val="left" w:pos="360"/>
        </w:tabs>
        <w:kinsoku w:val="0"/>
        <w:overflowPunct w:val="0"/>
        <w:autoSpaceDE w:val="0"/>
        <w:autoSpaceDN w:val="0"/>
        <w:adjustRightInd w:val="0"/>
        <w:ind w:left="720" w:right="187"/>
        <w:contextualSpacing/>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Self-directed learning and appraisal skills</w:t>
      </w:r>
    </w:p>
    <w:p w14:paraId="217E6192" w14:textId="77777777" w:rsidR="00430C4C" w:rsidRPr="00430C4C" w:rsidRDefault="00430C4C" w:rsidP="00F455CC">
      <w:pPr>
        <w:pStyle w:val="BodyText"/>
        <w:widowControl w:val="0"/>
        <w:tabs>
          <w:tab w:val="left" w:pos="360"/>
        </w:tabs>
        <w:kinsoku w:val="0"/>
        <w:overflowPunct w:val="0"/>
        <w:autoSpaceDE w:val="0"/>
        <w:autoSpaceDN w:val="0"/>
        <w:adjustRightInd w:val="0"/>
        <w:ind w:left="720" w:right="187"/>
        <w:contextualSpacing/>
        <w:jc w:val="both"/>
        <w:rPr>
          <w:rFonts w:asciiTheme="majorHAnsi" w:hAnsiTheme="majorHAnsi"/>
          <w:b/>
          <w:spacing w:val="-1"/>
        </w:rPr>
      </w:pPr>
    </w:p>
    <w:p w14:paraId="0871EA8B" w14:textId="77777777" w:rsidR="00430C4C" w:rsidRPr="00430C4C" w:rsidRDefault="00430C4C" w:rsidP="00F455CC">
      <w:pPr>
        <w:pStyle w:val="BodyText"/>
        <w:widowControl w:val="0"/>
        <w:tabs>
          <w:tab w:val="left" w:pos="360"/>
        </w:tabs>
        <w:kinsoku w:val="0"/>
        <w:overflowPunct w:val="0"/>
        <w:autoSpaceDE w:val="0"/>
        <w:autoSpaceDN w:val="0"/>
        <w:adjustRightInd w:val="0"/>
        <w:ind w:left="720" w:right="187"/>
        <w:contextualSpacing/>
        <w:jc w:val="both"/>
        <w:rPr>
          <w:rFonts w:asciiTheme="majorHAnsi" w:hAnsiTheme="majorHAnsi"/>
          <w:b/>
          <w:spacing w:val="-1"/>
        </w:rPr>
      </w:pPr>
      <w:r w:rsidRPr="00430C4C">
        <w:rPr>
          <w:rFonts w:asciiTheme="majorHAnsi" w:hAnsiTheme="majorHAnsi"/>
          <w:b/>
          <w:spacing w:val="-1"/>
        </w:rPr>
        <w:t>Honesty and Integrity</w:t>
      </w:r>
    </w:p>
    <w:p w14:paraId="153F9B6F" w14:textId="77777777" w:rsidR="00430C4C" w:rsidRPr="00430C4C" w:rsidRDefault="00430C4C" w:rsidP="00F455CC">
      <w:pPr>
        <w:pStyle w:val="BodyText"/>
        <w:widowControl w:val="0"/>
        <w:tabs>
          <w:tab w:val="left" w:pos="360"/>
        </w:tabs>
        <w:kinsoku w:val="0"/>
        <w:overflowPunct w:val="0"/>
        <w:autoSpaceDE w:val="0"/>
        <w:autoSpaceDN w:val="0"/>
        <w:adjustRightInd w:val="0"/>
        <w:ind w:left="720" w:right="187"/>
        <w:contextualSpacing/>
        <w:jc w:val="both"/>
        <w:rPr>
          <w:rFonts w:asciiTheme="majorHAnsi" w:hAnsiTheme="majorHAnsi"/>
          <w:spacing w:val="-1"/>
        </w:rPr>
      </w:pPr>
    </w:p>
    <w:p w14:paraId="443AA8FF" w14:textId="77777777" w:rsidR="00430C4C" w:rsidRPr="00430C4C" w:rsidRDefault="00430C4C" w:rsidP="00F455CC">
      <w:pPr>
        <w:pStyle w:val="BodyText"/>
        <w:widowControl w:val="0"/>
        <w:tabs>
          <w:tab w:val="left" w:pos="360"/>
        </w:tabs>
        <w:kinsoku w:val="0"/>
        <w:overflowPunct w:val="0"/>
        <w:autoSpaceDE w:val="0"/>
        <w:autoSpaceDN w:val="0"/>
        <w:adjustRightInd w:val="0"/>
        <w:ind w:left="720" w:right="187"/>
        <w:contextualSpacing/>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Honesty in action and in words, with self and with others</w:t>
      </w:r>
    </w:p>
    <w:p w14:paraId="197216E8" w14:textId="77777777" w:rsidR="00430C4C" w:rsidRPr="00430C4C" w:rsidRDefault="00430C4C" w:rsidP="00F455CC">
      <w:pPr>
        <w:pStyle w:val="BodyText"/>
        <w:widowControl w:val="0"/>
        <w:tabs>
          <w:tab w:val="left" w:pos="360"/>
        </w:tabs>
        <w:kinsoku w:val="0"/>
        <w:overflowPunct w:val="0"/>
        <w:autoSpaceDE w:val="0"/>
        <w:autoSpaceDN w:val="0"/>
        <w:adjustRightInd w:val="0"/>
        <w:ind w:left="720" w:right="187"/>
        <w:contextualSpacing/>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Does not lie, cheat, or steal</w:t>
      </w:r>
    </w:p>
    <w:p w14:paraId="48E574B5" w14:textId="27C13B11" w:rsidR="00430C4C" w:rsidRPr="00430C4C" w:rsidRDefault="00430C4C" w:rsidP="00F455CC">
      <w:pPr>
        <w:pStyle w:val="BodyText"/>
        <w:widowControl w:val="0"/>
        <w:tabs>
          <w:tab w:val="left" w:pos="360"/>
        </w:tabs>
        <w:kinsoku w:val="0"/>
        <w:overflowPunct w:val="0"/>
        <w:autoSpaceDE w:val="0"/>
        <w:autoSpaceDN w:val="0"/>
        <w:adjustRightInd w:val="0"/>
        <w:ind w:left="1440" w:right="187" w:hanging="720"/>
        <w:contextualSpacing/>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 xml:space="preserve">Adheres sincerely to school values (love, respect, humility, creativity, faith, </w:t>
      </w:r>
      <w:r w:rsidR="009B4A90">
        <w:rPr>
          <w:rFonts w:asciiTheme="majorHAnsi" w:hAnsiTheme="majorHAnsi"/>
          <w:spacing w:val="-1"/>
        </w:rPr>
        <w:t xml:space="preserve">   </w:t>
      </w:r>
      <w:r w:rsidRPr="00430C4C">
        <w:rPr>
          <w:rFonts w:asciiTheme="majorHAnsi" w:hAnsiTheme="majorHAnsi"/>
          <w:spacing w:val="-1"/>
        </w:rPr>
        <w:t>courage, integrity, trust)</w:t>
      </w:r>
    </w:p>
    <w:p w14:paraId="25BB26F6" w14:textId="77777777" w:rsidR="00430C4C" w:rsidRPr="00430C4C" w:rsidRDefault="00430C4C" w:rsidP="00F455CC">
      <w:pPr>
        <w:pStyle w:val="BodyText"/>
        <w:widowControl w:val="0"/>
        <w:tabs>
          <w:tab w:val="left" w:pos="360"/>
        </w:tabs>
        <w:kinsoku w:val="0"/>
        <w:overflowPunct w:val="0"/>
        <w:autoSpaceDE w:val="0"/>
        <w:autoSpaceDN w:val="0"/>
        <w:adjustRightInd w:val="0"/>
        <w:ind w:left="720" w:right="187"/>
        <w:contextualSpacing/>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Avoids misrepresenting one’s self or knowledge</w:t>
      </w:r>
    </w:p>
    <w:p w14:paraId="17D271BA" w14:textId="77777777" w:rsidR="00430C4C" w:rsidRPr="00430C4C" w:rsidRDefault="00430C4C" w:rsidP="00F455CC">
      <w:pPr>
        <w:pStyle w:val="BodyText"/>
        <w:widowControl w:val="0"/>
        <w:tabs>
          <w:tab w:val="left" w:pos="360"/>
        </w:tabs>
        <w:kinsoku w:val="0"/>
        <w:overflowPunct w:val="0"/>
        <w:autoSpaceDE w:val="0"/>
        <w:autoSpaceDN w:val="0"/>
        <w:adjustRightInd w:val="0"/>
        <w:ind w:left="720" w:right="187"/>
        <w:contextualSpacing/>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Admits mistakes</w:t>
      </w:r>
    </w:p>
    <w:p w14:paraId="7F61B58C" w14:textId="77777777" w:rsidR="00430C4C" w:rsidRPr="00430C4C" w:rsidRDefault="00430C4C" w:rsidP="00F455CC">
      <w:pPr>
        <w:pStyle w:val="BodyText"/>
        <w:widowControl w:val="0"/>
        <w:tabs>
          <w:tab w:val="left" w:pos="360"/>
        </w:tabs>
        <w:kinsoku w:val="0"/>
        <w:overflowPunct w:val="0"/>
        <w:autoSpaceDE w:val="0"/>
        <w:autoSpaceDN w:val="0"/>
        <w:adjustRightInd w:val="0"/>
        <w:ind w:left="720" w:right="187"/>
        <w:contextualSpacing/>
        <w:jc w:val="both"/>
        <w:rPr>
          <w:rFonts w:asciiTheme="majorHAnsi" w:hAnsiTheme="majorHAnsi"/>
          <w:spacing w:val="-1"/>
        </w:rPr>
      </w:pPr>
    </w:p>
    <w:p w14:paraId="627EB8EA" w14:textId="77777777" w:rsidR="00430C4C" w:rsidRPr="00430C4C" w:rsidRDefault="00430C4C" w:rsidP="00F455CC">
      <w:pPr>
        <w:pStyle w:val="BodyText"/>
        <w:widowControl w:val="0"/>
        <w:tabs>
          <w:tab w:val="left" w:pos="360"/>
        </w:tabs>
        <w:kinsoku w:val="0"/>
        <w:overflowPunct w:val="0"/>
        <w:autoSpaceDE w:val="0"/>
        <w:autoSpaceDN w:val="0"/>
        <w:adjustRightInd w:val="0"/>
        <w:ind w:left="720" w:right="187"/>
        <w:contextualSpacing/>
        <w:jc w:val="both"/>
        <w:rPr>
          <w:rFonts w:asciiTheme="majorHAnsi" w:hAnsiTheme="majorHAnsi"/>
          <w:b/>
          <w:spacing w:val="-1"/>
        </w:rPr>
      </w:pPr>
      <w:r w:rsidRPr="00430C4C">
        <w:rPr>
          <w:rFonts w:asciiTheme="majorHAnsi" w:hAnsiTheme="majorHAnsi"/>
          <w:b/>
          <w:spacing w:val="-1"/>
        </w:rPr>
        <w:t>Accountability</w:t>
      </w:r>
    </w:p>
    <w:p w14:paraId="3288C8FE" w14:textId="77777777" w:rsidR="00430C4C" w:rsidRPr="00430C4C" w:rsidRDefault="00430C4C" w:rsidP="00F455CC">
      <w:pPr>
        <w:pStyle w:val="BodyText"/>
        <w:widowControl w:val="0"/>
        <w:tabs>
          <w:tab w:val="left" w:pos="360"/>
        </w:tabs>
        <w:kinsoku w:val="0"/>
        <w:overflowPunct w:val="0"/>
        <w:autoSpaceDE w:val="0"/>
        <w:autoSpaceDN w:val="0"/>
        <w:adjustRightInd w:val="0"/>
        <w:ind w:left="720" w:right="187"/>
        <w:contextualSpacing/>
        <w:jc w:val="both"/>
        <w:rPr>
          <w:rFonts w:asciiTheme="majorHAnsi" w:hAnsiTheme="majorHAnsi"/>
          <w:spacing w:val="-1"/>
        </w:rPr>
      </w:pPr>
    </w:p>
    <w:p w14:paraId="449385E6" w14:textId="77777777" w:rsidR="00430C4C" w:rsidRPr="00430C4C" w:rsidRDefault="00430C4C" w:rsidP="00F455CC">
      <w:pPr>
        <w:pStyle w:val="BodyText"/>
        <w:widowControl w:val="0"/>
        <w:tabs>
          <w:tab w:val="left" w:pos="360"/>
        </w:tabs>
        <w:kinsoku w:val="0"/>
        <w:overflowPunct w:val="0"/>
        <w:autoSpaceDE w:val="0"/>
        <w:autoSpaceDN w:val="0"/>
        <w:adjustRightInd w:val="0"/>
        <w:ind w:left="720" w:right="187"/>
        <w:contextualSpacing/>
        <w:jc w:val="both"/>
        <w:rPr>
          <w:rFonts w:asciiTheme="majorHAnsi" w:hAnsiTheme="majorHAnsi"/>
          <w:spacing w:val="-1"/>
        </w:rPr>
      </w:pPr>
      <w:r w:rsidRPr="00430C4C">
        <w:rPr>
          <w:rFonts w:asciiTheme="majorHAnsi" w:hAnsiTheme="majorHAnsi"/>
          <w:spacing w:val="-1"/>
        </w:rPr>
        <w:lastRenderedPageBreak/>
        <w:t>•</w:t>
      </w:r>
      <w:r w:rsidRPr="00430C4C">
        <w:rPr>
          <w:rFonts w:asciiTheme="majorHAnsi" w:hAnsiTheme="majorHAnsi"/>
          <w:spacing w:val="-1"/>
        </w:rPr>
        <w:tab/>
        <w:t>Reports to duty/class punctually and well prepared</w:t>
      </w:r>
    </w:p>
    <w:p w14:paraId="6A84A949" w14:textId="77777777" w:rsidR="00430C4C" w:rsidRPr="00430C4C" w:rsidRDefault="00430C4C" w:rsidP="00F455CC">
      <w:pPr>
        <w:pStyle w:val="BodyText"/>
        <w:widowControl w:val="0"/>
        <w:tabs>
          <w:tab w:val="left" w:pos="360"/>
        </w:tabs>
        <w:kinsoku w:val="0"/>
        <w:overflowPunct w:val="0"/>
        <w:autoSpaceDE w:val="0"/>
        <w:autoSpaceDN w:val="0"/>
        <w:adjustRightInd w:val="0"/>
        <w:ind w:left="720" w:right="187"/>
        <w:contextualSpacing/>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Keeps appointments</w:t>
      </w:r>
    </w:p>
    <w:p w14:paraId="7E5F4276" w14:textId="77777777" w:rsidR="00430C4C" w:rsidRPr="00430C4C" w:rsidRDefault="00430C4C" w:rsidP="00F455CC">
      <w:pPr>
        <w:pStyle w:val="BodyText"/>
        <w:widowControl w:val="0"/>
        <w:tabs>
          <w:tab w:val="left" w:pos="360"/>
        </w:tabs>
        <w:kinsoku w:val="0"/>
        <w:overflowPunct w:val="0"/>
        <w:autoSpaceDE w:val="0"/>
        <w:autoSpaceDN w:val="0"/>
        <w:adjustRightInd w:val="0"/>
        <w:ind w:left="720" w:right="187"/>
        <w:contextualSpacing/>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Is receptive of constructive evaluations (by self and others)</w:t>
      </w:r>
    </w:p>
    <w:p w14:paraId="2785AD1E"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Completes all tasks on time</w:t>
      </w:r>
    </w:p>
    <w:p w14:paraId="4E4F224D"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Follows up on communications</w:t>
      </w:r>
    </w:p>
    <w:p w14:paraId="4CE3CBF9" w14:textId="77777777" w:rsid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p>
    <w:p w14:paraId="5A14EDCA"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b/>
          <w:spacing w:val="-1"/>
        </w:rPr>
      </w:pPr>
      <w:r w:rsidRPr="00430C4C">
        <w:rPr>
          <w:rFonts w:asciiTheme="majorHAnsi" w:hAnsiTheme="majorHAnsi"/>
          <w:b/>
          <w:spacing w:val="-1"/>
        </w:rPr>
        <w:t>Responsibility</w:t>
      </w:r>
    </w:p>
    <w:p w14:paraId="6FF35285"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p>
    <w:p w14:paraId="64B1A6FC"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Reliable, trustworthy, and caring to all</w:t>
      </w:r>
    </w:p>
    <w:p w14:paraId="0E5FF654"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Prompt, prepared, and organized</w:t>
      </w:r>
    </w:p>
    <w:p w14:paraId="1279B3C2"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Takes ownership of assigned implicit and explicit assignments</w:t>
      </w:r>
    </w:p>
    <w:p w14:paraId="61F1D8A4"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Seriously and diligently works toward assigned goals/tasks</w:t>
      </w:r>
    </w:p>
    <w:p w14:paraId="1610EA24"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Wears appropriate protective clothing, gear as needed in patient care</w:t>
      </w:r>
    </w:p>
    <w:p w14:paraId="21F32366"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p>
    <w:p w14:paraId="07A1BC00"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b/>
          <w:spacing w:val="-1"/>
        </w:rPr>
      </w:pPr>
      <w:r w:rsidRPr="00430C4C">
        <w:rPr>
          <w:rFonts w:asciiTheme="majorHAnsi" w:hAnsiTheme="majorHAnsi"/>
          <w:b/>
          <w:spacing w:val="-1"/>
        </w:rPr>
        <w:t>Respectful and Nonjudgmental Behavior</w:t>
      </w:r>
    </w:p>
    <w:p w14:paraId="62B60B76"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p>
    <w:p w14:paraId="7CE2A84C"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Consistently courteous and civil to all</w:t>
      </w:r>
    </w:p>
    <w:p w14:paraId="1E5F642C" w14:textId="77777777" w:rsidR="00430C4C" w:rsidRPr="00430C4C" w:rsidRDefault="00430C4C" w:rsidP="00A971BC">
      <w:pPr>
        <w:pStyle w:val="BodyText"/>
        <w:widowControl w:val="0"/>
        <w:tabs>
          <w:tab w:val="left" w:pos="360"/>
        </w:tabs>
        <w:kinsoku w:val="0"/>
        <w:overflowPunct w:val="0"/>
        <w:autoSpaceDE w:val="0"/>
        <w:autoSpaceDN w:val="0"/>
        <w:adjustRightInd w:val="0"/>
        <w:ind w:left="1440" w:right="193" w:hanging="720"/>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Tolerates diversity in culture, country of origin, gender, sexual orientation, religious preference, political views, age, ethnicity, and race</w:t>
      </w:r>
    </w:p>
    <w:p w14:paraId="317D7236" w14:textId="5F5A6CC0"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r>
        <w:rPr>
          <w:rFonts w:asciiTheme="majorHAnsi" w:hAnsiTheme="majorHAnsi"/>
          <w:spacing w:val="-1"/>
        </w:rPr>
        <w:t xml:space="preserve"> </w:t>
      </w:r>
      <w:r w:rsidRPr="00430C4C">
        <w:rPr>
          <w:rFonts w:asciiTheme="majorHAnsi" w:hAnsiTheme="majorHAnsi"/>
          <w:spacing w:val="-1"/>
        </w:rPr>
        <w:t>•</w:t>
      </w:r>
      <w:r w:rsidRPr="00430C4C">
        <w:rPr>
          <w:rFonts w:asciiTheme="majorHAnsi" w:hAnsiTheme="majorHAnsi"/>
          <w:spacing w:val="-1"/>
        </w:rPr>
        <w:tab/>
        <w:t>Works positively to correct misunderstandings</w:t>
      </w:r>
    </w:p>
    <w:p w14:paraId="34934BDF"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Listens before acting</w:t>
      </w:r>
    </w:p>
    <w:p w14:paraId="11D28414"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Considers others’ feelings, background, and perspective</w:t>
      </w:r>
    </w:p>
    <w:p w14:paraId="5421B37A"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Realizes the value and limitations of one’s own beliefs, and perspectives</w:t>
      </w:r>
    </w:p>
    <w:p w14:paraId="2BEF42B6"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Strives not to make assumptions</w:t>
      </w:r>
    </w:p>
    <w:p w14:paraId="14DF0F78"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p>
    <w:p w14:paraId="4C612FC8"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b/>
          <w:spacing w:val="-1"/>
        </w:rPr>
      </w:pPr>
      <w:r w:rsidRPr="00430C4C">
        <w:rPr>
          <w:rFonts w:asciiTheme="majorHAnsi" w:hAnsiTheme="majorHAnsi"/>
          <w:b/>
          <w:spacing w:val="-1"/>
        </w:rPr>
        <w:t>Compassion and Empathy</w:t>
      </w:r>
    </w:p>
    <w:p w14:paraId="4772E68B"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p>
    <w:p w14:paraId="1E034900"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Respects and is aware of others’ feelings</w:t>
      </w:r>
    </w:p>
    <w:p w14:paraId="7F144B0E"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Attempts to understand others’ feelings</w:t>
      </w:r>
    </w:p>
    <w:p w14:paraId="489051EB"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Demonstrates mindfulness and self-reflection</w:t>
      </w:r>
    </w:p>
    <w:p w14:paraId="63A38BB2"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p>
    <w:p w14:paraId="14331803"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b/>
          <w:spacing w:val="-1"/>
        </w:rPr>
      </w:pPr>
      <w:r w:rsidRPr="00430C4C">
        <w:rPr>
          <w:rFonts w:asciiTheme="majorHAnsi" w:hAnsiTheme="majorHAnsi"/>
          <w:b/>
          <w:spacing w:val="-1"/>
        </w:rPr>
        <w:t>Maturity</w:t>
      </w:r>
    </w:p>
    <w:p w14:paraId="072CF798"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p>
    <w:p w14:paraId="63234727"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Exhibits personal growth</w:t>
      </w:r>
    </w:p>
    <w:p w14:paraId="5B6D8134"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Recognizes and corrects mistakes</w:t>
      </w:r>
    </w:p>
    <w:p w14:paraId="13028029"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Shows appropriate restraint</w:t>
      </w:r>
    </w:p>
    <w:p w14:paraId="61FB5752"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Tries to improve oneself</w:t>
      </w:r>
    </w:p>
    <w:p w14:paraId="0251C800"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Has the capacity to put others ahead of self</w:t>
      </w:r>
    </w:p>
    <w:p w14:paraId="167247FF"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Manages relationships and conflicts well</w:t>
      </w:r>
    </w:p>
    <w:p w14:paraId="3940CA9F"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r w:rsidRPr="00430C4C">
        <w:rPr>
          <w:rFonts w:asciiTheme="majorHAnsi" w:hAnsiTheme="majorHAnsi"/>
          <w:spacing w:val="-1"/>
        </w:rPr>
        <w:lastRenderedPageBreak/>
        <w:t>•</w:t>
      </w:r>
      <w:r w:rsidRPr="00430C4C">
        <w:rPr>
          <w:rFonts w:asciiTheme="majorHAnsi" w:hAnsiTheme="majorHAnsi"/>
          <w:spacing w:val="-1"/>
        </w:rPr>
        <w:tab/>
        <w:t>Maintains personal and professional balance and boundaries</w:t>
      </w:r>
    </w:p>
    <w:p w14:paraId="05A9FD19"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Willfully displays professional behavior</w:t>
      </w:r>
    </w:p>
    <w:p w14:paraId="655F588F"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Makes sound decisions</w:t>
      </w:r>
    </w:p>
    <w:p w14:paraId="15D553CC"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Manages time well</w:t>
      </w:r>
    </w:p>
    <w:p w14:paraId="33FC7787"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Able to see the big picture</w:t>
      </w:r>
    </w:p>
    <w:p w14:paraId="77823548"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Seeks feedback and modifies behavior accordingly</w:t>
      </w:r>
    </w:p>
    <w:p w14:paraId="5942F0AF"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Maintains publicly appropriate dress and appearance</w:t>
      </w:r>
    </w:p>
    <w:p w14:paraId="78184835"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p>
    <w:p w14:paraId="569702E7"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b/>
          <w:spacing w:val="-1"/>
        </w:rPr>
      </w:pPr>
      <w:r w:rsidRPr="00430C4C">
        <w:rPr>
          <w:rFonts w:asciiTheme="majorHAnsi" w:hAnsiTheme="majorHAnsi"/>
          <w:b/>
          <w:spacing w:val="-1"/>
        </w:rPr>
        <w:t>Skillful Communication</w:t>
      </w:r>
    </w:p>
    <w:p w14:paraId="7A573640"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p>
    <w:p w14:paraId="7EC92963" w14:textId="77777777" w:rsidR="00430C4C" w:rsidRPr="00430C4C" w:rsidRDefault="00430C4C" w:rsidP="00A971BC">
      <w:pPr>
        <w:pStyle w:val="BodyText"/>
        <w:widowControl w:val="0"/>
        <w:tabs>
          <w:tab w:val="left" w:pos="360"/>
        </w:tabs>
        <w:kinsoku w:val="0"/>
        <w:overflowPunct w:val="0"/>
        <w:autoSpaceDE w:val="0"/>
        <w:autoSpaceDN w:val="0"/>
        <w:adjustRightInd w:val="0"/>
        <w:ind w:left="1440" w:right="193" w:hanging="720"/>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Effectively uses verbal, non-verbal, and written communication skills that are appropriate to the culture/setting</w:t>
      </w:r>
    </w:p>
    <w:p w14:paraId="0645A9CA"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Writes and speaks with clarity at a comprehendible level</w:t>
      </w:r>
    </w:p>
    <w:p w14:paraId="398F505F"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Seeks feedback that the information provided is understood</w:t>
      </w:r>
    </w:p>
    <w:p w14:paraId="4A0B29DF"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Speaks clearly in a manner understood by all</w:t>
      </w:r>
    </w:p>
    <w:p w14:paraId="2952364A"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Provides clear and legible written communications</w:t>
      </w:r>
    </w:p>
    <w:p w14:paraId="51F98C66"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Gives and receives constructive feedback</w:t>
      </w:r>
    </w:p>
    <w:p w14:paraId="6D8C04E3"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Wears appropriate dress for the occasion</w:t>
      </w:r>
    </w:p>
    <w:p w14:paraId="2FA45E85"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Enhances conflict management skills</w:t>
      </w:r>
    </w:p>
    <w:p w14:paraId="4FCAD714"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p>
    <w:p w14:paraId="33A9EE09"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b/>
          <w:spacing w:val="-1"/>
        </w:rPr>
      </w:pPr>
      <w:r w:rsidRPr="00430C4C">
        <w:rPr>
          <w:rFonts w:asciiTheme="majorHAnsi" w:hAnsiTheme="majorHAnsi"/>
          <w:b/>
          <w:spacing w:val="-1"/>
        </w:rPr>
        <w:t>Confidentiality and Privacy in all patient affairs</w:t>
      </w:r>
    </w:p>
    <w:p w14:paraId="191DABF5"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p>
    <w:p w14:paraId="225AA3EE"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Maintains information in an appropriate manner</w:t>
      </w:r>
    </w:p>
    <w:p w14:paraId="0A4FB7B5"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Acts in accordance with known guidelines, policies, and regulations</w:t>
      </w:r>
    </w:p>
    <w:p w14:paraId="2F4750DA"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Seeks and reveals patient information only when necessary and appropriate</w:t>
      </w:r>
    </w:p>
    <w:p w14:paraId="5DF59A94"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p>
    <w:p w14:paraId="3238025F"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b/>
          <w:spacing w:val="-1"/>
        </w:rPr>
      </w:pPr>
      <w:r w:rsidRPr="00430C4C">
        <w:rPr>
          <w:rFonts w:asciiTheme="majorHAnsi" w:hAnsiTheme="majorHAnsi"/>
          <w:b/>
          <w:spacing w:val="-1"/>
        </w:rPr>
        <w:t>Self-directed learning and appraisal skills</w:t>
      </w:r>
    </w:p>
    <w:p w14:paraId="29BFD1DA"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p>
    <w:p w14:paraId="3EE25BC8"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Demonstrates the commitment and ability to be a lifelong learner</w:t>
      </w:r>
    </w:p>
    <w:p w14:paraId="0CE7DB5B" w14:textId="77777777" w:rsidR="00430C4C" w:rsidRPr="00430C4C" w:rsidRDefault="00430C4C" w:rsidP="009B4A90">
      <w:pPr>
        <w:pStyle w:val="BodyText"/>
        <w:widowControl w:val="0"/>
        <w:tabs>
          <w:tab w:val="left" w:pos="360"/>
        </w:tabs>
        <w:kinsoku w:val="0"/>
        <w:overflowPunct w:val="0"/>
        <w:autoSpaceDE w:val="0"/>
        <w:autoSpaceDN w:val="0"/>
        <w:adjustRightInd w:val="0"/>
        <w:ind w:left="1440" w:right="193" w:hanging="720"/>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Accomplishes tasks without unnecessary assistance and continues to work and value the team</w:t>
      </w:r>
    </w:p>
    <w:p w14:paraId="0F92718F" w14:textId="2B0AE98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r>
        <w:rPr>
          <w:rFonts w:asciiTheme="majorHAnsi" w:hAnsiTheme="majorHAnsi"/>
          <w:spacing w:val="-1"/>
        </w:rPr>
        <w:t xml:space="preserve"> </w:t>
      </w:r>
      <w:r w:rsidRPr="00430C4C">
        <w:rPr>
          <w:rFonts w:asciiTheme="majorHAnsi" w:hAnsiTheme="majorHAnsi"/>
          <w:spacing w:val="-1"/>
        </w:rPr>
        <w:t>•</w:t>
      </w:r>
      <w:r w:rsidRPr="00430C4C">
        <w:rPr>
          <w:rFonts w:asciiTheme="majorHAnsi" w:hAnsiTheme="majorHAnsi"/>
          <w:spacing w:val="-1"/>
        </w:rPr>
        <w:tab/>
        <w:t>Completes academic and clinical work in a timely manner</w:t>
      </w:r>
    </w:p>
    <w:p w14:paraId="001B2A75" w14:textId="77777777" w:rsidR="00430C4C" w:rsidRPr="00430C4C" w:rsidRDefault="00430C4C" w:rsidP="00A971BC">
      <w:pPr>
        <w:pStyle w:val="BodyText"/>
        <w:widowControl w:val="0"/>
        <w:tabs>
          <w:tab w:val="left" w:pos="360"/>
          <w:tab w:val="left" w:pos="720"/>
        </w:tabs>
        <w:kinsoku w:val="0"/>
        <w:overflowPunct w:val="0"/>
        <w:autoSpaceDE w:val="0"/>
        <w:autoSpaceDN w:val="0"/>
        <w:adjustRightInd w:val="0"/>
        <w:ind w:left="1440" w:right="193" w:hanging="720"/>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Is honest in self-evaluation of behavior, performance, skills, knowledge, strengths, weaknesses, and limitations, and suggests opportunities for improvement</w:t>
      </w:r>
    </w:p>
    <w:p w14:paraId="2D388420"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Is open to change</w:t>
      </w:r>
    </w:p>
    <w:p w14:paraId="6C318D40" w14:textId="77777777" w:rsidR="00430C4C" w:rsidRPr="00430C4C" w:rsidRDefault="00430C4C" w:rsidP="002D4438">
      <w:pPr>
        <w:pStyle w:val="BodyText"/>
        <w:widowControl w:val="0"/>
        <w:tabs>
          <w:tab w:val="left" w:pos="360"/>
        </w:tabs>
        <w:kinsoku w:val="0"/>
        <w:overflowPunct w:val="0"/>
        <w:autoSpaceDE w:val="0"/>
        <w:autoSpaceDN w:val="0"/>
        <w:adjustRightInd w:val="0"/>
        <w:ind w:left="720" w:right="193"/>
        <w:jc w:val="both"/>
        <w:rPr>
          <w:rFonts w:asciiTheme="majorHAnsi" w:hAnsiTheme="majorHAnsi"/>
          <w:spacing w:val="-1"/>
        </w:rPr>
      </w:pPr>
      <w:r w:rsidRPr="00430C4C">
        <w:rPr>
          <w:rFonts w:asciiTheme="majorHAnsi" w:hAnsiTheme="majorHAnsi"/>
          <w:spacing w:val="-1"/>
        </w:rPr>
        <w:t>•</w:t>
      </w:r>
      <w:r w:rsidRPr="00430C4C">
        <w:rPr>
          <w:rFonts w:asciiTheme="majorHAnsi" w:hAnsiTheme="majorHAnsi"/>
          <w:spacing w:val="-1"/>
        </w:rPr>
        <w:tab/>
        <w:t>Completes in-depth and balanced, self-evaluations on a periodic basis</w:t>
      </w:r>
    </w:p>
    <w:p w14:paraId="1FB2E906" w14:textId="30465E0B" w:rsidR="00430C4C" w:rsidRDefault="00430C4C" w:rsidP="002D4438">
      <w:pPr>
        <w:ind w:left="720"/>
        <w:rPr>
          <w:rFonts w:asciiTheme="majorHAnsi" w:eastAsia="Times New Roman" w:hAnsiTheme="majorHAnsi" w:cs="Times New Roman"/>
          <w:spacing w:val="-1"/>
          <w:sz w:val="24"/>
          <w:szCs w:val="20"/>
        </w:rPr>
      </w:pPr>
      <w:r>
        <w:rPr>
          <w:rFonts w:asciiTheme="majorHAnsi" w:hAnsiTheme="majorHAnsi"/>
          <w:spacing w:val="-1"/>
        </w:rPr>
        <w:br w:type="page"/>
      </w:r>
    </w:p>
    <w:p w14:paraId="4D26857D" w14:textId="77777777" w:rsidR="00430C4C" w:rsidRPr="00430C4C" w:rsidRDefault="00430C4C" w:rsidP="00430C4C">
      <w:pPr>
        <w:pStyle w:val="BodyText"/>
        <w:kinsoku w:val="0"/>
        <w:overflowPunct w:val="0"/>
        <w:spacing w:before="8"/>
        <w:ind w:left="120"/>
        <w:rPr>
          <w:rFonts w:asciiTheme="majorHAnsi" w:hAnsiTheme="majorHAnsi" w:cs="Arial"/>
          <w:sz w:val="28"/>
          <w:szCs w:val="28"/>
          <w:u w:val="single"/>
        </w:rPr>
      </w:pPr>
      <w:r w:rsidRPr="00430C4C">
        <w:rPr>
          <w:rFonts w:asciiTheme="majorHAnsi" w:hAnsiTheme="majorHAnsi" w:cs="Arial"/>
          <w:bCs/>
          <w:iCs/>
          <w:spacing w:val="-2"/>
          <w:sz w:val="28"/>
          <w:szCs w:val="28"/>
          <w:u w:val="single"/>
        </w:rPr>
        <w:lastRenderedPageBreak/>
        <w:t>MISCELLANEOUS/FORMS</w:t>
      </w:r>
    </w:p>
    <w:p w14:paraId="59DBEEF1" w14:textId="77777777" w:rsidR="00430C4C" w:rsidRDefault="00430C4C" w:rsidP="00430C4C">
      <w:pPr>
        <w:pStyle w:val="BodyText"/>
        <w:kinsoku w:val="0"/>
        <w:overflowPunct w:val="0"/>
        <w:rPr>
          <w:rFonts w:ascii="Arial" w:hAnsi="Arial" w:cs="Arial"/>
          <w:b/>
          <w:bCs/>
          <w:i/>
          <w:iCs/>
          <w:sz w:val="20"/>
        </w:rPr>
      </w:pPr>
    </w:p>
    <w:p w14:paraId="338C8014" w14:textId="77777777" w:rsidR="00430C4C" w:rsidRPr="00096890" w:rsidRDefault="00430C4C" w:rsidP="00430C4C">
      <w:pPr>
        <w:pStyle w:val="BodyText"/>
        <w:kinsoku w:val="0"/>
        <w:overflowPunct w:val="0"/>
        <w:ind w:left="120"/>
        <w:rPr>
          <w:rFonts w:asciiTheme="majorHAnsi" w:hAnsiTheme="majorHAnsi"/>
          <w:b/>
          <w:color w:val="5B9BD5" w:themeColor="accent1"/>
          <w:spacing w:val="-1"/>
          <w:szCs w:val="24"/>
        </w:rPr>
      </w:pPr>
      <w:r w:rsidRPr="00096890">
        <w:rPr>
          <w:rFonts w:asciiTheme="majorHAnsi" w:hAnsiTheme="majorHAnsi"/>
          <w:b/>
          <w:color w:val="5B9BD5" w:themeColor="accent1"/>
          <w:spacing w:val="-2"/>
          <w:szCs w:val="24"/>
        </w:rPr>
        <w:t>VACATION</w:t>
      </w:r>
      <w:r w:rsidRPr="00096890">
        <w:rPr>
          <w:rFonts w:asciiTheme="majorHAnsi" w:hAnsiTheme="majorHAnsi"/>
          <w:b/>
          <w:color w:val="5B9BD5" w:themeColor="accent1"/>
          <w:spacing w:val="-1"/>
          <w:szCs w:val="24"/>
        </w:rPr>
        <w:t xml:space="preserve"> </w:t>
      </w:r>
      <w:r w:rsidRPr="00096890">
        <w:rPr>
          <w:rFonts w:asciiTheme="majorHAnsi" w:hAnsiTheme="majorHAnsi"/>
          <w:b/>
          <w:color w:val="5B9BD5" w:themeColor="accent1"/>
          <w:spacing w:val="-2"/>
          <w:szCs w:val="24"/>
        </w:rPr>
        <w:t>AND</w:t>
      </w:r>
      <w:r w:rsidRPr="00096890">
        <w:rPr>
          <w:rFonts w:asciiTheme="majorHAnsi" w:hAnsiTheme="majorHAnsi"/>
          <w:b/>
          <w:color w:val="5B9BD5" w:themeColor="accent1"/>
          <w:spacing w:val="-1"/>
          <w:szCs w:val="24"/>
        </w:rPr>
        <w:t xml:space="preserve"> MEETING REQUEST</w:t>
      </w:r>
      <w:r w:rsidRPr="00096890">
        <w:rPr>
          <w:rFonts w:asciiTheme="majorHAnsi" w:hAnsiTheme="majorHAnsi"/>
          <w:b/>
          <w:color w:val="5B9BD5" w:themeColor="accent1"/>
          <w:spacing w:val="1"/>
          <w:szCs w:val="24"/>
        </w:rPr>
        <w:t xml:space="preserve"> </w:t>
      </w:r>
      <w:r w:rsidRPr="00096890">
        <w:rPr>
          <w:rFonts w:asciiTheme="majorHAnsi" w:hAnsiTheme="majorHAnsi"/>
          <w:b/>
          <w:color w:val="5B9BD5" w:themeColor="accent1"/>
          <w:spacing w:val="-1"/>
          <w:szCs w:val="24"/>
        </w:rPr>
        <w:t>FORM</w:t>
      </w:r>
    </w:p>
    <w:p w14:paraId="301A4819" w14:textId="77777777" w:rsidR="00430C4C" w:rsidRPr="00096890" w:rsidRDefault="00430C4C" w:rsidP="00430C4C">
      <w:pPr>
        <w:pStyle w:val="BodyText"/>
        <w:kinsoku w:val="0"/>
        <w:overflowPunct w:val="0"/>
        <w:rPr>
          <w:rFonts w:asciiTheme="majorHAnsi" w:hAnsiTheme="majorHAnsi"/>
          <w:szCs w:val="24"/>
        </w:rPr>
      </w:pPr>
    </w:p>
    <w:p w14:paraId="48028CE4" w14:textId="77777777" w:rsidR="00430C4C" w:rsidRPr="00096890" w:rsidRDefault="00430C4C" w:rsidP="00430C4C">
      <w:pPr>
        <w:pStyle w:val="BodyText"/>
        <w:tabs>
          <w:tab w:val="left" w:pos="8611"/>
        </w:tabs>
        <w:kinsoku w:val="0"/>
        <w:overflowPunct w:val="0"/>
        <w:ind w:left="120"/>
        <w:rPr>
          <w:rFonts w:asciiTheme="majorHAnsi" w:hAnsiTheme="majorHAnsi"/>
          <w:szCs w:val="24"/>
        </w:rPr>
      </w:pPr>
      <w:r w:rsidRPr="00096890">
        <w:rPr>
          <w:rFonts w:asciiTheme="majorHAnsi" w:hAnsiTheme="majorHAnsi"/>
          <w:spacing w:val="-1"/>
          <w:szCs w:val="24"/>
        </w:rPr>
        <w:t>RESIDENT:</w:t>
      </w:r>
      <w:r w:rsidRPr="00096890">
        <w:rPr>
          <w:rFonts w:asciiTheme="majorHAnsi" w:hAnsiTheme="majorHAnsi"/>
          <w:spacing w:val="2"/>
          <w:szCs w:val="24"/>
        </w:rPr>
        <w:t xml:space="preserve"> </w:t>
      </w:r>
      <w:r w:rsidRPr="00096890">
        <w:rPr>
          <w:rFonts w:asciiTheme="majorHAnsi" w:hAnsiTheme="majorHAnsi"/>
          <w:szCs w:val="24"/>
          <w:u w:val="single"/>
        </w:rPr>
        <w:t xml:space="preserve"> </w:t>
      </w:r>
      <w:r w:rsidRPr="00096890">
        <w:rPr>
          <w:rFonts w:asciiTheme="majorHAnsi" w:hAnsiTheme="majorHAnsi"/>
          <w:szCs w:val="24"/>
          <w:u w:val="single"/>
        </w:rPr>
        <w:tab/>
      </w:r>
    </w:p>
    <w:p w14:paraId="24E3F340" w14:textId="77777777" w:rsidR="00430C4C" w:rsidRPr="00096890" w:rsidRDefault="00430C4C" w:rsidP="00430C4C">
      <w:pPr>
        <w:pStyle w:val="BodyText"/>
        <w:kinsoku w:val="0"/>
        <w:overflowPunct w:val="0"/>
        <w:rPr>
          <w:rFonts w:asciiTheme="majorHAnsi" w:hAnsiTheme="majorHAnsi"/>
          <w:szCs w:val="24"/>
        </w:rPr>
      </w:pPr>
    </w:p>
    <w:p w14:paraId="5469C705" w14:textId="5A985E86" w:rsidR="00430C4C" w:rsidRPr="00096890" w:rsidRDefault="00430C4C" w:rsidP="00430C4C">
      <w:pPr>
        <w:pStyle w:val="BodyText"/>
        <w:tabs>
          <w:tab w:val="left" w:pos="1690"/>
        </w:tabs>
        <w:kinsoku w:val="0"/>
        <w:overflowPunct w:val="0"/>
        <w:spacing w:before="72"/>
        <w:ind w:left="120"/>
        <w:rPr>
          <w:rFonts w:asciiTheme="majorHAnsi" w:hAnsiTheme="majorHAnsi"/>
          <w:szCs w:val="24"/>
        </w:rPr>
      </w:pPr>
      <w:r w:rsidRPr="00096890">
        <w:rPr>
          <w:rFonts w:asciiTheme="majorHAnsi" w:hAnsiTheme="majorHAnsi"/>
          <w:b/>
          <w:bCs/>
          <w:spacing w:val="-1"/>
          <w:szCs w:val="24"/>
        </w:rPr>
        <w:t>(Circle</w:t>
      </w:r>
      <w:r w:rsidRPr="00096890">
        <w:rPr>
          <w:rFonts w:asciiTheme="majorHAnsi" w:hAnsiTheme="majorHAnsi"/>
          <w:b/>
          <w:bCs/>
          <w:spacing w:val="-2"/>
          <w:szCs w:val="24"/>
        </w:rPr>
        <w:t xml:space="preserve"> </w:t>
      </w:r>
      <w:r w:rsidRPr="00096890">
        <w:rPr>
          <w:rFonts w:asciiTheme="majorHAnsi" w:hAnsiTheme="majorHAnsi"/>
          <w:b/>
          <w:bCs/>
          <w:spacing w:val="-1"/>
          <w:szCs w:val="24"/>
        </w:rPr>
        <w:t>One):</w:t>
      </w:r>
      <w:r w:rsidRPr="00096890">
        <w:rPr>
          <w:rFonts w:asciiTheme="majorHAnsi" w:hAnsiTheme="majorHAnsi"/>
          <w:b/>
          <w:bCs/>
          <w:spacing w:val="-1"/>
          <w:szCs w:val="24"/>
        </w:rPr>
        <w:tab/>
        <w:t>VACATION</w:t>
      </w:r>
      <w:r w:rsidRPr="00096890">
        <w:rPr>
          <w:rFonts w:asciiTheme="majorHAnsi" w:hAnsiTheme="majorHAnsi"/>
          <w:b/>
          <w:bCs/>
          <w:spacing w:val="54"/>
          <w:szCs w:val="24"/>
        </w:rPr>
        <w:t xml:space="preserve"> </w:t>
      </w:r>
      <w:r w:rsidRPr="00096890">
        <w:rPr>
          <w:rFonts w:asciiTheme="majorHAnsi" w:hAnsiTheme="majorHAnsi"/>
          <w:b/>
          <w:bCs/>
          <w:szCs w:val="24"/>
        </w:rPr>
        <w:t>/</w:t>
      </w:r>
      <w:r w:rsidR="00B03C0B" w:rsidRPr="00096890">
        <w:rPr>
          <w:rFonts w:asciiTheme="majorHAnsi" w:hAnsiTheme="majorHAnsi"/>
          <w:b/>
          <w:bCs/>
          <w:szCs w:val="24"/>
        </w:rPr>
        <w:t xml:space="preserve"> </w:t>
      </w:r>
      <w:r w:rsidRPr="00096890">
        <w:rPr>
          <w:rFonts w:asciiTheme="majorHAnsi" w:hAnsiTheme="majorHAnsi"/>
          <w:b/>
          <w:bCs/>
          <w:spacing w:val="-1"/>
          <w:szCs w:val="24"/>
        </w:rPr>
        <w:t>MEETING</w:t>
      </w:r>
    </w:p>
    <w:p w14:paraId="7904E939" w14:textId="77777777" w:rsidR="00430C4C" w:rsidRPr="00096890" w:rsidRDefault="00430C4C" w:rsidP="00430C4C">
      <w:pPr>
        <w:pStyle w:val="BodyText"/>
        <w:kinsoku w:val="0"/>
        <w:overflowPunct w:val="0"/>
        <w:rPr>
          <w:rFonts w:asciiTheme="majorHAnsi" w:hAnsiTheme="majorHAnsi"/>
          <w:b/>
          <w:bCs/>
          <w:szCs w:val="24"/>
        </w:rPr>
      </w:pPr>
    </w:p>
    <w:p w14:paraId="1F9B5830" w14:textId="77777777" w:rsidR="00430C4C" w:rsidRPr="00096890" w:rsidRDefault="00430C4C" w:rsidP="00430C4C">
      <w:pPr>
        <w:pStyle w:val="BodyText"/>
        <w:tabs>
          <w:tab w:val="left" w:pos="8578"/>
        </w:tabs>
        <w:kinsoku w:val="0"/>
        <w:overflowPunct w:val="0"/>
        <w:ind w:left="120"/>
        <w:rPr>
          <w:rFonts w:asciiTheme="majorHAnsi" w:hAnsiTheme="majorHAnsi"/>
          <w:szCs w:val="24"/>
        </w:rPr>
      </w:pPr>
      <w:r w:rsidRPr="00096890">
        <w:rPr>
          <w:rFonts w:asciiTheme="majorHAnsi" w:hAnsiTheme="majorHAnsi"/>
          <w:spacing w:val="-1"/>
          <w:szCs w:val="24"/>
        </w:rPr>
        <w:t>DATES OF</w:t>
      </w:r>
      <w:r w:rsidRPr="00096890">
        <w:rPr>
          <w:rFonts w:asciiTheme="majorHAnsi" w:hAnsiTheme="majorHAnsi"/>
          <w:spacing w:val="-3"/>
          <w:szCs w:val="24"/>
        </w:rPr>
        <w:t xml:space="preserve"> </w:t>
      </w:r>
      <w:r w:rsidRPr="00096890">
        <w:rPr>
          <w:rFonts w:asciiTheme="majorHAnsi" w:hAnsiTheme="majorHAnsi"/>
          <w:spacing w:val="-1"/>
          <w:szCs w:val="24"/>
        </w:rPr>
        <w:t>TRAVEL:</w:t>
      </w:r>
      <w:r w:rsidRPr="00096890">
        <w:rPr>
          <w:rFonts w:asciiTheme="majorHAnsi" w:hAnsiTheme="majorHAnsi"/>
          <w:szCs w:val="24"/>
        </w:rPr>
        <w:t xml:space="preserve"> </w:t>
      </w:r>
      <w:r w:rsidRPr="00096890">
        <w:rPr>
          <w:rFonts w:asciiTheme="majorHAnsi" w:hAnsiTheme="majorHAnsi"/>
          <w:spacing w:val="1"/>
          <w:szCs w:val="24"/>
        </w:rPr>
        <w:t xml:space="preserve"> </w:t>
      </w:r>
      <w:r w:rsidRPr="00096890">
        <w:rPr>
          <w:rFonts w:asciiTheme="majorHAnsi" w:hAnsiTheme="majorHAnsi"/>
          <w:szCs w:val="24"/>
          <w:u w:val="single"/>
        </w:rPr>
        <w:t xml:space="preserve"> </w:t>
      </w:r>
      <w:r w:rsidRPr="00096890">
        <w:rPr>
          <w:rFonts w:asciiTheme="majorHAnsi" w:hAnsiTheme="majorHAnsi"/>
          <w:szCs w:val="24"/>
          <w:u w:val="single"/>
        </w:rPr>
        <w:tab/>
      </w:r>
    </w:p>
    <w:p w14:paraId="2592EF1F" w14:textId="77777777" w:rsidR="00430C4C" w:rsidRPr="00096890" w:rsidRDefault="00430C4C" w:rsidP="00430C4C">
      <w:pPr>
        <w:pStyle w:val="BodyText"/>
        <w:kinsoku w:val="0"/>
        <w:overflowPunct w:val="0"/>
        <w:spacing w:before="11"/>
        <w:rPr>
          <w:rFonts w:asciiTheme="majorHAnsi" w:hAnsiTheme="majorHAnsi"/>
          <w:szCs w:val="24"/>
        </w:rPr>
      </w:pPr>
    </w:p>
    <w:p w14:paraId="10EC4F42" w14:textId="77777777" w:rsidR="00430C4C" w:rsidRPr="00096890" w:rsidRDefault="00430C4C" w:rsidP="00430C4C">
      <w:pPr>
        <w:pStyle w:val="BodyText"/>
        <w:tabs>
          <w:tab w:val="left" w:pos="8667"/>
        </w:tabs>
        <w:kinsoku w:val="0"/>
        <w:overflowPunct w:val="0"/>
        <w:spacing w:before="72"/>
        <w:ind w:left="120"/>
        <w:rPr>
          <w:rFonts w:asciiTheme="majorHAnsi" w:hAnsiTheme="majorHAnsi"/>
          <w:szCs w:val="24"/>
        </w:rPr>
      </w:pPr>
      <w:r w:rsidRPr="00096890">
        <w:rPr>
          <w:rFonts w:asciiTheme="majorHAnsi" w:hAnsiTheme="majorHAnsi"/>
          <w:b/>
          <w:bCs/>
          <w:spacing w:val="-1"/>
          <w:szCs w:val="24"/>
        </w:rPr>
        <w:t>(Only</w:t>
      </w:r>
      <w:r w:rsidRPr="00096890">
        <w:rPr>
          <w:rFonts w:asciiTheme="majorHAnsi" w:hAnsiTheme="majorHAnsi"/>
          <w:b/>
          <w:bCs/>
          <w:szCs w:val="24"/>
        </w:rPr>
        <w:t xml:space="preserve"> </w:t>
      </w:r>
      <w:r w:rsidRPr="00096890">
        <w:rPr>
          <w:rFonts w:asciiTheme="majorHAnsi" w:hAnsiTheme="majorHAnsi"/>
          <w:b/>
          <w:bCs/>
          <w:spacing w:val="-1"/>
          <w:szCs w:val="24"/>
        </w:rPr>
        <w:t>if</w:t>
      </w:r>
      <w:r w:rsidRPr="00096890">
        <w:rPr>
          <w:rFonts w:asciiTheme="majorHAnsi" w:hAnsiTheme="majorHAnsi"/>
          <w:b/>
          <w:bCs/>
          <w:szCs w:val="24"/>
        </w:rPr>
        <w:t xml:space="preserve"> </w:t>
      </w:r>
      <w:r w:rsidRPr="00096890">
        <w:rPr>
          <w:rFonts w:asciiTheme="majorHAnsi" w:hAnsiTheme="majorHAnsi"/>
          <w:b/>
          <w:bCs/>
          <w:spacing w:val="-1"/>
          <w:szCs w:val="24"/>
        </w:rPr>
        <w:t>attending</w:t>
      </w:r>
      <w:r w:rsidRPr="00096890">
        <w:rPr>
          <w:rFonts w:asciiTheme="majorHAnsi" w:hAnsiTheme="majorHAnsi"/>
          <w:b/>
          <w:bCs/>
          <w:spacing w:val="-3"/>
          <w:szCs w:val="24"/>
        </w:rPr>
        <w:t xml:space="preserve"> </w:t>
      </w:r>
      <w:r w:rsidRPr="00096890">
        <w:rPr>
          <w:rFonts w:asciiTheme="majorHAnsi" w:hAnsiTheme="majorHAnsi"/>
          <w:b/>
          <w:bCs/>
          <w:spacing w:val="-1"/>
          <w:szCs w:val="24"/>
        </w:rPr>
        <w:t>meeting)</w:t>
      </w:r>
      <w:r w:rsidRPr="00096890">
        <w:rPr>
          <w:rFonts w:asciiTheme="majorHAnsi" w:hAnsiTheme="majorHAnsi"/>
          <w:b/>
          <w:bCs/>
          <w:szCs w:val="24"/>
        </w:rPr>
        <w:t xml:space="preserve"> </w:t>
      </w:r>
      <w:r w:rsidRPr="00096890">
        <w:rPr>
          <w:rFonts w:asciiTheme="majorHAnsi" w:hAnsiTheme="majorHAnsi"/>
          <w:b/>
          <w:bCs/>
          <w:spacing w:val="-2"/>
          <w:szCs w:val="24"/>
        </w:rPr>
        <w:t>LOCATION:</w:t>
      </w:r>
      <w:r w:rsidRPr="00096890">
        <w:rPr>
          <w:rFonts w:asciiTheme="majorHAnsi" w:hAnsiTheme="majorHAnsi"/>
          <w:b/>
          <w:bCs/>
          <w:szCs w:val="24"/>
        </w:rPr>
        <w:t xml:space="preserve"> </w:t>
      </w:r>
      <w:r w:rsidRPr="00096890">
        <w:rPr>
          <w:rFonts w:asciiTheme="majorHAnsi" w:hAnsiTheme="majorHAnsi"/>
          <w:b/>
          <w:bCs/>
          <w:spacing w:val="1"/>
          <w:szCs w:val="24"/>
        </w:rPr>
        <w:t xml:space="preserve"> </w:t>
      </w:r>
      <w:r w:rsidRPr="00096890">
        <w:rPr>
          <w:rFonts w:asciiTheme="majorHAnsi" w:hAnsiTheme="majorHAnsi"/>
          <w:b/>
          <w:bCs/>
          <w:szCs w:val="24"/>
          <w:u w:val="single"/>
        </w:rPr>
        <w:t xml:space="preserve"> </w:t>
      </w:r>
      <w:r w:rsidRPr="00096890">
        <w:rPr>
          <w:rFonts w:asciiTheme="majorHAnsi" w:hAnsiTheme="majorHAnsi"/>
          <w:b/>
          <w:bCs/>
          <w:szCs w:val="24"/>
          <w:u w:val="single"/>
        </w:rPr>
        <w:tab/>
      </w:r>
    </w:p>
    <w:p w14:paraId="54A94608" w14:textId="77777777" w:rsidR="00430C4C" w:rsidRPr="00096890" w:rsidRDefault="00430C4C" w:rsidP="00430C4C">
      <w:pPr>
        <w:pStyle w:val="BodyText"/>
        <w:kinsoku w:val="0"/>
        <w:overflowPunct w:val="0"/>
        <w:rPr>
          <w:rFonts w:asciiTheme="majorHAnsi" w:hAnsiTheme="majorHAnsi"/>
          <w:b/>
          <w:bCs/>
          <w:szCs w:val="24"/>
        </w:rPr>
      </w:pPr>
    </w:p>
    <w:p w14:paraId="7CF07D70" w14:textId="77777777" w:rsidR="00430C4C" w:rsidRPr="00096890" w:rsidRDefault="00430C4C" w:rsidP="00430C4C">
      <w:pPr>
        <w:pStyle w:val="BodyText"/>
        <w:kinsoku w:val="0"/>
        <w:overflowPunct w:val="0"/>
        <w:spacing w:before="10"/>
        <w:rPr>
          <w:rFonts w:asciiTheme="majorHAnsi" w:hAnsiTheme="majorHAnsi"/>
          <w:b/>
          <w:bCs/>
          <w:szCs w:val="24"/>
        </w:rPr>
      </w:pPr>
    </w:p>
    <w:p w14:paraId="31093E67" w14:textId="6C7D260A" w:rsidR="00430C4C" w:rsidRPr="00096890" w:rsidRDefault="00430C4C" w:rsidP="00430C4C">
      <w:pPr>
        <w:pStyle w:val="BodyText"/>
        <w:kinsoku w:val="0"/>
        <w:overflowPunct w:val="0"/>
        <w:spacing w:line="20" w:lineRule="atLeast"/>
        <w:ind w:left="113"/>
        <w:rPr>
          <w:rFonts w:asciiTheme="majorHAnsi" w:hAnsiTheme="majorHAnsi"/>
          <w:szCs w:val="24"/>
        </w:rPr>
      </w:pPr>
      <w:r w:rsidRPr="00096890">
        <w:rPr>
          <w:rFonts w:asciiTheme="majorHAnsi" w:hAnsiTheme="majorHAnsi"/>
          <w:noProof/>
          <w:szCs w:val="24"/>
        </w:rPr>
        <mc:AlternateContent>
          <mc:Choice Requires="wpg">
            <w:drawing>
              <wp:inline distT="0" distB="0" distL="0" distR="0" wp14:anchorId="127AF9B8" wp14:editId="3C643CCC">
                <wp:extent cx="5387340" cy="12700"/>
                <wp:effectExtent l="9525" t="9525" r="3810" b="0"/>
                <wp:docPr id="1073741825" name="Group 1073741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7340" cy="12700"/>
                          <a:chOff x="0" y="0"/>
                          <a:chExt cx="8484" cy="20"/>
                        </a:xfrm>
                      </wpg:grpSpPr>
                      <wps:wsp>
                        <wps:cNvPr id="1073741826" name="Freeform 27"/>
                        <wps:cNvSpPr>
                          <a:spLocks/>
                        </wps:cNvSpPr>
                        <wps:spPr bwMode="auto">
                          <a:xfrm>
                            <a:off x="6" y="6"/>
                            <a:ext cx="8470" cy="20"/>
                          </a:xfrm>
                          <a:custGeom>
                            <a:avLst/>
                            <a:gdLst>
                              <a:gd name="T0" fmla="*/ 0 w 8470"/>
                              <a:gd name="T1" fmla="*/ 0 h 20"/>
                              <a:gd name="T2" fmla="*/ 8469 w 8470"/>
                              <a:gd name="T3" fmla="*/ 0 h 20"/>
                            </a:gdLst>
                            <a:ahLst/>
                            <a:cxnLst>
                              <a:cxn ang="0">
                                <a:pos x="T0" y="T1"/>
                              </a:cxn>
                              <a:cxn ang="0">
                                <a:pos x="T2" y="T3"/>
                              </a:cxn>
                            </a:cxnLst>
                            <a:rect l="0" t="0" r="r" b="b"/>
                            <a:pathLst>
                              <a:path w="8470" h="20">
                                <a:moveTo>
                                  <a:pt x="0" y="0"/>
                                </a:moveTo>
                                <a:lnTo>
                                  <a:pt x="846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52A79F9" id="Group 1073741825" o:spid="_x0000_s1026" style="width:424.2pt;height:1pt;mso-position-horizontal-relative:char;mso-position-vertical-relative:line" coordsize="84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">
                <v:shape id="Freeform 27" o:spid="_x0000_s1027" style="position:absolute;left:6;top:6;width:8470;height:20;visibility:visible;mso-wrap-style:square;v-text-anchor:top" coordsize="84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mTMcA&#10;AADjAAAADwAAAGRycy9kb3ducmV2LnhtbERP3WvCMBB/F/Y/hBvsTVPdqFqNMgbC2JsfbK9Hc02z&#10;NZfSZLX615vBwMf7fd96O7hG9NQF61nBdJKBIC69tmwUnI678QJEiMgaG8+k4EIBtpuH0RoL7c+8&#10;p/4QjUghHApUUMfYFlKGsiaHYeJb4sRVvnMY09kZqTs8p3DXyFmW5dKh5dRQY0tvNZU/h1+nYFf1&#10;1lxzZ74/qw/TyGO0X6elUk+Pw+sKRKQh3sX/7ned5mfz5/nLdDHL4e+nBID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3t5kzHAAAA4wAAAA8AAAAAAAAAAAAAAAAAmAIAAGRy&#10;cy9kb3ducmV2LnhtbFBLBQYAAAAABAAEAPUAAACMAwAAAAA=&#10;" path="m,l8469,e" filled="f" strokeweight=".24536mm">
                  <v:path arrowok="t" o:connecttype="custom" o:connectlocs="0,0;8469,0" o:connectangles="0,0"/>
                </v:shape>
                <w10:anchorlock/>
              </v:group>
            </w:pict>
          </mc:Fallback>
        </mc:AlternateContent>
      </w:r>
    </w:p>
    <w:p w14:paraId="4AABD40D" w14:textId="77777777" w:rsidR="00430C4C" w:rsidRPr="00096890" w:rsidRDefault="00430C4C" w:rsidP="00430C4C">
      <w:pPr>
        <w:pStyle w:val="BodyText"/>
        <w:kinsoku w:val="0"/>
        <w:overflowPunct w:val="0"/>
        <w:spacing w:before="5"/>
        <w:rPr>
          <w:rFonts w:asciiTheme="majorHAnsi" w:hAnsiTheme="majorHAnsi"/>
          <w:b/>
          <w:bCs/>
          <w:szCs w:val="24"/>
        </w:rPr>
      </w:pPr>
    </w:p>
    <w:p w14:paraId="3CF2E05F" w14:textId="77777777" w:rsidR="00430C4C" w:rsidRPr="00096890" w:rsidRDefault="00430C4C" w:rsidP="00430C4C">
      <w:pPr>
        <w:pStyle w:val="BodyText"/>
        <w:tabs>
          <w:tab w:val="left" w:pos="6380"/>
        </w:tabs>
        <w:kinsoku w:val="0"/>
        <w:overflowPunct w:val="0"/>
        <w:spacing w:before="72"/>
        <w:ind w:left="120" w:right="311"/>
        <w:rPr>
          <w:rFonts w:asciiTheme="majorHAnsi" w:hAnsiTheme="majorHAnsi"/>
          <w:szCs w:val="24"/>
        </w:rPr>
      </w:pPr>
      <w:r w:rsidRPr="00096890">
        <w:rPr>
          <w:rFonts w:asciiTheme="majorHAnsi" w:hAnsiTheme="majorHAnsi"/>
          <w:b/>
          <w:bCs/>
          <w:spacing w:val="-1"/>
          <w:szCs w:val="24"/>
        </w:rPr>
        <w:t>(Please</w:t>
      </w:r>
      <w:r w:rsidRPr="00096890">
        <w:rPr>
          <w:rFonts w:asciiTheme="majorHAnsi" w:hAnsiTheme="majorHAnsi"/>
          <w:b/>
          <w:bCs/>
          <w:spacing w:val="-2"/>
          <w:szCs w:val="24"/>
        </w:rPr>
        <w:t xml:space="preserve"> </w:t>
      </w:r>
      <w:r w:rsidRPr="00096890">
        <w:rPr>
          <w:rFonts w:asciiTheme="majorHAnsi" w:hAnsiTheme="majorHAnsi"/>
          <w:b/>
          <w:bCs/>
          <w:spacing w:val="-1"/>
          <w:szCs w:val="24"/>
        </w:rPr>
        <w:t>Print)</w:t>
      </w:r>
      <w:r w:rsidRPr="00096890">
        <w:rPr>
          <w:rFonts w:asciiTheme="majorHAnsi" w:hAnsiTheme="majorHAnsi"/>
          <w:b/>
          <w:bCs/>
          <w:szCs w:val="24"/>
        </w:rPr>
        <w:t xml:space="preserve"> </w:t>
      </w:r>
      <w:r w:rsidRPr="00096890">
        <w:rPr>
          <w:rFonts w:asciiTheme="majorHAnsi" w:hAnsiTheme="majorHAnsi"/>
          <w:b/>
          <w:bCs/>
          <w:spacing w:val="-1"/>
          <w:szCs w:val="24"/>
        </w:rPr>
        <w:t>TITLE</w:t>
      </w:r>
      <w:r w:rsidRPr="00096890">
        <w:rPr>
          <w:rFonts w:asciiTheme="majorHAnsi" w:hAnsiTheme="majorHAnsi"/>
          <w:b/>
          <w:bCs/>
          <w:spacing w:val="-4"/>
          <w:szCs w:val="24"/>
        </w:rPr>
        <w:t xml:space="preserve"> </w:t>
      </w:r>
      <w:r w:rsidRPr="00096890">
        <w:rPr>
          <w:rFonts w:asciiTheme="majorHAnsi" w:hAnsiTheme="majorHAnsi"/>
          <w:b/>
          <w:bCs/>
          <w:spacing w:val="-1"/>
          <w:szCs w:val="24"/>
        </w:rPr>
        <w:t>OF ABSTRACT/PAPER</w:t>
      </w:r>
      <w:r w:rsidRPr="00096890">
        <w:rPr>
          <w:rFonts w:asciiTheme="majorHAnsi" w:hAnsiTheme="majorHAnsi"/>
          <w:b/>
          <w:bCs/>
          <w:spacing w:val="-4"/>
          <w:szCs w:val="24"/>
        </w:rPr>
        <w:t xml:space="preserve"> </w:t>
      </w:r>
      <w:r w:rsidRPr="00096890">
        <w:rPr>
          <w:rFonts w:asciiTheme="majorHAnsi" w:hAnsiTheme="majorHAnsi"/>
          <w:b/>
          <w:bCs/>
          <w:szCs w:val="24"/>
        </w:rPr>
        <w:t>OR</w:t>
      </w:r>
      <w:r w:rsidRPr="00096890">
        <w:rPr>
          <w:rFonts w:asciiTheme="majorHAnsi" w:hAnsiTheme="majorHAnsi"/>
          <w:b/>
          <w:bCs/>
          <w:spacing w:val="-1"/>
          <w:szCs w:val="24"/>
        </w:rPr>
        <w:t xml:space="preserve"> POSTER (Please</w:t>
      </w:r>
      <w:r w:rsidRPr="00096890">
        <w:rPr>
          <w:rFonts w:asciiTheme="majorHAnsi" w:hAnsiTheme="majorHAnsi"/>
          <w:b/>
          <w:bCs/>
          <w:spacing w:val="-2"/>
          <w:szCs w:val="24"/>
        </w:rPr>
        <w:t xml:space="preserve"> </w:t>
      </w:r>
      <w:r w:rsidRPr="00096890">
        <w:rPr>
          <w:rFonts w:asciiTheme="majorHAnsi" w:hAnsiTheme="majorHAnsi"/>
          <w:b/>
          <w:bCs/>
          <w:szCs w:val="24"/>
        </w:rPr>
        <w:t>have</w:t>
      </w:r>
      <w:r w:rsidRPr="00096890">
        <w:rPr>
          <w:rFonts w:asciiTheme="majorHAnsi" w:hAnsiTheme="majorHAnsi"/>
          <w:b/>
          <w:bCs/>
          <w:spacing w:val="-3"/>
          <w:szCs w:val="24"/>
        </w:rPr>
        <w:t xml:space="preserve"> </w:t>
      </w:r>
      <w:r w:rsidRPr="00096890">
        <w:rPr>
          <w:rFonts w:asciiTheme="majorHAnsi" w:hAnsiTheme="majorHAnsi"/>
          <w:b/>
          <w:bCs/>
          <w:spacing w:val="-1"/>
          <w:szCs w:val="24"/>
        </w:rPr>
        <w:t>completed</w:t>
      </w:r>
      <w:r w:rsidRPr="00096890">
        <w:rPr>
          <w:rFonts w:asciiTheme="majorHAnsi" w:hAnsiTheme="majorHAnsi"/>
          <w:b/>
          <w:bCs/>
          <w:spacing w:val="-3"/>
          <w:szCs w:val="24"/>
        </w:rPr>
        <w:t xml:space="preserve"> </w:t>
      </w:r>
      <w:r w:rsidRPr="00096890">
        <w:rPr>
          <w:rFonts w:asciiTheme="majorHAnsi" w:hAnsiTheme="majorHAnsi"/>
          <w:b/>
          <w:bCs/>
          <w:szCs w:val="24"/>
        </w:rPr>
        <w:t>and</w:t>
      </w:r>
      <w:r w:rsidRPr="00096890">
        <w:rPr>
          <w:rFonts w:asciiTheme="majorHAnsi" w:hAnsiTheme="majorHAnsi"/>
          <w:b/>
          <w:bCs/>
          <w:spacing w:val="-1"/>
          <w:szCs w:val="24"/>
        </w:rPr>
        <w:t xml:space="preserve"> attached</w:t>
      </w:r>
      <w:r w:rsidRPr="00096890">
        <w:rPr>
          <w:rFonts w:asciiTheme="majorHAnsi" w:hAnsiTheme="majorHAnsi"/>
          <w:b/>
          <w:bCs/>
          <w:szCs w:val="24"/>
        </w:rPr>
        <w:t xml:space="preserve"> </w:t>
      </w:r>
      <w:r w:rsidRPr="00096890">
        <w:rPr>
          <w:rFonts w:asciiTheme="majorHAnsi" w:hAnsiTheme="majorHAnsi"/>
          <w:b/>
          <w:bCs/>
          <w:spacing w:val="-1"/>
          <w:szCs w:val="24"/>
        </w:rPr>
        <w:t>Authorization</w:t>
      </w:r>
      <w:r w:rsidRPr="00096890">
        <w:rPr>
          <w:rFonts w:asciiTheme="majorHAnsi" w:hAnsiTheme="majorHAnsi"/>
          <w:b/>
          <w:bCs/>
          <w:spacing w:val="63"/>
          <w:szCs w:val="24"/>
        </w:rPr>
        <w:t xml:space="preserve"> </w:t>
      </w:r>
      <w:r w:rsidRPr="00096890">
        <w:rPr>
          <w:rFonts w:asciiTheme="majorHAnsi" w:hAnsiTheme="majorHAnsi"/>
          <w:b/>
          <w:bCs/>
          <w:szCs w:val="24"/>
        </w:rPr>
        <w:t xml:space="preserve">to </w:t>
      </w:r>
      <w:r w:rsidRPr="00096890">
        <w:rPr>
          <w:rFonts w:asciiTheme="majorHAnsi" w:hAnsiTheme="majorHAnsi"/>
          <w:b/>
          <w:bCs/>
          <w:spacing w:val="-1"/>
          <w:szCs w:val="24"/>
        </w:rPr>
        <w:t>Travel</w:t>
      </w:r>
      <w:r w:rsidRPr="00096890">
        <w:rPr>
          <w:rFonts w:asciiTheme="majorHAnsi" w:hAnsiTheme="majorHAnsi"/>
          <w:b/>
          <w:bCs/>
          <w:spacing w:val="-2"/>
          <w:szCs w:val="24"/>
        </w:rPr>
        <w:t xml:space="preserve"> </w:t>
      </w:r>
      <w:r w:rsidRPr="00096890">
        <w:rPr>
          <w:rFonts w:asciiTheme="majorHAnsi" w:hAnsiTheme="majorHAnsi"/>
          <w:b/>
          <w:bCs/>
          <w:spacing w:val="-1"/>
          <w:szCs w:val="24"/>
        </w:rPr>
        <w:t>Form):</w:t>
      </w:r>
      <w:r w:rsidRPr="00096890">
        <w:rPr>
          <w:rFonts w:asciiTheme="majorHAnsi" w:hAnsiTheme="majorHAnsi"/>
          <w:b/>
          <w:bCs/>
          <w:szCs w:val="24"/>
        </w:rPr>
        <w:t xml:space="preserve"> </w:t>
      </w:r>
      <w:r w:rsidRPr="00096890">
        <w:rPr>
          <w:rFonts w:asciiTheme="majorHAnsi" w:hAnsiTheme="majorHAnsi"/>
          <w:b/>
          <w:bCs/>
          <w:spacing w:val="-2"/>
          <w:szCs w:val="24"/>
        </w:rPr>
        <w:t xml:space="preserve"> </w:t>
      </w:r>
      <w:r w:rsidRPr="00096890">
        <w:rPr>
          <w:rFonts w:asciiTheme="majorHAnsi" w:hAnsiTheme="majorHAnsi"/>
          <w:b/>
          <w:bCs/>
          <w:szCs w:val="24"/>
          <w:u w:val="single"/>
        </w:rPr>
        <w:t xml:space="preserve"> </w:t>
      </w:r>
      <w:r w:rsidRPr="00096890">
        <w:rPr>
          <w:rFonts w:asciiTheme="majorHAnsi" w:hAnsiTheme="majorHAnsi"/>
          <w:b/>
          <w:bCs/>
          <w:szCs w:val="24"/>
          <w:u w:val="single"/>
        </w:rPr>
        <w:tab/>
      </w:r>
    </w:p>
    <w:p w14:paraId="4C967AB2" w14:textId="77777777" w:rsidR="00430C4C" w:rsidRPr="00096890" w:rsidRDefault="00430C4C" w:rsidP="00430C4C">
      <w:pPr>
        <w:pStyle w:val="BodyText"/>
        <w:kinsoku w:val="0"/>
        <w:overflowPunct w:val="0"/>
        <w:rPr>
          <w:rFonts w:asciiTheme="majorHAnsi" w:hAnsiTheme="majorHAnsi"/>
          <w:b/>
          <w:bCs/>
          <w:szCs w:val="24"/>
        </w:rPr>
      </w:pPr>
    </w:p>
    <w:p w14:paraId="43EDE4DE" w14:textId="77777777" w:rsidR="00430C4C" w:rsidRPr="00096890" w:rsidRDefault="00430C4C" w:rsidP="00430C4C">
      <w:pPr>
        <w:pStyle w:val="BodyText"/>
        <w:kinsoku w:val="0"/>
        <w:overflowPunct w:val="0"/>
        <w:spacing w:before="10"/>
        <w:rPr>
          <w:rFonts w:asciiTheme="majorHAnsi" w:hAnsiTheme="majorHAnsi"/>
          <w:b/>
          <w:bCs/>
          <w:szCs w:val="24"/>
        </w:rPr>
      </w:pPr>
    </w:p>
    <w:p w14:paraId="1871E933" w14:textId="4B76A50A" w:rsidR="00430C4C" w:rsidRPr="00096890" w:rsidRDefault="00430C4C" w:rsidP="00430C4C">
      <w:pPr>
        <w:pStyle w:val="BodyText"/>
        <w:kinsoku w:val="0"/>
        <w:overflowPunct w:val="0"/>
        <w:spacing w:line="20" w:lineRule="atLeast"/>
        <w:ind w:left="113"/>
        <w:rPr>
          <w:rFonts w:asciiTheme="majorHAnsi" w:hAnsiTheme="majorHAnsi"/>
          <w:szCs w:val="24"/>
        </w:rPr>
      </w:pPr>
      <w:r w:rsidRPr="00096890">
        <w:rPr>
          <w:rFonts w:asciiTheme="majorHAnsi" w:hAnsiTheme="majorHAnsi"/>
          <w:noProof/>
          <w:szCs w:val="24"/>
        </w:rPr>
        <mc:AlternateContent>
          <mc:Choice Requires="wpg">
            <w:drawing>
              <wp:inline distT="0" distB="0" distL="0" distR="0" wp14:anchorId="12CACA62" wp14:editId="5B64F778">
                <wp:extent cx="5387340" cy="12700"/>
                <wp:effectExtent l="9525" t="9525" r="3810" b="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7340" cy="12700"/>
                          <a:chOff x="0" y="0"/>
                          <a:chExt cx="8484" cy="20"/>
                        </a:xfrm>
                      </wpg:grpSpPr>
                      <wps:wsp>
                        <wps:cNvPr id="1073741824" name="Freeform 25"/>
                        <wps:cNvSpPr>
                          <a:spLocks/>
                        </wps:cNvSpPr>
                        <wps:spPr bwMode="auto">
                          <a:xfrm>
                            <a:off x="6" y="6"/>
                            <a:ext cx="8470" cy="20"/>
                          </a:xfrm>
                          <a:custGeom>
                            <a:avLst/>
                            <a:gdLst>
                              <a:gd name="T0" fmla="*/ 0 w 8470"/>
                              <a:gd name="T1" fmla="*/ 0 h 20"/>
                              <a:gd name="T2" fmla="*/ 8469 w 8470"/>
                              <a:gd name="T3" fmla="*/ 0 h 20"/>
                            </a:gdLst>
                            <a:ahLst/>
                            <a:cxnLst>
                              <a:cxn ang="0">
                                <a:pos x="T0" y="T1"/>
                              </a:cxn>
                              <a:cxn ang="0">
                                <a:pos x="T2" y="T3"/>
                              </a:cxn>
                            </a:cxnLst>
                            <a:rect l="0" t="0" r="r" b="b"/>
                            <a:pathLst>
                              <a:path w="8470" h="20">
                                <a:moveTo>
                                  <a:pt x="0" y="0"/>
                                </a:moveTo>
                                <a:lnTo>
                                  <a:pt x="846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2BC8B32" id="Group 31" o:spid="_x0000_s1026" style="width:424.2pt;height:1pt;mso-position-horizontal-relative:char;mso-position-vertical-relative:line" coordsize="84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">
                <v:shape id="Freeform 25" o:spid="_x0000_s1027" style="position:absolute;left:6;top:6;width:8470;height:20;visibility:visible;mso-wrap-style:square;v-text-anchor:top" coordsize="84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PdoMcA&#10;AADjAAAADwAAAGRycy9kb3ducmV2LnhtbERPS2sCMRC+C/0PYQq9aVYrPlajlIJQevNBvQ6b2Wzs&#10;ZrJs0nXbX28Eocf53rPe9q4WHbXBelYwHmUgiAuvLRsFp+NuuAARIrLG2jMp+KUA283TYI259lfe&#10;U3eIRqQQDjkqqGJscilDUZHDMPINceJK3zqM6WyN1C1eU7ir5STLZtKh5dRQYUPvFRXfhx+nYFd2&#10;1vzNnLl8lZ+mlsdoz6elUi/P/dsKRKQ+/osf7g+d5mfz1/l0vJhM4f5TAkB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z3aDHAAAA4wAAAA8AAAAAAAAAAAAAAAAAmAIAAGRy&#10;cy9kb3ducmV2LnhtbFBLBQYAAAAABAAEAPUAAACMAwAAAAA=&#10;" path="m,l8469,e" filled="f" strokeweight=".24536mm">
                  <v:path arrowok="t" o:connecttype="custom" o:connectlocs="0,0;8469,0" o:connectangles="0,0"/>
                </v:shape>
                <w10:anchorlock/>
              </v:group>
            </w:pict>
          </mc:Fallback>
        </mc:AlternateContent>
      </w:r>
    </w:p>
    <w:p w14:paraId="650C071E" w14:textId="77777777" w:rsidR="00430C4C" w:rsidRPr="00096890" w:rsidRDefault="00430C4C" w:rsidP="00430C4C">
      <w:pPr>
        <w:pStyle w:val="BodyText"/>
        <w:kinsoku w:val="0"/>
        <w:overflowPunct w:val="0"/>
        <w:spacing w:before="5"/>
        <w:rPr>
          <w:rFonts w:asciiTheme="majorHAnsi" w:hAnsiTheme="majorHAnsi"/>
          <w:b/>
          <w:bCs/>
          <w:szCs w:val="24"/>
        </w:rPr>
      </w:pPr>
    </w:p>
    <w:p w14:paraId="1979EF94" w14:textId="77777777" w:rsidR="00430C4C" w:rsidRPr="00096890" w:rsidRDefault="00430C4C" w:rsidP="00430C4C">
      <w:pPr>
        <w:pStyle w:val="BodyText"/>
        <w:kinsoku w:val="0"/>
        <w:overflowPunct w:val="0"/>
        <w:spacing w:before="72"/>
        <w:ind w:left="120"/>
        <w:rPr>
          <w:rFonts w:asciiTheme="majorHAnsi" w:hAnsiTheme="majorHAnsi"/>
          <w:szCs w:val="24"/>
        </w:rPr>
      </w:pPr>
      <w:r w:rsidRPr="00096890">
        <w:rPr>
          <w:rFonts w:asciiTheme="majorHAnsi" w:hAnsiTheme="majorHAnsi"/>
          <w:b/>
          <w:bCs/>
          <w:spacing w:val="-1"/>
          <w:szCs w:val="24"/>
        </w:rPr>
        <w:t>(If</w:t>
      </w:r>
      <w:r w:rsidRPr="00096890">
        <w:rPr>
          <w:rFonts w:asciiTheme="majorHAnsi" w:hAnsiTheme="majorHAnsi"/>
          <w:b/>
          <w:bCs/>
          <w:spacing w:val="3"/>
          <w:szCs w:val="24"/>
        </w:rPr>
        <w:t xml:space="preserve"> </w:t>
      </w:r>
      <w:r w:rsidRPr="00096890">
        <w:rPr>
          <w:rFonts w:asciiTheme="majorHAnsi" w:hAnsiTheme="majorHAnsi"/>
          <w:b/>
          <w:bCs/>
          <w:spacing w:val="-1"/>
          <w:szCs w:val="24"/>
        </w:rPr>
        <w:t>presenting</w:t>
      </w:r>
      <w:r w:rsidRPr="00096890">
        <w:rPr>
          <w:rFonts w:asciiTheme="majorHAnsi" w:hAnsiTheme="majorHAnsi"/>
          <w:b/>
          <w:bCs/>
          <w:spacing w:val="1"/>
          <w:szCs w:val="24"/>
        </w:rPr>
        <w:t xml:space="preserve"> </w:t>
      </w:r>
      <w:r w:rsidRPr="00096890">
        <w:rPr>
          <w:rFonts w:asciiTheme="majorHAnsi" w:hAnsiTheme="majorHAnsi"/>
          <w:b/>
          <w:bCs/>
          <w:spacing w:val="-1"/>
          <w:szCs w:val="24"/>
        </w:rPr>
        <w:t>abstract/paper</w:t>
      </w:r>
      <w:r w:rsidRPr="00096890">
        <w:rPr>
          <w:rFonts w:asciiTheme="majorHAnsi" w:hAnsiTheme="majorHAnsi"/>
          <w:b/>
          <w:bCs/>
          <w:szCs w:val="24"/>
        </w:rPr>
        <w:t xml:space="preserve"> or </w:t>
      </w:r>
      <w:r w:rsidRPr="00096890">
        <w:rPr>
          <w:rFonts w:asciiTheme="majorHAnsi" w:hAnsiTheme="majorHAnsi"/>
          <w:b/>
          <w:bCs/>
          <w:spacing w:val="-1"/>
          <w:szCs w:val="24"/>
        </w:rPr>
        <w:t>poster)</w:t>
      </w:r>
      <w:r w:rsidRPr="00096890">
        <w:rPr>
          <w:rFonts w:asciiTheme="majorHAnsi" w:hAnsiTheme="majorHAnsi"/>
          <w:b/>
          <w:bCs/>
          <w:szCs w:val="24"/>
        </w:rPr>
        <w:t xml:space="preserve"> </w:t>
      </w:r>
      <w:r w:rsidRPr="00096890">
        <w:rPr>
          <w:rFonts w:asciiTheme="majorHAnsi" w:hAnsiTheme="majorHAnsi"/>
          <w:b/>
          <w:bCs/>
          <w:spacing w:val="-1"/>
          <w:szCs w:val="24"/>
        </w:rPr>
        <w:t>SPONSORING</w:t>
      </w:r>
      <w:r w:rsidRPr="00096890">
        <w:rPr>
          <w:rFonts w:asciiTheme="majorHAnsi" w:hAnsiTheme="majorHAnsi"/>
          <w:b/>
          <w:bCs/>
          <w:spacing w:val="-2"/>
          <w:szCs w:val="24"/>
        </w:rPr>
        <w:t xml:space="preserve"> </w:t>
      </w:r>
      <w:r w:rsidRPr="00096890">
        <w:rPr>
          <w:rFonts w:asciiTheme="majorHAnsi" w:hAnsiTheme="majorHAnsi"/>
          <w:b/>
          <w:bCs/>
          <w:spacing w:val="-1"/>
          <w:szCs w:val="24"/>
        </w:rPr>
        <w:t>FACULTY</w:t>
      </w:r>
      <w:r w:rsidRPr="00096890">
        <w:rPr>
          <w:rFonts w:asciiTheme="majorHAnsi" w:hAnsiTheme="majorHAnsi"/>
          <w:b/>
          <w:bCs/>
          <w:spacing w:val="1"/>
          <w:szCs w:val="24"/>
        </w:rPr>
        <w:t xml:space="preserve"> </w:t>
      </w:r>
      <w:r w:rsidRPr="00096890">
        <w:rPr>
          <w:rFonts w:asciiTheme="majorHAnsi" w:hAnsiTheme="majorHAnsi"/>
          <w:b/>
          <w:bCs/>
          <w:spacing w:val="-1"/>
          <w:szCs w:val="24"/>
        </w:rPr>
        <w:t>MEMBER(S):</w:t>
      </w:r>
    </w:p>
    <w:p w14:paraId="75E8C6E5" w14:textId="77777777" w:rsidR="00430C4C" w:rsidRPr="00096890" w:rsidRDefault="00430C4C" w:rsidP="00430C4C">
      <w:pPr>
        <w:pStyle w:val="BodyText"/>
        <w:kinsoku w:val="0"/>
        <w:overflowPunct w:val="0"/>
        <w:rPr>
          <w:rFonts w:asciiTheme="majorHAnsi" w:hAnsiTheme="majorHAnsi"/>
          <w:b/>
          <w:bCs/>
          <w:szCs w:val="24"/>
        </w:rPr>
      </w:pPr>
    </w:p>
    <w:p w14:paraId="7E233FFD" w14:textId="77777777" w:rsidR="00430C4C" w:rsidRPr="00096890" w:rsidRDefault="00430C4C" w:rsidP="00430C4C">
      <w:pPr>
        <w:pStyle w:val="BodyText"/>
        <w:kinsoku w:val="0"/>
        <w:overflowPunct w:val="0"/>
        <w:spacing w:before="10"/>
        <w:rPr>
          <w:rFonts w:asciiTheme="majorHAnsi" w:hAnsiTheme="majorHAnsi"/>
          <w:b/>
          <w:bCs/>
          <w:szCs w:val="24"/>
        </w:rPr>
      </w:pPr>
    </w:p>
    <w:p w14:paraId="295AD668" w14:textId="4DF25BE2" w:rsidR="00430C4C" w:rsidRPr="00096890" w:rsidRDefault="00430C4C" w:rsidP="00430C4C">
      <w:pPr>
        <w:pStyle w:val="BodyText"/>
        <w:kinsoku w:val="0"/>
        <w:overflowPunct w:val="0"/>
        <w:spacing w:line="20" w:lineRule="atLeast"/>
        <w:ind w:left="113"/>
        <w:rPr>
          <w:rFonts w:asciiTheme="majorHAnsi" w:hAnsiTheme="majorHAnsi"/>
          <w:szCs w:val="24"/>
        </w:rPr>
      </w:pPr>
      <w:r w:rsidRPr="00096890">
        <w:rPr>
          <w:rFonts w:asciiTheme="majorHAnsi" w:hAnsiTheme="majorHAnsi"/>
          <w:noProof/>
          <w:szCs w:val="24"/>
        </w:rPr>
        <mc:AlternateContent>
          <mc:Choice Requires="wpg">
            <w:drawing>
              <wp:inline distT="0" distB="0" distL="0" distR="0" wp14:anchorId="08C2D078" wp14:editId="5C413DF2">
                <wp:extent cx="5457190" cy="12700"/>
                <wp:effectExtent l="9525" t="9525" r="635" b="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7190" cy="12700"/>
                          <a:chOff x="0" y="0"/>
                          <a:chExt cx="8594" cy="20"/>
                        </a:xfrm>
                      </wpg:grpSpPr>
                      <wps:wsp>
                        <wps:cNvPr id="30" name="Freeform 23"/>
                        <wps:cNvSpPr>
                          <a:spLocks/>
                        </wps:cNvSpPr>
                        <wps:spPr bwMode="auto">
                          <a:xfrm>
                            <a:off x="6" y="6"/>
                            <a:ext cx="8580" cy="20"/>
                          </a:xfrm>
                          <a:custGeom>
                            <a:avLst/>
                            <a:gdLst>
                              <a:gd name="T0" fmla="*/ 0 w 8580"/>
                              <a:gd name="T1" fmla="*/ 0 h 20"/>
                              <a:gd name="T2" fmla="*/ 8579 w 8580"/>
                              <a:gd name="T3" fmla="*/ 0 h 20"/>
                            </a:gdLst>
                            <a:ahLst/>
                            <a:cxnLst>
                              <a:cxn ang="0">
                                <a:pos x="T0" y="T1"/>
                              </a:cxn>
                              <a:cxn ang="0">
                                <a:pos x="T2" y="T3"/>
                              </a:cxn>
                            </a:cxnLst>
                            <a:rect l="0" t="0" r="r" b="b"/>
                            <a:pathLst>
                              <a:path w="8580" h="20">
                                <a:moveTo>
                                  <a:pt x="0" y="0"/>
                                </a:moveTo>
                                <a:lnTo>
                                  <a:pt x="857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2C3DBB4" id="Group 29" o:spid="_x0000_s1026" style="width:429.7pt;height:1pt;mso-position-horizontal-relative:char;mso-position-vertical-relative:line" coordsize="85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">
                <v:shape id="Freeform 23" o:spid="_x0000_s1027" style="position:absolute;left:6;top:6;width:8580;height:20;visibility:visible;mso-wrap-style:square;v-text-anchor:top" coordsize="85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o57wA&#10;AADbAAAADwAAAGRycy9kb3ducmV2LnhtbERPyQrCMBC9C/5DGMGbTV2QUo2igtCry8Xb0IxtsZmU&#10;Jtrq15uD4PHx9vW2N7V4UesqywqmUQyCOLe64kLB9XKcJCCcR9ZYWyYFb3Kw3QwHa0y17fhEr7Mv&#10;RAhhl6KC0vsmldLlJRl0kW2IA3e3rUEfYFtI3WIXwk0tZ3G8lAYrDg0lNnQoKX+cn0bB7XDK5h9z&#10;WSTJvvskbp81nVsoNR71uxUIT73/i3/uTCuYh/XhS/gBcvM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kK2jnvAAAANsAAAAPAAAAAAAAAAAAAAAAAJgCAABkcnMvZG93bnJldi54&#10;bWxQSwUGAAAAAAQABAD1AAAAgQMAAAAA&#10;" path="m,l8579,e" filled="f" strokeweight=".24536mm">
                  <v:path arrowok="t" o:connecttype="custom" o:connectlocs="0,0;8579,0" o:connectangles="0,0"/>
                </v:shape>
                <w10:anchorlock/>
              </v:group>
            </w:pict>
          </mc:Fallback>
        </mc:AlternateContent>
      </w:r>
    </w:p>
    <w:p w14:paraId="1CE0133F" w14:textId="77777777" w:rsidR="00430C4C" w:rsidRPr="00096890" w:rsidRDefault="00430C4C" w:rsidP="00430C4C">
      <w:pPr>
        <w:pStyle w:val="BodyText"/>
        <w:kinsoku w:val="0"/>
        <w:overflowPunct w:val="0"/>
        <w:spacing w:before="5"/>
        <w:rPr>
          <w:rFonts w:asciiTheme="majorHAnsi" w:hAnsiTheme="majorHAnsi"/>
          <w:b/>
          <w:bCs/>
          <w:szCs w:val="24"/>
        </w:rPr>
      </w:pPr>
    </w:p>
    <w:p w14:paraId="5B4F2BF4" w14:textId="77777777" w:rsidR="00430C4C" w:rsidRPr="00096890" w:rsidRDefault="00430C4C" w:rsidP="00430C4C">
      <w:pPr>
        <w:pStyle w:val="BodyText"/>
        <w:kinsoku w:val="0"/>
        <w:overflowPunct w:val="0"/>
        <w:spacing w:before="72"/>
        <w:ind w:left="120"/>
        <w:rPr>
          <w:rFonts w:asciiTheme="majorHAnsi" w:hAnsiTheme="majorHAnsi"/>
          <w:szCs w:val="24"/>
        </w:rPr>
      </w:pPr>
      <w:r w:rsidRPr="00096890">
        <w:rPr>
          <w:rFonts w:asciiTheme="majorHAnsi" w:hAnsiTheme="majorHAnsi"/>
          <w:b/>
          <w:bCs/>
          <w:spacing w:val="-1"/>
          <w:szCs w:val="24"/>
        </w:rPr>
        <w:t>CHIEF FACULTY</w:t>
      </w:r>
      <w:r w:rsidRPr="00096890">
        <w:rPr>
          <w:rFonts w:asciiTheme="majorHAnsi" w:hAnsiTheme="majorHAnsi"/>
          <w:b/>
          <w:bCs/>
          <w:spacing w:val="1"/>
          <w:szCs w:val="24"/>
        </w:rPr>
        <w:t xml:space="preserve"> </w:t>
      </w:r>
      <w:r w:rsidRPr="00096890">
        <w:rPr>
          <w:rFonts w:asciiTheme="majorHAnsi" w:hAnsiTheme="majorHAnsi"/>
          <w:b/>
          <w:bCs/>
          <w:spacing w:val="-1"/>
          <w:szCs w:val="24"/>
        </w:rPr>
        <w:t xml:space="preserve">MEMBER SIGNATURE </w:t>
      </w:r>
      <w:r w:rsidRPr="00096890">
        <w:rPr>
          <w:rFonts w:asciiTheme="majorHAnsi" w:hAnsiTheme="majorHAnsi"/>
          <w:b/>
          <w:bCs/>
          <w:szCs w:val="24"/>
        </w:rPr>
        <w:t>OF</w:t>
      </w:r>
      <w:r w:rsidRPr="00096890">
        <w:rPr>
          <w:rFonts w:asciiTheme="majorHAnsi" w:hAnsiTheme="majorHAnsi"/>
          <w:b/>
          <w:bCs/>
          <w:spacing w:val="1"/>
          <w:szCs w:val="24"/>
        </w:rPr>
        <w:t xml:space="preserve"> </w:t>
      </w:r>
      <w:r w:rsidRPr="00096890">
        <w:rPr>
          <w:rFonts w:asciiTheme="majorHAnsi" w:hAnsiTheme="majorHAnsi"/>
          <w:b/>
          <w:bCs/>
          <w:spacing w:val="-2"/>
          <w:szCs w:val="24"/>
        </w:rPr>
        <w:t xml:space="preserve">SERVICE </w:t>
      </w:r>
      <w:r w:rsidRPr="00096890">
        <w:rPr>
          <w:rFonts w:asciiTheme="majorHAnsi" w:hAnsiTheme="majorHAnsi"/>
          <w:b/>
          <w:bCs/>
          <w:spacing w:val="-1"/>
          <w:szCs w:val="24"/>
        </w:rPr>
        <w:t>FROM</w:t>
      </w:r>
      <w:r w:rsidRPr="00096890">
        <w:rPr>
          <w:rFonts w:asciiTheme="majorHAnsi" w:hAnsiTheme="majorHAnsi"/>
          <w:b/>
          <w:bCs/>
          <w:spacing w:val="-2"/>
          <w:szCs w:val="24"/>
        </w:rPr>
        <w:t xml:space="preserve"> </w:t>
      </w:r>
      <w:r w:rsidRPr="00096890">
        <w:rPr>
          <w:rFonts w:asciiTheme="majorHAnsi" w:hAnsiTheme="majorHAnsi"/>
          <w:b/>
          <w:bCs/>
          <w:spacing w:val="-1"/>
          <w:szCs w:val="24"/>
        </w:rPr>
        <w:t>WHICH</w:t>
      </w:r>
      <w:r w:rsidRPr="00096890">
        <w:rPr>
          <w:rFonts w:asciiTheme="majorHAnsi" w:hAnsiTheme="majorHAnsi"/>
          <w:b/>
          <w:bCs/>
          <w:spacing w:val="-2"/>
          <w:szCs w:val="24"/>
        </w:rPr>
        <w:t xml:space="preserve"> </w:t>
      </w:r>
      <w:r w:rsidRPr="00096890">
        <w:rPr>
          <w:rFonts w:asciiTheme="majorHAnsi" w:hAnsiTheme="majorHAnsi"/>
          <w:b/>
          <w:bCs/>
          <w:spacing w:val="-1"/>
          <w:szCs w:val="24"/>
        </w:rPr>
        <w:t xml:space="preserve">YOU </w:t>
      </w:r>
      <w:r w:rsidRPr="00096890">
        <w:rPr>
          <w:rFonts w:asciiTheme="majorHAnsi" w:hAnsiTheme="majorHAnsi"/>
          <w:b/>
          <w:bCs/>
          <w:szCs w:val="24"/>
        </w:rPr>
        <w:t>WILL</w:t>
      </w:r>
      <w:r w:rsidRPr="00096890">
        <w:rPr>
          <w:rFonts w:asciiTheme="majorHAnsi" w:hAnsiTheme="majorHAnsi"/>
          <w:b/>
          <w:bCs/>
          <w:spacing w:val="-4"/>
          <w:szCs w:val="24"/>
        </w:rPr>
        <w:t xml:space="preserve"> </w:t>
      </w:r>
      <w:r w:rsidRPr="00096890">
        <w:rPr>
          <w:rFonts w:asciiTheme="majorHAnsi" w:hAnsiTheme="majorHAnsi"/>
          <w:b/>
          <w:bCs/>
          <w:szCs w:val="24"/>
        </w:rPr>
        <w:t>BE</w:t>
      </w:r>
      <w:r w:rsidRPr="00096890">
        <w:rPr>
          <w:rFonts w:asciiTheme="majorHAnsi" w:hAnsiTheme="majorHAnsi"/>
          <w:b/>
          <w:bCs/>
          <w:spacing w:val="-1"/>
          <w:szCs w:val="24"/>
        </w:rPr>
        <w:t xml:space="preserve"> </w:t>
      </w:r>
      <w:r w:rsidRPr="00096890">
        <w:rPr>
          <w:rFonts w:asciiTheme="majorHAnsi" w:hAnsiTheme="majorHAnsi"/>
          <w:b/>
          <w:bCs/>
          <w:spacing w:val="-2"/>
          <w:szCs w:val="24"/>
        </w:rPr>
        <w:t>ABSENT:</w:t>
      </w:r>
    </w:p>
    <w:p w14:paraId="07562834" w14:textId="77777777" w:rsidR="00430C4C" w:rsidRPr="00096890" w:rsidRDefault="00430C4C" w:rsidP="00430C4C">
      <w:pPr>
        <w:pStyle w:val="BodyText"/>
        <w:kinsoku w:val="0"/>
        <w:overflowPunct w:val="0"/>
        <w:rPr>
          <w:rFonts w:asciiTheme="majorHAnsi" w:hAnsiTheme="majorHAnsi"/>
          <w:b/>
          <w:bCs/>
          <w:szCs w:val="24"/>
        </w:rPr>
      </w:pPr>
    </w:p>
    <w:p w14:paraId="0F511056" w14:textId="77777777" w:rsidR="00430C4C" w:rsidRPr="00096890" w:rsidRDefault="00430C4C" w:rsidP="00430C4C">
      <w:pPr>
        <w:pStyle w:val="BodyText"/>
        <w:kinsoku w:val="0"/>
        <w:overflowPunct w:val="0"/>
        <w:spacing w:before="7"/>
        <w:rPr>
          <w:rFonts w:asciiTheme="majorHAnsi" w:hAnsiTheme="majorHAnsi"/>
          <w:b/>
          <w:bCs/>
          <w:szCs w:val="24"/>
        </w:rPr>
      </w:pPr>
    </w:p>
    <w:p w14:paraId="33EC649F" w14:textId="672541C9" w:rsidR="00430C4C" w:rsidRPr="00096890" w:rsidRDefault="00430C4C" w:rsidP="00430C4C">
      <w:pPr>
        <w:pStyle w:val="BodyText"/>
        <w:kinsoku w:val="0"/>
        <w:overflowPunct w:val="0"/>
        <w:spacing w:line="20" w:lineRule="atLeast"/>
        <w:ind w:left="113"/>
        <w:rPr>
          <w:rFonts w:asciiTheme="majorHAnsi" w:hAnsiTheme="majorHAnsi"/>
          <w:szCs w:val="24"/>
        </w:rPr>
      </w:pPr>
      <w:r w:rsidRPr="00096890">
        <w:rPr>
          <w:rFonts w:asciiTheme="majorHAnsi" w:hAnsiTheme="majorHAnsi"/>
          <w:noProof/>
          <w:szCs w:val="24"/>
        </w:rPr>
        <mc:AlternateContent>
          <mc:Choice Requires="wpg">
            <w:drawing>
              <wp:inline distT="0" distB="0" distL="0" distR="0" wp14:anchorId="34C44E48" wp14:editId="0116EA40">
                <wp:extent cx="5457190" cy="12700"/>
                <wp:effectExtent l="9525" t="9525" r="635" b="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7190" cy="12700"/>
                          <a:chOff x="0" y="0"/>
                          <a:chExt cx="8594" cy="20"/>
                        </a:xfrm>
                      </wpg:grpSpPr>
                      <wps:wsp>
                        <wps:cNvPr id="28" name="Freeform 21"/>
                        <wps:cNvSpPr>
                          <a:spLocks/>
                        </wps:cNvSpPr>
                        <wps:spPr bwMode="auto">
                          <a:xfrm>
                            <a:off x="6" y="6"/>
                            <a:ext cx="8580" cy="20"/>
                          </a:xfrm>
                          <a:custGeom>
                            <a:avLst/>
                            <a:gdLst>
                              <a:gd name="T0" fmla="*/ 0 w 8580"/>
                              <a:gd name="T1" fmla="*/ 0 h 20"/>
                              <a:gd name="T2" fmla="*/ 8579 w 8580"/>
                              <a:gd name="T3" fmla="*/ 0 h 20"/>
                            </a:gdLst>
                            <a:ahLst/>
                            <a:cxnLst>
                              <a:cxn ang="0">
                                <a:pos x="T0" y="T1"/>
                              </a:cxn>
                              <a:cxn ang="0">
                                <a:pos x="T2" y="T3"/>
                              </a:cxn>
                            </a:cxnLst>
                            <a:rect l="0" t="0" r="r" b="b"/>
                            <a:pathLst>
                              <a:path w="8580" h="20">
                                <a:moveTo>
                                  <a:pt x="0" y="0"/>
                                </a:moveTo>
                                <a:lnTo>
                                  <a:pt x="857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2B41A8C" id="Group 27" o:spid="_x0000_s1026" style="width:429.7pt;height:1pt;mso-position-horizontal-relative:char;mso-position-vertical-relative:line" coordsize="85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">
                <v:shape id="Freeform 21" o:spid="_x0000_s1027" style="position:absolute;left:6;top:6;width:8580;height:20;visibility:visible;mso-wrap-style:square;v-text-anchor:top" coordsize="85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TyPLwA&#10;AADbAAAADwAAAGRycy9kb3ducmV2LnhtbERPyQrCMBC9C/5DGMGbTV2QUo2igtCry8Xb0IxtsZmU&#10;Jtrq15uD4PHx9vW2N7V4UesqywqmUQyCOLe64kLB9XKcJCCcR9ZYWyYFb3Kw3QwHa0y17fhEr7Mv&#10;RAhhl6KC0vsmldLlJRl0kW2IA3e3rUEfYFtI3WIXwk0tZ3G8lAYrDg0lNnQoKX+cn0bB7XDK5h9z&#10;WSTJvvskbp81nVsoNR71uxUIT73/i3/uTCuYhbHhS/gBcvM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fhPI8vAAAANsAAAAPAAAAAAAAAAAAAAAAAJgCAABkcnMvZG93bnJldi54&#10;bWxQSwUGAAAAAAQABAD1AAAAgQMAAAAA&#10;" path="m,l8579,e" filled="f" strokeweight=".24536mm">
                  <v:path arrowok="t" o:connecttype="custom" o:connectlocs="0,0;8579,0" o:connectangles="0,0"/>
                </v:shape>
                <w10:anchorlock/>
              </v:group>
            </w:pict>
          </mc:Fallback>
        </mc:AlternateContent>
      </w:r>
    </w:p>
    <w:p w14:paraId="0EDCF624" w14:textId="77777777" w:rsidR="00430C4C" w:rsidRPr="00096890" w:rsidRDefault="00430C4C" w:rsidP="00430C4C">
      <w:pPr>
        <w:pStyle w:val="BodyText"/>
        <w:kinsoku w:val="0"/>
        <w:overflowPunct w:val="0"/>
        <w:spacing w:before="5"/>
        <w:rPr>
          <w:rFonts w:asciiTheme="majorHAnsi" w:hAnsiTheme="majorHAnsi"/>
          <w:b/>
          <w:bCs/>
          <w:szCs w:val="24"/>
        </w:rPr>
      </w:pPr>
    </w:p>
    <w:p w14:paraId="775A3783" w14:textId="77777777" w:rsidR="00430C4C" w:rsidRPr="00096890" w:rsidRDefault="00430C4C" w:rsidP="00430C4C">
      <w:pPr>
        <w:pStyle w:val="BodyText"/>
        <w:kinsoku w:val="0"/>
        <w:overflowPunct w:val="0"/>
        <w:spacing w:before="3"/>
        <w:rPr>
          <w:rFonts w:asciiTheme="majorHAnsi" w:hAnsiTheme="majorHAnsi"/>
          <w:b/>
          <w:bCs/>
          <w:szCs w:val="24"/>
        </w:rPr>
      </w:pPr>
    </w:p>
    <w:p w14:paraId="5B10A495" w14:textId="77777777" w:rsidR="00430C4C" w:rsidRPr="00096890" w:rsidRDefault="00430C4C" w:rsidP="00430C4C">
      <w:pPr>
        <w:pStyle w:val="BodyText"/>
        <w:tabs>
          <w:tab w:val="left" w:pos="8481"/>
        </w:tabs>
        <w:kinsoku w:val="0"/>
        <w:overflowPunct w:val="0"/>
        <w:ind w:left="120"/>
        <w:rPr>
          <w:rFonts w:asciiTheme="majorHAnsi" w:hAnsiTheme="majorHAnsi"/>
          <w:b/>
          <w:szCs w:val="24"/>
        </w:rPr>
      </w:pPr>
      <w:r w:rsidRPr="00096890">
        <w:rPr>
          <w:rFonts w:asciiTheme="majorHAnsi" w:hAnsiTheme="majorHAnsi"/>
          <w:b/>
          <w:spacing w:val="-2"/>
          <w:szCs w:val="24"/>
        </w:rPr>
        <w:t>PROGRAM</w:t>
      </w:r>
      <w:r w:rsidRPr="00096890">
        <w:rPr>
          <w:rFonts w:asciiTheme="majorHAnsi" w:hAnsiTheme="majorHAnsi"/>
          <w:b/>
          <w:szCs w:val="24"/>
        </w:rPr>
        <w:t xml:space="preserve"> </w:t>
      </w:r>
      <w:r w:rsidRPr="00096890">
        <w:rPr>
          <w:rFonts w:asciiTheme="majorHAnsi" w:hAnsiTheme="majorHAnsi"/>
          <w:b/>
          <w:spacing w:val="-1"/>
          <w:szCs w:val="24"/>
        </w:rPr>
        <w:t>DIRECTOR’S</w:t>
      </w:r>
      <w:r w:rsidRPr="00096890">
        <w:rPr>
          <w:rFonts w:asciiTheme="majorHAnsi" w:hAnsiTheme="majorHAnsi"/>
          <w:b/>
          <w:szCs w:val="24"/>
        </w:rPr>
        <w:t xml:space="preserve"> </w:t>
      </w:r>
      <w:r w:rsidRPr="00096890">
        <w:rPr>
          <w:rFonts w:asciiTheme="majorHAnsi" w:hAnsiTheme="majorHAnsi"/>
          <w:b/>
          <w:spacing w:val="-1"/>
          <w:szCs w:val="24"/>
        </w:rPr>
        <w:t>SIGNATURE:</w:t>
      </w:r>
      <w:r w:rsidRPr="00096890">
        <w:rPr>
          <w:rFonts w:asciiTheme="majorHAnsi" w:hAnsiTheme="majorHAnsi"/>
          <w:b/>
          <w:szCs w:val="24"/>
        </w:rPr>
        <w:t xml:space="preserve">  </w:t>
      </w:r>
      <w:r w:rsidRPr="00096890">
        <w:rPr>
          <w:rFonts w:asciiTheme="majorHAnsi" w:hAnsiTheme="majorHAnsi"/>
          <w:b/>
          <w:szCs w:val="24"/>
          <w:u w:val="single"/>
        </w:rPr>
        <w:t xml:space="preserve"> </w:t>
      </w:r>
      <w:r w:rsidRPr="00096890">
        <w:rPr>
          <w:rFonts w:asciiTheme="majorHAnsi" w:hAnsiTheme="majorHAnsi"/>
          <w:b/>
          <w:szCs w:val="24"/>
          <w:u w:val="single"/>
        </w:rPr>
        <w:tab/>
      </w:r>
    </w:p>
    <w:p w14:paraId="2886DC0B" w14:textId="77777777" w:rsidR="00430C4C" w:rsidRPr="00096890" w:rsidRDefault="00430C4C" w:rsidP="00430C4C">
      <w:pPr>
        <w:pStyle w:val="BodyText"/>
        <w:kinsoku w:val="0"/>
        <w:overflowPunct w:val="0"/>
        <w:spacing w:before="9"/>
        <w:rPr>
          <w:rFonts w:asciiTheme="majorHAnsi" w:hAnsiTheme="majorHAnsi"/>
          <w:szCs w:val="24"/>
        </w:rPr>
      </w:pPr>
    </w:p>
    <w:p w14:paraId="58B46BC2" w14:textId="400A10C7" w:rsidR="00430C4C" w:rsidRPr="00096890" w:rsidRDefault="00430C4C" w:rsidP="00430C4C">
      <w:pPr>
        <w:pStyle w:val="BodyText"/>
        <w:tabs>
          <w:tab w:val="left" w:pos="3720"/>
        </w:tabs>
        <w:kinsoku w:val="0"/>
        <w:overflowPunct w:val="0"/>
        <w:spacing w:before="72"/>
        <w:ind w:left="120"/>
        <w:rPr>
          <w:rFonts w:asciiTheme="majorHAnsi" w:hAnsiTheme="majorHAnsi"/>
          <w:spacing w:val="-2"/>
          <w:szCs w:val="24"/>
        </w:rPr>
      </w:pPr>
      <w:r w:rsidRPr="00096890">
        <w:rPr>
          <w:rFonts w:asciiTheme="majorHAnsi" w:hAnsiTheme="majorHAnsi"/>
          <w:spacing w:val="-1"/>
          <w:szCs w:val="24"/>
        </w:rPr>
        <w:t>Please</w:t>
      </w:r>
      <w:r w:rsidRPr="00096890">
        <w:rPr>
          <w:rFonts w:asciiTheme="majorHAnsi" w:hAnsiTheme="majorHAnsi"/>
          <w:szCs w:val="24"/>
        </w:rPr>
        <w:t xml:space="preserve"> </w:t>
      </w:r>
      <w:r w:rsidRPr="00096890">
        <w:rPr>
          <w:rFonts w:asciiTheme="majorHAnsi" w:hAnsiTheme="majorHAnsi"/>
          <w:spacing w:val="-1"/>
          <w:szCs w:val="24"/>
        </w:rPr>
        <w:t>return</w:t>
      </w:r>
      <w:r w:rsidRPr="00096890">
        <w:rPr>
          <w:rFonts w:asciiTheme="majorHAnsi" w:hAnsiTheme="majorHAnsi"/>
          <w:szCs w:val="24"/>
        </w:rPr>
        <w:t xml:space="preserve"> </w:t>
      </w:r>
      <w:r w:rsidRPr="00096890">
        <w:rPr>
          <w:rFonts w:asciiTheme="majorHAnsi" w:hAnsiTheme="majorHAnsi"/>
          <w:spacing w:val="-1"/>
          <w:szCs w:val="24"/>
        </w:rPr>
        <w:t>completed</w:t>
      </w:r>
      <w:r w:rsidRPr="00096890">
        <w:rPr>
          <w:rFonts w:asciiTheme="majorHAnsi" w:hAnsiTheme="majorHAnsi"/>
          <w:spacing w:val="-2"/>
          <w:szCs w:val="24"/>
        </w:rPr>
        <w:t xml:space="preserve"> </w:t>
      </w:r>
      <w:r w:rsidRPr="00096890">
        <w:rPr>
          <w:rFonts w:asciiTheme="majorHAnsi" w:hAnsiTheme="majorHAnsi"/>
          <w:spacing w:val="-1"/>
          <w:szCs w:val="24"/>
        </w:rPr>
        <w:t>form</w:t>
      </w:r>
      <w:r w:rsidRPr="00096890">
        <w:rPr>
          <w:rFonts w:asciiTheme="majorHAnsi" w:hAnsiTheme="majorHAnsi"/>
          <w:spacing w:val="-4"/>
          <w:szCs w:val="24"/>
        </w:rPr>
        <w:t xml:space="preserve"> </w:t>
      </w:r>
      <w:r w:rsidRPr="00096890">
        <w:rPr>
          <w:rFonts w:asciiTheme="majorHAnsi" w:hAnsiTheme="majorHAnsi"/>
          <w:szCs w:val="24"/>
        </w:rPr>
        <w:t>to:</w:t>
      </w:r>
      <w:r w:rsidRPr="00096890">
        <w:rPr>
          <w:rFonts w:asciiTheme="majorHAnsi" w:hAnsiTheme="majorHAnsi"/>
          <w:szCs w:val="24"/>
        </w:rPr>
        <w:tab/>
      </w:r>
      <w:r w:rsidR="00C357AE" w:rsidRPr="00096890">
        <w:rPr>
          <w:rFonts w:asciiTheme="majorHAnsi" w:hAnsiTheme="majorHAnsi"/>
          <w:szCs w:val="24"/>
        </w:rPr>
        <w:t>Brenda Burnette</w:t>
      </w:r>
    </w:p>
    <w:p w14:paraId="1C96E28C" w14:textId="5251F17A" w:rsidR="00430C4C" w:rsidRPr="00096890" w:rsidRDefault="00430C4C" w:rsidP="00430C4C">
      <w:pPr>
        <w:pStyle w:val="BodyText"/>
        <w:kinsoku w:val="0"/>
        <w:overflowPunct w:val="0"/>
        <w:spacing w:before="1"/>
        <w:ind w:left="3721" w:right="2698"/>
        <w:rPr>
          <w:rFonts w:asciiTheme="majorHAnsi" w:hAnsiTheme="majorHAnsi"/>
          <w:spacing w:val="-1"/>
          <w:szCs w:val="24"/>
        </w:rPr>
      </w:pPr>
      <w:r w:rsidRPr="00096890">
        <w:rPr>
          <w:rFonts w:asciiTheme="majorHAnsi" w:hAnsiTheme="majorHAnsi"/>
          <w:spacing w:val="-1"/>
          <w:szCs w:val="24"/>
        </w:rPr>
        <w:t>Residency Program Manager</w:t>
      </w:r>
    </w:p>
    <w:p w14:paraId="54A2AF5D" w14:textId="44F7DC57" w:rsidR="00430C4C" w:rsidRPr="00096890" w:rsidRDefault="005E4994" w:rsidP="00C357AE">
      <w:pPr>
        <w:pStyle w:val="BodyText"/>
        <w:kinsoku w:val="0"/>
        <w:overflowPunct w:val="0"/>
        <w:spacing w:before="1" w:line="252" w:lineRule="exact"/>
        <w:ind w:left="3721"/>
        <w:rPr>
          <w:rFonts w:asciiTheme="majorHAnsi" w:hAnsiTheme="majorHAnsi"/>
          <w:spacing w:val="-1"/>
          <w:szCs w:val="24"/>
        </w:rPr>
      </w:pPr>
      <w:r w:rsidRPr="00096890">
        <w:rPr>
          <w:rFonts w:asciiTheme="majorHAnsi" w:hAnsiTheme="majorHAnsi"/>
          <w:spacing w:val="-1"/>
          <w:szCs w:val="24"/>
        </w:rPr>
        <w:t>WVU Hospital</w:t>
      </w:r>
    </w:p>
    <w:p w14:paraId="04C59018" w14:textId="4D081A2F" w:rsidR="005E4994" w:rsidRPr="00096890" w:rsidRDefault="005E4994" w:rsidP="00C357AE">
      <w:pPr>
        <w:pStyle w:val="BodyText"/>
        <w:kinsoku w:val="0"/>
        <w:overflowPunct w:val="0"/>
        <w:spacing w:before="1" w:line="252" w:lineRule="exact"/>
        <w:ind w:left="3721"/>
        <w:rPr>
          <w:rFonts w:asciiTheme="majorHAnsi" w:hAnsiTheme="majorHAnsi"/>
          <w:spacing w:val="-1"/>
          <w:szCs w:val="24"/>
        </w:rPr>
      </w:pPr>
      <w:r w:rsidRPr="00096890">
        <w:rPr>
          <w:rFonts w:asciiTheme="majorHAnsi" w:hAnsiTheme="majorHAnsi"/>
          <w:spacing w:val="-1"/>
          <w:szCs w:val="24"/>
        </w:rPr>
        <w:t>1 Medical Center Drive, Box 8003</w:t>
      </w:r>
    </w:p>
    <w:p w14:paraId="633D9849" w14:textId="4AE16BF8" w:rsidR="005E4994" w:rsidRPr="00096890" w:rsidRDefault="005E4994" w:rsidP="00C357AE">
      <w:pPr>
        <w:pStyle w:val="BodyText"/>
        <w:kinsoku w:val="0"/>
        <w:overflowPunct w:val="0"/>
        <w:spacing w:before="1" w:line="252" w:lineRule="exact"/>
        <w:ind w:left="3721"/>
        <w:rPr>
          <w:rFonts w:asciiTheme="majorHAnsi" w:hAnsiTheme="majorHAnsi"/>
          <w:spacing w:val="-1"/>
          <w:szCs w:val="24"/>
        </w:rPr>
      </w:pPr>
      <w:r w:rsidRPr="00096890">
        <w:rPr>
          <w:rFonts w:asciiTheme="majorHAnsi" w:hAnsiTheme="majorHAnsi"/>
          <w:spacing w:val="-1"/>
          <w:szCs w:val="24"/>
        </w:rPr>
        <w:t>Morgantown, WV 26506</w:t>
      </w:r>
    </w:p>
    <w:sectPr w:rsidR="005E4994" w:rsidRPr="00096890">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2938C" w14:textId="77777777" w:rsidR="00CF632E" w:rsidRDefault="00CF632E" w:rsidP="00475BCD">
      <w:pPr>
        <w:spacing w:after="0" w:line="240" w:lineRule="auto"/>
      </w:pPr>
      <w:r>
        <w:separator/>
      </w:r>
    </w:p>
  </w:endnote>
  <w:endnote w:type="continuationSeparator" w:id="0">
    <w:p w14:paraId="2ED3A18E" w14:textId="77777777" w:rsidR="00CF632E" w:rsidRDefault="00CF632E" w:rsidP="00475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108901"/>
      <w:docPartObj>
        <w:docPartGallery w:val="Page Numbers (Bottom of Page)"/>
        <w:docPartUnique/>
      </w:docPartObj>
    </w:sdtPr>
    <w:sdtEndPr>
      <w:rPr>
        <w:noProof/>
      </w:rPr>
    </w:sdtEndPr>
    <w:sdtContent>
      <w:p w14:paraId="0F9973C1" w14:textId="28A2BCC3" w:rsidR="00F731ED" w:rsidRDefault="00F731ED">
        <w:pPr>
          <w:pStyle w:val="Footer"/>
          <w:jc w:val="right"/>
        </w:pPr>
        <w:r>
          <w:fldChar w:fldCharType="begin"/>
        </w:r>
        <w:r>
          <w:instrText xml:space="preserve"> PAGE   \* MERGEFORMAT </w:instrText>
        </w:r>
        <w:r>
          <w:fldChar w:fldCharType="separate"/>
        </w:r>
        <w:r w:rsidR="00BB1F97">
          <w:rPr>
            <w:noProof/>
          </w:rPr>
          <w:t>10</w:t>
        </w:r>
        <w:r>
          <w:rPr>
            <w:noProof/>
          </w:rPr>
          <w:fldChar w:fldCharType="end"/>
        </w:r>
      </w:p>
    </w:sdtContent>
  </w:sdt>
  <w:p w14:paraId="02930ACA" w14:textId="77777777" w:rsidR="00F731ED" w:rsidRDefault="00F731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059238"/>
      <w:docPartObj>
        <w:docPartGallery w:val="Page Numbers (Bottom of Page)"/>
        <w:docPartUnique/>
      </w:docPartObj>
    </w:sdtPr>
    <w:sdtEndPr>
      <w:rPr>
        <w:noProof/>
      </w:rPr>
    </w:sdtEndPr>
    <w:sdtContent>
      <w:p w14:paraId="23789FB7" w14:textId="35F689F8" w:rsidR="00F731ED" w:rsidRDefault="00F731ED">
        <w:pPr>
          <w:pStyle w:val="Footer"/>
          <w:jc w:val="right"/>
        </w:pPr>
        <w:r>
          <w:fldChar w:fldCharType="begin"/>
        </w:r>
        <w:r>
          <w:instrText xml:space="preserve"> PAGE   \* MERGEFORMAT </w:instrText>
        </w:r>
        <w:r>
          <w:fldChar w:fldCharType="separate"/>
        </w:r>
        <w:r w:rsidR="00BB1F97">
          <w:rPr>
            <w:noProof/>
          </w:rPr>
          <w:t>24</w:t>
        </w:r>
        <w:r>
          <w:rPr>
            <w:noProof/>
          </w:rPr>
          <w:fldChar w:fldCharType="end"/>
        </w:r>
      </w:p>
    </w:sdtContent>
  </w:sdt>
  <w:p w14:paraId="6593E521" w14:textId="77777777" w:rsidR="00F731ED" w:rsidRDefault="00F731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406300698"/>
      <w:docPartObj>
        <w:docPartGallery w:val="Page Numbers (Bottom of Page)"/>
        <w:docPartUnique/>
      </w:docPartObj>
    </w:sdtPr>
    <w:sdtEndPr>
      <w:rPr>
        <w:rFonts w:asciiTheme="majorHAnsi" w:hAnsiTheme="majorHAnsi"/>
        <w:color w:val="7F7F7F" w:themeColor="background1" w:themeShade="7F"/>
        <w:spacing w:val="60"/>
      </w:rPr>
    </w:sdtEndPr>
    <w:sdtContent>
      <w:p w14:paraId="6068FE60" w14:textId="0F6540BF" w:rsidR="00F731ED" w:rsidRPr="00475BCD" w:rsidRDefault="00F731ED" w:rsidP="00F273AD">
        <w:pPr>
          <w:pStyle w:val="Footer"/>
          <w:pBdr>
            <w:top w:val="single" w:sz="4" w:space="1" w:color="D9D9D9" w:themeColor="background1" w:themeShade="D9"/>
          </w:pBdr>
          <w:jc w:val="right"/>
          <w:rPr>
            <w:rFonts w:asciiTheme="majorHAnsi" w:hAnsiTheme="majorHAnsi"/>
            <w:b/>
            <w:bCs/>
            <w:sz w:val="20"/>
            <w:szCs w:val="20"/>
          </w:rPr>
        </w:pPr>
        <w:r w:rsidRPr="00475BCD">
          <w:rPr>
            <w:rFonts w:asciiTheme="majorHAnsi" w:hAnsiTheme="majorHAnsi"/>
            <w:sz w:val="20"/>
            <w:szCs w:val="20"/>
          </w:rPr>
          <w:fldChar w:fldCharType="begin"/>
        </w:r>
        <w:r w:rsidRPr="00475BCD">
          <w:rPr>
            <w:rFonts w:asciiTheme="majorHAnsi" w:hAnsiTheme="majorHAnsi"/>
            <w:sz w:val="20"/>
            <w:szCs w:val="20"/>
          </w:rPr>
          <w:instrText xml:space="preserve"> PAGE   \* MERGEFORMAT </w:instrText>
        </w:r>
        <w:r w:rsidRPr="00475BCD">
          <w:rPr>
            <w:rFonts w:asciiTheme="majorHAnsi" w:hAnsiTheme="majorHAnsi"/>
            <w:sz w:val="20"/>
            <w:szCs w:val="20"/>
          </w:rPr>
          <w:fldChar w:fldCharType="separate"/>
        </w:r>
        <w:r w:rsidR="00BB1F97" w:rsidRPr="00BB1F97">
          <w:rPr>
            <w:rFonts w:asciiTheme="majorHAnsi" w:hAnsiTheme="majorHAnsi"/>
            <w:b/>
            <w:bCs/>
            <w:noProof/>
            <w:sz w:val="20"/>
            <w:szCs w:val="20"/>
          </w:rPr>
          <w:t>44</w:t>
        </w:r>
        <w:r w:rsidRPr="00475BCD">
          <w:rPr>
            <w:rFonts w:asciiTheme="majorHAnsi" w:hAnsiTheme="majorHAnsi"/>
            <w:b/>
            <w:bCs/>
            <w:noProof/>
            <w:sz w:val="20"/>
            <w:szCs w:val="20"/>
          </w:rPr>
          <w:fldChar w:fldCharType="end"/>
        </w:r>
        <w:r w:rsidRPr="00475BCD">
          <w:rPr>
            <w:rFonts w:asciiTheme="majorHAnsi" w:hAnsiTheme="majorHAnsi"/>
            <w:b/>
            <w:bCs/>
            <w:sz w:val="20"/>
            <w:szCs w:val="20"/>
          </w:rPr>
          <w:t xml:space="preserve"> | </w:t>
        </w:r>
      </w:p>
    </w:sdtContent>
  </w:sdt>
  <w:p w14:paraId="36F3A2C9" w14:textId="77777777" w:rsidR="00F731ED" w:rsidRDefault="00F731ED">
    <w:pPr>
      <w:pStyle w:val="Footer"/>
    </w:pPr>
  </w:p>
  <w:p w14:paraId="16BBAB0F" w14:textId="77777777" w:rsidR="00F731ED" w:rsidRDefault="00F731ED"/>
  <w:p w14:paraId="593BE0A4" w14:textId="77777777" w:rsidR="00F731ED" w:rsidRDefault="00F731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BA2E9" w14:textId="77777777" w:rsidR="00CF632E" w:rsidRDefault="00CF632E" w:rsidP="00475BCD">
      <w:pPr>
        <w:spacing w:after="0" w:line="240" w:lineRule="auto"/>
      </w:pPr>
      <w:r>
        <w:separator/>
      </w:r>
    </w:p>
  </w:footnote>
  <w:footnote w:type="continuationSeparator" w:id="0">
    <w:p w14:paraId="33ABB5D8" w14:textId="77777777" w:rsidR="00CF632E" w:rsidRDefault="00CF632E" w:rsidP="00475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1D65F" w14:textId="786481B4" w:rsidR="00F731ED" w:rsidRDefault="00F731ED">
    <w:pPr>
      <w:pStyle w:val="Header"/>
    </w:pPr>
    <w:r>
      <w:t>Version 2.0 03/2016</w:t>
    </w:r>
    <w:r>
      <w:tab/>
    </w:r>
    <w:r>
      <w:tab/>
      <w:t>West Virginia University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4239C" w14:textId="2FDE6C3B" w:rsidR="00F731ED" w:rsidRDefault="00F731ED" w:rsidP="00312E1A">
    <w:pPr>
      <w:pStyle w:val="Header"/>
    </w:pPr>
    <w:r>
      <w:t>Version 1.0 03/2016</w:t>
    </w:r>
    <w:r>
      <w:tab/>
    </w:r>
    <w:r>
      <w:tab/>
      <w:t>West Virginia University</w:t>
    </w:r>
  </w:p>
  <w:p w14:paraId="57FA7A54" w14:textId="77777777" w:rsidR="00F731ED" w:rsidRDefault="00F731ED">
    <w:pPr>
      <w:pStyle w:val="Header"/>
    </w:pPr>
  </w:p>
  <w:p w14:paraId="3F33DC21" w14:textId="77777777" w:rsidR="00F731ED" w:rsidRDefault="00F731ED">
    <w:pPr>
      <w:pStyle w:val="BodyText"/>
      <w:kinsoku w:val="0"/>
      <w:overflowPunct w:val="0"/>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DAA76" w14:textId="77777777" w:rsidR="00F731ED" w:rsidRDefault="00F731ED" w:rsidP="005F1C8B">
    <w:pPr>
      <w:pStyle w:val="Header"/>
    </w:pPr>
    <w:r>
      <w:t>Version 1.0 03/2016</w:t>
    </w:r>
    <w:r>
      <w:tab/>
    </w:r>
    <w:r>
      <w:tab/>
      <w:t>West Virginia University</w:t>
    </w:r>
  </w:p>
  <w:p w14:paraId="6671CEEF" w14:textId="216FD04D" w:rsidR="00F731ED" w:rsidRPr="0034756D" w:rsidRDefault="00F731ED" w:rsidP="0034756D">
    <w:pPr>
      <w:pStyle w:val="Header"/>
    </w:pPr>
  </w:p>
  <w:p w14:paraId="0762F02C" w14:textId="77777777" w:rsidR="00F731ED" w:rsidRDefault="00F731ED"/>
  <w:p w14:paraId="724FF9B2" w14:textId="77777777" w:rsidR="00F731ED" w:rsidRDefault="00F731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55"/>
    <w:multiLevelType w:val="multilevel"/>
    <w:tmpl w:val="000008D8"/>
    <w:lvl w:ilvl="0">
      <w:start w:val="1"/>
      <w:numFmt w:val="decimal"/>
      <w:lvlText w:val="%1."/>
      <w:lvlJc w:val="left"/>
      <w:pPr>
        <w:ind w:left="880" w:hanging="360"/>
      </w:pPr>
      <w:rPr>
        <w:rFonts w:ascii="Times New Roman" w:hAnsi="Times New Roman" w:cs="Times New Roman"/>
        <w:b w:val="0"/>
        <w:bCs w:val="0"/>
        <w:spacing w:val="1"/>
        <w:w w:val="99"/>
        <w:sz w:val="20"/>
        <w:szCs w:val="20"/>
      </w:rPr>
    </w:lvl>
    <w:lvl w:ilvl="1">
      <w:numFmt w:val="bullet"/>
      <w:lvlText w:val="•"/>
      <w:lvlJc w:val="left"/>
      <w:pPr>
        <w:ind w:left="1738" w:hanging="360"/>
      </w:pPr>
    </w:lvl>
    <w:lvl w:ilvl="2">
      <w:numFmt w:val="bullet"/>
      <w:lvlText w:val="•"/>
      <w:lvlJc w:val="left"/>
      <w:pPr>
        <w:ind w:left="2596" w:hanging="360"/>
      </w:pPr>
    </w:lvl>
    <w:lvl w:ilvl="3">
      <w:numFmt w:val="bullet"/>
      <w:lvlText w:val="•"/>
      <w:lvlJc w:val="left"/>
      <w:pPr>
        <w:ind w:left="3454" w:hanging="360"/>
      </w:pPr>
    </w:lvl>
    <w:lvl w:ilvl="4">
      <w:numFmt w:val="bullet"/>
      <w:lvlText w:val="•"/>
      <w:lvlJc w:val="left"/>
      <w:pPr>
        <w:ind w:left="4312" w:hanging="360"/>
      </w:pPr>
    </w:lvl>
    <w:lvl w:ilvl="5">
      <w:numFmt w:val="bullet"/>
      <w:lvlText w:val="•"/>
      <w:lvlJc w:val="left"/>
      <w:pPr>
        <w:ind w:left="5170" w:hanging="360"/>
      </w:pPr>
    </w:lvl>
    <w:lvl w:ilvl="6">
      <w:numFmt w:val="bullet"/>
      <w:lvlText w:val="•"/>
      <w:lvlJc w:val="left"/>
      <w:pPr>
        <w:ind w:left="6028" w:hanging="360"/>
      </w:pPr>
    </w:lvl>
    <w:lvl w:ilvl="7">
      <w:numFmt w:val="bullet"/>
      <w:lvlText w:val="•"/>
      <w:lvlJc w:val="left"/>
      <w:pPr>
        <w:ind w:left="6886" w:hanging="360"/>
      </w:pPr>
    </w:lvl>
    <w:lvl w:ilvl="8">
      <w:numFmt w:val="bullet"/>
      <w:lvlText w:val="•"/>
      <w:lvlJc w:val="left"/>
      <w:pPr>
        <w:ind w:left="7744" w:hanging="360"/>
      </w:pPr>
    </w:lvl>
  </w:abstractNum>
  <w:abstractNum w:abstractNumId="1" w15:restartNumberingAfterBreak="0">
    <w:nsid w:val="00000457"/>
    <w:multiLevelType w:val="multilevel"/>
    <w:tmpl w:val="000008DA"/>
    <w:lvl w:ilvl="0">
      <w:start w:val="3"/>
      <w:numFmt w:val="decimal"/>
      <w:lvlText w:val="%1"/>
      <w:lvlJc w:val="left"/>
      <w:pPr>
        <w:ind w:left="840" w:hanging="303"/>
      </w:pPr>
      <w:rPr>
        <w:rFonts w:cs="Times New Roman"/>
      </w:rPr>
    </w:lvl>
    <w:lvl w:ilvl="1">
      <w:start w:val="1"/>
      <w:numFmt w:val="decimal"/>
      <w:lvlText w:val="%1.%2"/>
      <w:lvlJc w:val="left"/>
      <w:pPr>
        <w:ind w:left="840" w:hanging="303"/>
      </w:pPr>
      <w:rPr>
        <w:rFonts w:ascii="Times New Roman" w:hAnsi="Times New Roman" w:cs="Times New Roman"/>
        <w:b w:val="0"/>
        <w:bCs w:val="0"/>
        <w:spacing w:val="1"/>
        <w:w w:val="99"/>
        <w:sz w:val="20"/>
        <w:szCs w:val="20"/>
      </w:rPr>
    </w:lvl>
    <w:lvl w:ilvl="2">
      <w:numFmt w:val="bullet"/>
      <w:lvlText w:val="•"/>
      <w:lvlJc w:val="left"/>
      <w:pPr>
        <w:ind w:left="2556" w:hanging="303"/>
      </w:pPr>
    </w:lvl>
    <w:lvl w:ilvl="3">
      <w:numFmt w:val="bullet"/>
      <w:lvlText w:val="•"/>
      <w:lvlJc w:val="left"/>
      <w:pPr>
        <w:ind w:left="3414" w:hanging="303"/>
      </w:pPr>
    </w:lvl>
    <w:lvl w:ilvl="4">
      <w:numFmt w:val="bullet"/>
      <w:lvlText w:val="•"/>
      <w:lvlJc w:val="left"/>
      <w:pPr>
        <w:ind w:left="4272" w:hanging="303"/>
      </w:pPr>
    </w:lvl>
    <w:lvl w:ilvl="5">
      <w:numFmt w:val="bullet"/>
      <w:lvlText w:val="•"/>
      <w:lvlJc w:val="left"/>
      <w:pPr>
        <w:ind w:left="5130" w:hanging="303"/>
      </w:pPr>
    </w:lvl>
    <w:lvl w:ilvl="6">
      <w:numFmt w:val="bullet"/>
      <w:lvlText w:val="•"/>
      <w:lvlJc w:val="left"/>
      <w:pPr>
        <w:ind w:left="5988" w:hanging="303"/>
      </w:pPr>
    </w:lvl>
    <w:lvl w:ilvl="7">
      <w:numFmt w:val="bullet"/>
      <w:lvlText w:val="•"/>
      <w:lvlJc w:val="left"/>
      <w:pPr>
        <w:ind w:left="6846" w:hanging="303"/>
      </w:pPr>
    </w:lvl>
    <w:lvl w:ilvl="8">
      <w:numFmt w:val="bullet"/>
      <w:lvlText w:val="•"/>
      <w:lvlJc w:val="left"/>
      <w:pPr>
        <w:ind w:left="7704" w:hanging="303"/>
      </w:pPr>
    </w:lvl>
  </w:abstractNum>
  <w:abstractNum w:abstractNumId="2" w15:restartNumberingAfterBreak="0">
    <w:nsid w:val="01084EBD"/>
    <w:multiLevelType w:val="multilevel"/>
    <w:tmpl w:val="000008DF"/>
    <w:lvl w:ilvl="0">
      <w:start w:val="1"/>
      <w:numFmt w:val="decimal"/>
      <w:lvlText w:val="%1."/>
      <w:lvlJc w:val="left"/>
      <w:pPr>
        <w:ind w:left="820" w:hanging="361"/>
      </w:pPr>
      <w:rPr>
        <w:rFonts w:ascii="Times New Roman" w:hAnsi="Times New Roman" w:cs="Times New Roman"/>
        <w:b w:val="0"/>
        <w:bCs w:val="0"/>
        <w:sz w:val="22"/>
        <w:szCs w:val="22"/>
      </w:rPr>
    </w:lvl>
    <w:lvl w:ilvl="1">
      <w:numFmt w:val="bullet"/>
      <w:lvlText w:val="•"/>
      <w:lvlJc w:val="left"/>
      <w:pPr>
        <w:ind w:left="1840" w:hanging="361"/>
      </w:pPr>
    </w:lvl>
    <w:lvl w:ilvl="2">
      <w:numFmt w:val="bullet"/>
      <w:lvlText w:val="•"/>
      <w:lvlJc w:val="left"/>
      <w:pPr>
        <w:ind w:left="2860" w:hanging="361"/>
      </w:pPr>
    </w:lvl>
    <w:lvl w:ilvl="3">
      <w:numFmt w:val="bullet"/>
      <w:lvlText w:val="•"/>
      <w:lvlJc w:val="left"/>
      <w:pPr>
        <w:ind w:left="3880" w:hanging="361"/>
      </w:pPr>
    </w:lvl>
    <w:lvl w:ilvl="4">
      <w:numFmt w:val="bullet"/>
      <w:lvlText w:val="•"/>
      <w:lvlJc w:val="left"/>
      <w:pPr>
        <w:ind w:left="4900" w:hanging="361"/>
      </w:pPr>
    </w:lvl>
    <w:lvl w:ilvl="5">
      <w:numFmt w:val="bullet"/>
      <w:lvlText w:val="•"/>
      <w:lvlJc w:val="left"/>
      <w:pPr>
        <w:ind w:left="5920" w:hanging="361"/>
      </w:pPr>
    </w:lvl>
    <w:lvl w:ilvl="6">
      <w:numFmt w:val="bullet"/>
      <w:lvlText w:val="•"/>
      <w:lvlJc w:val="left"/>
      <w:pPr>
        <w:ind w:left="6940" w:hanging="361"/>
      </w:pPr>
    </w:lvl>
    <w:lvl w:ilvl="7">
      <w:numFmt w:val="bullet"/>
      <w:lvlText w:val="•"/>
      <w:lvlJc w:val="left"/>
      <w:pPr>
        <w:ind w:left="7960" w:hanging="361"/>
      </w:pPr>
    </w:lvl>
    <w:lvl w:ilvl="8">
      <w:numFmt w:val="bullet"/>
      <w:lvlText w:val="•"/>
      <w:lvlJc w:val="left"/>
      <w:pPr>
        <w:ind w:left="8980" w:hanging="361"/>
      </w:pPr>
    </w:lvl>
  </w:abstractNum>
  <w:abstractNum w:abstractNumId="3" w15:restartNumberingAfterBreak="0">
    <w:nsid w:val="055B13B6"/>
    <w:multiLevelType w:val="multilevel"/>
    <w:tmpl w:val="7B9C9218"/>
    <w:lvl w:ilvl="0">
      <w:start w:val="1"/>
      <w:numFmt w:val="bullet"/>
      <w:lvlText w:val=""/>
      <w:lvlJc w:val="left"/>
      <w:pPr>
        <w:ind w:left="1442" w:hanging="361"/>
      </w:pPr>
      <w:rPr>
        <w:rFonts w:ascii="Symbol" w:hAnsi="Symbol" w:hint="default"/>
        <w:b w:val="0"/>
        <w:bCs w:val="0"/>
        <w:sz w:val="22"/>
        <w:szCs w:val="22"/>
      </w:rPr>
    </w:lvl>
    <w:lvl w:ilvl="1">
      <w:numFmt w:val="bullet"/>
      <w:lvlText w:val="•"/>
      <w:lvlJc w:val="left"/>
      <w:pPr>
        <w:ind w:left="2462" w:hanging="361"/>
      </w:pPr>
    </w:lvl>
    <w:lvl w:ilvl="2">
      <w:numFmt w:val="bullet"/>
      <w:lvlText w:val="•"/>
      <w:lvlJc w:val="left"/>
      <w:pPr>
        <w:ind w:left="3482" w:hanging="361"/>
      </w:pPr>
    </w:lvl>
    <w:lvl w:ilvl="3">
      <w:numFmt w:val="bullet"/>
      <w:lvlText w:val="•"/>
      <w:lvlJc w:val="left"/>
      <w:pPr>
        <w:ind w:left="4502" w:hanging="361"/>
      </w:pPr>
    </w:lvl>
    <w:lvl w:ilvl="4">
      <w:numFmt w:val="bullet"/>
      <w:lvlText w:val="•"/>
      <w:lvlJc w:val="left"/>
      <w:pPr>
        <w:ind w:left="5522" w:hanging="361"/>
      </w:pPr>
    </w:lvl>
    <w:lvl w:ilvl="5">
      <w:numFmt w:val="bullet"/>
      <w:lvlText w:val="•"/>
      <w:lvlJc w:val="left"/>
      <w:pPr>
        <w:ind w:left="6542" w:hanging="361"/>
      </w:pPr>
    </w:lvl>
    <w:lvl w:ilvl="6">
      <w:numFmt w:val="bullet"/>
      <w:lvlText w:val="•"/>
      <w:lvlJc w:val="left"/>
      <w:pPr>
        <w:ind w:left="7562" w:hanging="361"/>
      </w:pPr>
    </w:lvl>
    <w:lvl w:ilvl="7">
      <w:numFmt w:val="bullet"/>
      <w:lvlText w:val="•"/>
      <w:lvlJc w:val="left"/>
      <w:pPr>
        <w:ind w:left="8582" w:hanging="361"/>
      </w:pPr>
    </w:lvl>
    <w:lvl w:ilvl="8">
      <w:numFmt w:val="bullet"/>
      <w:lvlText w:val="•"/>
      <w:lvlJc w:val="left"/>
      <w:pPr>
        <w:ind w:left="9602" w:hanging="361"/>
      </w:pPr>
    </w:lvl>
  </w:abstractNum>
  <w:abstractNum w:abstractNumId="4" w15:restartNumberingAfterBreak="0">
    <w:nsid w:val="0A7C73CA"/>
    <w:multiLevelType w:val="hybridMultilevel"/>
    <w:tmpl w:val="B4BC42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684E7C"/>
    <w:multiLevelType w:val="hybridMultilevel"/>
    <w:tmpl w:val="938A91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1153E9"/>
    <w:multiLevelType w:val="hybridMultilevel"/>
    <w:tmpl w:val="EDBCF460"/>
    <w:lvl w:ilvl="0" w:tplc="96943330">
      <w:start w:val="1"/>
      <w:numFmt w:val="decimal"/>
      <w:lvlText w:val="%1."/>
      <w:lvlJc w:val="left"/>
      <w:pPr>
        <w:ind w:left="720" w:firstLine="0"/>
      </w:pPr>
      <w:rPr>
        <w:rFonts w:asciiTheme="majorHAnsi" w:eastAsia="Times New Roman" w:hAnsiTheme="majorHAnsi" w:cs="Times New Roman" w:hint="default"/>
        <w:b w:val="0"/>
        <w:i w:val="0"/>
        <w:strike w:val="0"/>
        <w:dstrike w:val="0"/>
        <w:color w:val="000000"/>
        <w:sz w:val="24"/>
        <w:szCs w:val="24"/>
        <w:u w:val="none" w:color="000000"/>
        <w:effect w:val="none"/>
        <w:bdr w:val="none" w:sz="0" w:space="0" w:color="auto" w:frame="1"/>
        <w:vertAlign w:val="baseline"/>
      </w:rPr>
    </w:lvl>
    <w:lvl w:ilvl="1" w:tplc="151C4CA4">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23A1F70">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0D4BC5A">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24AEE14">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9F4F9B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56EA7FC">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558121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FF49C8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15656A8F"/>
    <w:multiLevelType w:val="hybridMultilevel"/>
    <w:tmpl w:val="ED42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F3EBA"/>
    <w:multiLevelType w:val="multilevel"/>
    <w:tmpl w:val="C3BA41AE"/>
    <w:lvl w:ilvl="0">
      <w:start w:val="1"/>
      <w:numFmt w:val="bullet"/>
      <w:lvlText w:val=""/>
      <w:lvlJc w:val="left"/>
      <w:pPr>
        <w:ind w:left="820" w:hanging="361"/>
      </w:pPr>
      <w:rPr>
        <w:rFonts w:ascii="Symbol" w:hAnsi="Symbol" w:hint="default"/>
        <w:b w:val="0"/>
        <w:bCs w:val="0"/>
        <w:sz w:val="22"/>
        <w:szCs w:val="22"/>
      </w:rPr>
    </w:lvl>
    <w:lvl w:ilvl="1">
      <w:numFmt w:val="bullet"/>
      <w:lvlText w:val="•"/>
      <w:lvlJc w:val="left"/>
      <w:pPr>
        <w:ind w:left="1840" w:hanging="361"/>
      </w:pPr>
    </w:lvl>
    <w:lvl w:ilvl="2">
      <w:numFmt w:val="bullet"/>
      <w:lvlText w:val="•"/>
      <w:lvlJc w:val="left"/>
      <w:pPr>
        <w:ind w:left="2860" w:hanging="361"/>
      </w:pPr>
    </w:lvl>
    <w:lvl w:ilvl="3">
      <w:numFmt w:val="bullet"/>
      <w:lvlText w:val="•"/>
      <w:lvlJc w:val="left"/>
      <w:pPr>
        <w:ind w:left="3880" w:hanging="361"/>
      </w:pPr>
    </w:lvl>
    <w:lvl w:ilvl="4">
      <w:numFmt w:val="bullet"/>
      <w:lvlText w:val="•"/>
      <w:lvlJc w:val="left"/>
      <w:pPr>
        <w:ind w:left="4900" w:hanging="361"/>
      </w:pPr>
    </w:lvl>
    <w:lvl w:ilvl="5">
      <w:numFmt w:val="bullet"/>
      <w:lvlText w:val="•"/>
      <w:lvlJc w:val="left"/>
      <w:pPr>
        <w:ind w:left="5920" w:hanging="361"/>
      </w:pPr>
    </w:lvl>
    <w:lvl w:ilvl="6">
      <w:numFmt w:val="bullet"/>
      <w:lvlText w:val="•"/>
      <w:lvlJc w:val="left"/>
      <w:pPr>
        <w:ind w:left="6940" w:hanging="361"/>
      </w:pPr>
    </w:lvl>
    <w:lvl w:ilvl="7">
      <w:numFmt w:val="bullet"/>
      <w:lvlText w:val="•"/>
      <w:lvlJc w:val="left"/>
      <w:pPr>
        <w:ind w:left="7960" w:hanging="361"/>
      </w:pPr>
    </w:lvl>
    <w:lvl w:ilvl="8">
      <w:numFmt w:val="bullet"/>
      <w:lvlText w:val="•"/>
      <w:lvlJc w:val="left"/>
      <w:pPr>
        <w:ind w:left="8980" w:hanging="361"/>
      </w:pPr>
    </w:lvl>
  </w:abstractNum>
  <w:abstractNum w:abstractNumId="9" w15:restartNumberingAfterBreak="0">
    <w:nsid w:val="19853583"/>
    <w:multiLevelType w:val="hybridMultilevel"/>
    <w:tmpl w:val="3C7CCF62"/>
    <w:lvl w:ilvl="0" w:tplc="850A33BA">
      <w:start w:val="1"/>
      <w:numFmt w:val="decimal"/>
      <w:lvlText w:val="%1."/>
      <w:lvlJc w:val="left"/>
      <w:pPr>
        <w:ind w:left="1065" w:firstLine="0"/>
      </w:pPr>
      <w:rPr>
        <w:rFonts w:asciiTheme="majorHAnsi" w:eastAsia="Times New Roman" w:hAnsiTheme="majorHAnsi" w:cs="Times New Roman" w:hint="default"/>
        <w:b w:val="0"/>
        <w:i w:val="0"/>
        <w:strike w:val="0"/>
        <w:dstrike w:val="0"/>
        <w:color w:val="000000"/>
        <w:sz w:val="24"/>
        <w:szCs w:val="24"/>
        <w:u w:val="none" w:color="000000"/>
        <w:effect w:val="none"/>
        <w:bdr w:val="none" w:sz="0" w:space="0" w:color="auto" w:frame="1"/>
        <w:vertAlign w:val="baseline"/>
      </w:rPr>
    </w:lvl>
    <w:lvl w:ilvl="1" w:tplc="4FEA29CC">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C589B1C">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7102F9C">
      <w:start w:val="1"/>
      <w:numFmt w:val="decimal"/>
      <w:lvlText w:val="%4"/>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2DCFF86">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1FEBC2C">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8FA6984">
      <w:start w:val="1"/>
      <w:numFmt w:val="decimal"/>
      <w:lvlText w:val="%7"/>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DE42948">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AAE7C92">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1A377700"/>
    <w:multiLevelType w:val="multilevel"/>
    <w:tmpl w:val="7B9C9218"/>
    <w:lvl w:ilvl="0">
      <w:start w:val="1"/>
      <w:numFmt w:val="bullet"/>
      <w:lvlText w:val=""/>
      <w:lvlJc w:val="left"/>
      <w:pPr>
        <w:ind w:left="1442" w:hanging="361"/>
      </w:pPr>
      <w:rPr>
        <w:rFonts w:ascii="Symbol" w:hAnsi="Symbol" w:hint="default"/>
        <w:b w:val="0"/>
        <w:bCs w:val="0"/>
        <w:sz w:val="22"/>
        <w:szCs w:val="22"/>
      </w:rPr>
    </w:lvl>
    <w:lvl w:ilvl="1">
      <w:numFmt w:val="bullet"/>
      <w:lvlText w:val="•"/>
      <w:lvlJc w:val="left"/>
      <w:pPr>
        <w:ind w:left="2462" w:hanging="361"/>
      </w:pPr>
    </w:lvl>
    <w:lvl w:ilvl="2">
      <w:numFmt w:val="bullet"/>
      <w:lvlText w:val="•"/>
      <w:lvlJc w:val="left"/>
      <w:pPr>
        <w:ind w:left="3482" w:hanging="361"/>
      </w:pPr>
    </w:lvl>
    <w:lvl w:ilvl="3">
      <w:numFmt w:val="bullet"/>
      <w:lvlText w:val="•"/>
      <w:lvlJc w:val="left"/>
      <w:pPr>
        <w:ind w:left="4502" w:hanging="361"/>
      </w:pPr>
    </w:lvl>
    <w:lvl w:ilvl="4">
      <w:numFmt w:val="bullet"/>
      <w:lvlText w:val="•"/>
      <w:lvlJc w:val="left"/>
      <w:pPr>
        <w:ind w:left="5522" w:hanging="361"/>
      </w:pPr>
    </w:lvl>
    <w:lvl w:ilvl="5">
      <w:numFmt w:val="bullet"/>
      <w:lvlText w:val="•"/>
      <w:lvlJc w:val="left"/>
      <w:pPr>
        <w:ind w:left="6542" w:hanging="361"/>
      </w:pPr>
    </w:lvl>
    <w:lvl w:ilvl="6">
      <w:numFmt w:val="bullet"/>
      <w:lvlText w:val="•"/>
      <w:lvlJc w:val="left"/>
      <w:pPr>
        <w:ind w:left="7562" w:hanging="361"/>
      </w:pPr>
    </w:lvl>
    <w:lvl w:ilvl="7">
      <w:numFmt w:val="bullet"/>
      <w:lvlText w:val="•"/>
      <w:lvlJc w:val="left"/>
      <w:pPr>
        <w:ind w:left="8582" w:hanging="361"/>
      </w:pPr>
    </w:lvl>
    <w:lvl w:ilvl="8">
      <w:numFmt w:val="bullet"/>
      <w:lvlText w:val="•"/>
      <w:lvlJc w:val="left"/>
      <w:pPr>
        <w:ind w:left="9602" w:hanging="361"/>
      </w:pPr>
    </w:lvl>
  </w:abstractNum>
  <w:abstractNum w:abstractNumId="11" w15:restartNumberingAfterBreak="0">
    <w:nsid w:val="1BE00AFF"/>
    <w:multiLevelType w:val="multilevel"/>
    <w:tmpl w:val="C3BA41AE"/>
    <w:lvl w:ilvl="0">
      <w:start w:val="1"/>
      <w:numFmt w:val="bullet"/>
      <w:lvlText w:val=""/>
      <w:lvlJc w:val="left"/>
      <w:pPr>
        <w:ind w:left="820" w:hanging="361"/>
      </w:pPr>
      <w:rPr>
        <w:rFonts w:ascii="Symbol" w:hAnsi="Symbol" w:hint="default"/>
        <w:b w:val="0"/>
        <w:bCs w:val="0"/>
        <w:sz w:val="22"/>
        <w:szCs w:val="22"/>
      </w:rPr>
    </w:lvl>
    <w:lvl w:ilvl="1">
      <w:numFmt w:val="bullet"/>
      <w:lvlText w:val="•"/>
      <w:lvlJc w:val="left"/>
      <w:pPr>
        <w:ind w:left="1840" w:hanging="361"/>
      </w:pPr>
    </w:lvl>
    <w:lvl w:ilvl="2">
      <w:numFmt w:val="bullet"/>
      <w:lvlText w:val="•"/>
      <w:lvlJc w:val="left"/>
      <w:pPr>
        <w:ind w:left="2860" w:hanging="361"/>
      </w:pPr>
    </w:lvl>
    <w:lvl w:ilvl="3">
      <w:numFmt w:val="bullet"/>
      <w:lvlText w:val="•"/>
      <w:lvlJc w:val="left"/>
      <w:pPr>
        <w:ind w:left="3880" w:hanging="361"/>
      </w:pPr>
    </w:lvl>
    <w:lvl w:ilvl="4">
      <w:numFmt w:val="bullet"/>
      <w:lvlText w:val="•"/>
      <w:lvlJc w:val="left"/>
      <w:pPr>
        <w:ind w:left="4900" w:hanging="361"/>
      </w:pPr>
    </w:lvl>
    <w:lvl w:ilvl="5">
      <w:numFmt w:val="bullet"/>
      <w:lvlText w:val="•"/>
      <w:lvlJc w:val="left"/>
      <w:pPr>
        <w:ind w:left="5920" w:hanging="361"/>
      </w:pPr>
    </w:lvl>
    <w:lvl w:ilvl="6">
      <w:numFmt w:val="bullet"/>
      <w:lvlText w:val="•"/>
      <w:lvlJc w:val="left"/>
      <w:pPr>
        <w:ind w:left="6940" w:hanging="361"/>
      </w:pPr>
    </w:lvl>
    <w:lvl w:ilvl="7">
      <w:numFmt w:val="bullet"/>
      <w:lvlText w:val="•"/>
      <w:lvlJc w:val="left"/>
      <w:pPr>
        <w:ind w:left="7960" w:hanging="361"/>
      </w:pPr>
    </w:lvl>
    <w:lvl w:ilvl="8">
      <w:numFmt w:val="bullet"/>
      <w:lvlText w:val="•"/>
      <w:lvlJc w:val="left"/>
      <w:pPr>
        <w:ind w:left="8980" w:hanging="361"/>
      </w:pPr>
    </w:lvl>
  </w:abstractNum>
  <w:abstractNum w:abstractNumId="12" w15:restartNumberingAfterBreak="0">
    <w:nsid w:val="27A36209"/>
    <w:multiLevelType w:val="multilevel"/>
    <w:tmpl w:val="9A8A449C"/>
    <w:lvl w:ilvl="0">
      <w:start w:val="1"/>
      <w:numFmt w:val="decimal"/>
      <w:lvlText w:val="%1."/>
      <w:lvlJc w:val="left"/>
      <w:pPr>
        <w:ind w:left="880" w:hanging="360"/>
      </w:pPr>
      <w:rPr>
        <w:b w:val="0"/>
        <w:bCs w:val="0"/>
        <w:spacing w:val="1"/>
        <w:w w:val="99"/>
        <w:sz w:val="24"/>
        <w:szCs w:val="24"/>
      </w:rPr>
    </w:lvl>
    <w:lvl w:ilvl="1">
      <w:numFmt w:val="bullet"/>
      <w:lvlText w:val="•"/>
      <w:lvlJc w:val="left"/>
      <w:pPr>
        <w:ind w:left="1738" w:hanging="360"/>
      </w:pPr>
    </w:lvl>
    <w:lvl w:ilvl="2">
      <w:numFmt w:val="bullet"/>
      <w:lvlText w:val="•"/>
      <w:lvlJc w:val="left"/>
      <w:pPr>
        <w:ind w:left="2596" w:hanging="360"/>
      </w:pPr>
    </w:lvl>
    <w:lvl w:ilvl="3">
      <w:numFmt w:val="bullet"/>
      <w:lvlText w:val="•"/>
      <w:lvlJc w:val="left"/>
      <w:pPr>
        <w:ind w:left="3454" w:hanging="360"/>
      </w:pPr>
    </w:lvl>
    <w:lvl w:ilvl="4">
      <w:numFmt w:val="bullet"/>
      <w:lvlText w:val="•"/>
      <w:lvlJc w:val="left"/>
      <w:pPr>
        <w:ind w:left="4312" w:hanging="360"/>
      </w:pPr>
    </w:lvl>
    <w:lvl w:ilvl="5">
      <w:numFmt w:val="bullet"/>
      <w:lvlText w:val="•"/>
      <w:lvlJc w:val="left"/>
      <w:pPr>
        <w:ind w:left="5170" w:hanging="360"/>
      </w:pPr>
    </w:lvl>
    <w:lvl w:ilvl="6">
      <w:numFmt w:val="bullet"/>
      <w:lvlText w:val="•"/>
      <w:lvlJc w:val="left"/>
      <w:pPr>
        <w:ind w:left="6028" w:hanging="360"/>
      </w:pPr>
    </w:lvl>
    <w:lvl w:ilvl="7">
      <w:numFmt w:val="bullet"/>
      <w:lvlText w:val="•"/>
      <w:lvlJc w:val="left"/>
      <w:pPr>
        <w:ind w:left="6886" w:hanging="360"/>
      </w:pPr>
    </w:lvl>
    <w:lvl w:ilvl="8">
      <w:numFmt w:val="bullet"/>
      <w:lvlText w:val="•"/>
      <w:lvlJc w:val="left"/>
      <w:pPr>
        <w:ind w:left="7744" w:hanging="360"/>
      </w:pPr>
    </w:lvl>
  </w:abstractNum>
  <w:abstractNum w:abstractNumId="13" w15:restartNumberingAfterBreak="0">
    <w:nsid w:val="29280EC6"/>
    <w:multiLevelType w:val="hybridMultilevel"/>
    <w:tmpl w:val="D208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E5C31"/>
    <w:multiLevelType w:val="hybridMultilevel"/>
    <w:tmpl w:val="2018C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7960AF"/>
    <w:multiLevelType w:val="hybridMultilevel"/>
    <w:tmpl w:val="B17A2ED8"/>
    <w:lvl w:ilvl="0" w:tplc="7E2825D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506E4C"/>
    <w:multiLevelType w:val="hybridMultilevel"/>
    <w:tmpl w:val="57FCB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B1847"/>
    <w:multiLevelType w:val="hybridMultilevel"/>
    <w:tmpl w:val="30E8C1AC"/>
    <w:styleLink w:val="ImportedStyle6"/>
    <w:lvl w:ilvl="0" w:tplc="615A2F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BEEB1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4C4FE6">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A6D6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023BB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0C00F4">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BA26C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221A9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101364">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78F14EE"/>
    <w:multiLevelType w:val="hybridMultilevel"/>
    <w:tmpl w:val="47AC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58092E"/>
    <w:multiLevelType w:val="hybridMultilevel"/>
    <w:tmpl w:val="1024A0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325C82"/>
    <w:multiLevelType w:val="multilevel"/>
    <w:tmpl w:val="648CBA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E092139"/>
    <w:multiLevelType w:val="hybridMultilevel"/>
    <w:tmpl w:val="E59C3A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1774BB"/>
    <w:multiLevelType w:val="hybridMultilevel"/>
    <w:tmpl w:val="D5549988"/>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15220F6"/>
    <w:multiLevelType w:val="hybridMultilevel"/>
    <w:tmpl w:val="7EFE6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F4649B"/>
    <w:multiLevelType w:val="multilevel"/>
    <w:tmpl w:val="C3BA41AE"/>
    <w:lvl w:ilvl="0">
      <w:start w:val="1"/>
      <w:numFmt w:val="bullet"/>
      <w:lvlText w:val=""/>
      <w:lvlJc w:val="left"/>
      <w:pPr>
        <w:ind w:left="820" w:hanging="361"/>
      </w:pPr>
      <w:rPr>
        <w:rFonts w:ascii="Symbol" w:hAnsi="Symbol" w:hint="default"/>
        <w:b w:val="0"/>
        <w:bCs w:val="0"/>
        <w:sz w:val="22"/>
        <w:szCs w:val="22"/>
      </w:rPr>
    </w:lvl>
    <w:lvl w:ilvl="1">
      <w:numFmt w:val="bullet"/>
      <w:lvlText w:val="•"/>
      <w:lvlJc w:val="left"/>
      <w:pPr>
        <w:ind w:left="1840" w:hanging="361"/>
      </w:pPr>
    </w:lvl>
    <w:lvl w:ilvl="2">
      <w:numFmt w:val="bullet"/>
      <w:lvlText w:val="•"/>
      <w:lvlJc w:val="left"/>
      <w:pPr>
        <w:ind w:left="2860" w:hanging="361"/>
      </w:pPr>
    </w:lvl>
    <w:lvl w:ilvl="3">
      <w:numFmt w:val="bullet"/>
      <w:lvlText w:val="•"/>
      <w:lvlJc w:val="left"/>
      <w:pPr>
        <w:ind w:left="3880" w:hanging="361"/>
      </w:pPr>
    </w:lvl>
    <w:lvl w:ilvl="4">
      <w:numFmt w:val="bullet"/>
      <w:lvlText w:val="•"/>
      <w:lvlJc w:val="left"/>
      <w:pPr>
        <w:ind w:left="4900" w:hanging="361"/>
      </w:pPr>
    </w:lvl>
    <w:lvl w:ilvl="5">
      <w:numFmt w:val="bullet"/>
      <w:lvlText w:val="•"/>
      <w:lvlJc w:val="left"/>
      <w:pPr>
        <w:ind w:left="5920" w:hanging="361"/>
      </w:pPr>
    </w:lvl>
    <w:lvl w:ilvl="6">
      <w:numFmt w:val="bullet"/>
      <w:lvlText w:val="•"/>
      <w:lvlJc w:val="left"/>
      <w:pPr>
        <w:ind w:left="6940" w:hanging="361"/>
      </w:pPr>
    </w:lvl>
    <w:lvl w:ilvl="7">
      <w:numFmt w:val="bullet"/>
      <w:lvlText w:val="•"/>
      <w:lvlJc w:val="left"/>
      <w:pPr>
        <w:ind w:left="7960" w:hanging="361"/>
      </w:pPr>
    </w:lvl>
    <w:lvl w:ilvl="8">
      <w:numFmt w:val="bullet"/>
      <w:lvlText w:val="•"/>
      <w:lvlJc w:val="left"/>
      <w:pPr>
        <w:ind w:left="8980" w:hanging="361"/>
      </w:pPr>
    </w:lvl>
  </w:abstractNum>
  <w:abstractNum w:abstractNumId="25" w15:restartNumberingAfterBreak="0">
    <w:nsid w:val="46904F3D"/>
    <w:multiLevelType w:val="multilevel"/>
    <w:tmpl w:val="4CF6FC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9730D2F"/>
    <w:multiLevelType w:val="hybridMultilevel"/>
    <w:tmpl w:val="996EB268"/>
    <w:lvl w:ilvl="0" w:tplc="CB8C33DC">
      <w:start w:val="1"/>
      <w:numFmt w:val="decimal"/>
      <w:lvlText w:val="%1."/>
      <w:lvlJc w:val="left"/>
      <w:pPr>
        <w:ind w:left="720" w:firstLine="0"/>
      </w:pPr>
      <w:rPr>
        <w:rFonts w:asciiTheme="majorHAnsi" w:eastAsia="Times New Roman" w:hAnsiTheme="majorHAnsi" w:cs="Times New Roman" w:hint="default"/>
        <w:b w:val="0"/>
        <w:i w:val="0"/>
        <w:strike w:val="0"/>
        <w:dstrike w:val="0"/>
        <w:color w:val="000000"/>
        <w:sz w:val="24"/>
        <w:szCs w:val="24"/>
        <w:u w:val="none" w:color="000000"/>
        <w:effect w:val="none"/>
        <w:bdr w:val="none" w:sz="0" w:space="0" w:color="auto" w:frame="1"/>
        <w:vertAlign w:val="baseline"/>
      </w:rPr>
    </w:lvl>
    <w:lvl w:ilvl="1" w:tplc="6714C150">
      <w:start w:val="1"/>
      <w:numFmt w:val="lowerLetter"/>
      <w:lvlText w:val="%2"/>
      <w:lvlJc w:val="left"/>
      <w:pPr>
        <w:ind w:left="145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E127344">
      <w:start w:val="1"/>
      <w:numFmt w:val="lowerRoman"/>
      <w:lvlText w:val="%3"/>
      <w:lvlJc w:val="left"/>
      <w:pPr>
        <w:ind w:left="21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3D0BAA4">
      <w:start w:val="1"/>
      <w:numFmt w:val="decimal"/>
      <w:lvlText w:val="%4"/>
      <w:lvlJc w:val="left"/>
      <w:pPr>
        <w:ind w:left="289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062E2AC">
      <w:start w:val="1"/>
      <w:numFmt w:val="lowerLetter"/>
      <w:lvlText w:val="%5"/>
      <w:lvlJc w:val="left"/>
      <w:pPr>
        <w:ind w:left="36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2CCB5E2">
      <w:start w:val="1"/>
      <w:numFmt w:val="lowerRoman"/>
      <w:lvlText w:val="%6"/>
      <w:lvlJc w:val="left"/>
      <w:pPr>
        <w:ind w:left="433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D2AEB8E">
      <w:start w:val="1"/>
      <w:numFmt w:val="decimal"/>
      <w:lvlText w:val="%7"/>
      <w:lvlJc w:val="left"/>
      <w:pPr>
        <w:ind w:left="505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C1E4EA4">
      <w:start w:val="1"/>
      <w:numFmt w:val="lowerLetter"/>
      <w:lvlText w:val="%8"/>
      <w:lvlJc w:val="left"/>
      <w:pPr>
        <w:ind w:left="57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940BC7A">
      <w:start w:val="1"/>
      <w:numFmt w:val="lowerRoman"/>
      <w:lvlText w:val="%9"/>
      <w:lvlJc w:val="left"/>
      <w:pPr>
        <w:ind w:left="649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7" w15:restartNumberingAfterBreak="0">
    <w:nsid w:val="51D17B1A"/>
    <w:multiLevelType w:val="multilevel"/>
    <w:tmpl w:val="3D6848A0"/>
    <w:lvl w:ilvl="0">
      <w:start w:val="1"/>
      <w:numFmt w:val="decimal"/>
      <w:lvlText w:val="%1)"/>
      <w:lvlJc w:val="left"/>
      <w:pPr>
        <w:ind w:left="1960" w:hanging="260"/>
      </w:pPr>
      <w:rPr>
        <w:rFonts w:asciiTheme="majorHAnsi" w:hAnsiTheme="majorHAnsi" w:cs="Times New Roman" w:hint="default"/>
        <w:b w:val="0"/>
        <w:bCs w:val="0"/>
        <w:sz w:val="24"/>
        <w:szCs w:val="24"/>
      </w:rPr>
    </w:lvl>
    <w:lvl w:ilvl="1">
      <w:numFmt w:val="bullet"/>
      <w:lvlText w:val=""/>
      <w:lvlJc w:val="left"/>
      <w:pPr>
        <w:ind w:left="2920" w:hanging="120"/>
      </w:pPr>
      <w:rPr>
        <w:rFonts w:ascii="Symbol" w:hAnsi="Symbol"/>
        <w:b w:val="0"/>
        <w:color w:val="222222"/>
        <w:w w:val="99"/>
        <w:sz w:val="20"/>
      </w:rPr>
    </w:lvl>
    <w:lvl w:ilvl="2">
      <w:numFmt w:val="bullet"/>
      <w:lvlText w:val="o"/>
      <w:lvlJc w:val="left"/>
      <w:pPr>
        <w:ind w:left="3880" w:hanging="360"/>
      </w:pPr>
      <w:rPr>
        <w:rFonts w:ascii="Courier New" w:hAnsi="Courier New"/>
        <w:b w:val="0"/>
        <w:color w:val="222222"/>
        <w:w w:val="99"/>
        <w:sz w:val="20"/>
      </w:rPr>
    </w:lvl>
    <w:lvl w:ilvl="3">
      <w:numFmt w:val="bullet"/>
      <w:lvlText w:val="•"/>
      <w:lvlJc w:val="left"/>
      <w:pPr>
        <w:ind w:left="4802" w:hanging="360"/>
      </w:pPr>
    </w:lvl>
    <w:lvl w:ilvl="4">
      <w:numFmt w:val="bullet"/>
      <w:lvlText w:val="•"/>
      <w:lvlJc w:val="left"/>
      <w:pPr>
        <w:ind w:left="5725" w:hanging="360"/>
      </w:pPr>
    </w:lvl>
    <w:lvl w:ilvl="5">
      <w:numFmt w:val="bullet"/>
      <w:lvlText w:val="•"/>
      <w:lvlJc w:val="left"/>
      <w:pPr>
        <w:ind w:left="6647" w:hanging="360"/>
      </w:pPr>
    </w:lvl>
    <w:lvl w:ilvl="6">
      <w:numFmt w:val="bullet"/>
      <w:lvlText w:val="•"/>
      <w:lvlJc w:val="left"/>
      <w:pPr>
        <w:ind w:left="7570" w:hanging="360"/>
      </w:pPr>
    </w:lvl>
    <w:lvl w:ilvl="7">
      <w:numFmt w:val="bullet"/>
      <w:lvlText w:val="•"/>
      <w:lvlJc w:val="left"/>
      <w:pPr>
        <w:ind w:left="8492" w:hanging="360"/>
      </w:pPr>
    </w:lvl>
    <w:lvl w:ilvl="8">
      <w:numFmt w:val="bullet"/>
      <w:lvlText w:val="•"/>
      <w:lvlJc w:val="left"/>
      <w:pPr>
        <w:ind w:left="9415" w:hanging="360"/>
      </w:pPr>
    </w:lvl>
  </w:abstractNum>
  <w:abstractNum w:abstractNumId="28" w15:restartNumberingAfterBreak="0">
    <w:nsid w:val="55586970"/>
    <w:multiLevelType w:val="hybridMultilevel"/>
    <w:tmpl w:val="88022424"/>
    <w:lvl w:ilvl="0" w:tplc="7E2825D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A7F7856"/>
    <w:multiLevelType w:val="multilevel"/>
    <w:tmpl w:val="8C1481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E5D5EBE"/>
    <w:multiLevelType w:val="hybridMultilevel"/>
    <w:tmpl w:val="D76E2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34E667D"/>
    <w:multiLevelType w:val="hybridMultilevel"/>
    <w:tmpl w:val="F8FA23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5864F2"/>
    <w:multiLevelType w:val="hybridMultilevel"/>
    <w:tmpl w:val="67DE2432"/>
    <w:lvl w:ilvl="0" w:tplc="7E2825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2D5A02"/>
    <w:multiLevelType w:val="multilevel"/>
    <w:tmpl w:val="C3BA41AE"/>
    <w:lvl w:ilvl="0">
      <w:start w:val="1"/>
      <w:numFmt w:val="bullet"/>
      <w:lvlText w:val=""/>
      <w:lvlJc w:val="left"/>
      <w:pPr>
        <w:ind w:left="820" w:hanging="361"/>
      </w:pPr>
      <w:rPr>
        <w:rFonts w:ascii="Symbol" w:hAnsi="Symbol" w:hint="default"/>
        <w:b w:val="0"/>
        <w:bCs w:val="0"/>
        <w:sz w:val="22"/>
        <w:szCs w:val="22"/>
      </w:rPr>
    </w:lvl>
    <w:lvl w:ilvl="1">
      <w:numFmt w:val="bullet"/>
      <w:lvlText w:val="•"/>
      <w:lvlJc w:val="left"/>
      <w:pPr>
        <w:ind w:left="1840" w:hanging="361"/>
      </w:pPr>
    </w:lvl>
    <w:lvl w:ilvl="2">
      <w:numFmt w:val="bullet"/>
      <w:lvlText w:val="•"/>
      <w:lvlJc w:val="left"/>
      <w:pPr>
        <w:ind w:left="2860" w:hanging="361"/>
      </w:pPr>
    </w:lvl>
    <w:lvl w:ilvl="3">
      <w:numFmt w:val="bullet"/>
      <w:lvlText w:val="•"/>
      <w:lvlJc w:val="left"/>
      <w:pPr>
        <w:ind w:left="3880" w:hanging="361"/>
      </w:pPr>
    </w:lvl>
    <w:lvl w:ilvl="4">
      <w:numFmt w:val="bullet"/>
      <w:lvlText w:val="•"/>
      <w:lvlJc w:val="left"/>
      <w:pPr>
        <w:ind w:left="4900" w:hanging="361"/>
      </w:pPr>
    </w:lvl>
    <w:lvl w:ilvl="5">
      <w:numFmt w:val="bullet"/>
      <w:lvlText w:val="•"/>
      <w:lvlJc w:val="left"/>
      <w:pPr>
        <w:ind w:left="5920" w:hanging="361"/>
      </w:pPr>
    </w:lvl>
    <w:lvl w:ilvl="6">
      <w:numFmt w:val="bullet"/>
      <w:lvlText w:val="•"/>
      <w:lvlJc w:val="left"/>
      <w:pPr>
        <w:ind w:left="6940" w:hanging="361"/>
      </w:pPr>
    </w:lvl>
    <w:lvl w:ilvl="7">
      <w:numFmt w:val="bullet"/>
      <w:lvlText w:val="•"/>
      <w:lvlJc w:val="left"/>
      <w:pPr>
        <w:ind w:left="7960" w:hanging="361"/>
      </w:pPr>
    </w:lvl>
    <w:lvl w:ilvl="8">
      <w:numFmt w:val="bullet"/>
      <w:lvlText w:val="•"/>
      <w:lvlJc w:val="left"/>
      <w:pPr>
        <w:ind w:left="8980" w:hanging="361"/>
      </w:pPr>
    </w:lvl>
  </w:abstractNum>
  <w:abstractNum w:abstractNumId="34" w15:restartNumberingAfterBreak="0">
    <w:nsid w:val="6DEA77E1"/>
    <w:multiLevelType w:val="hybridMultilevel"/>
    <w:tmpl w:val="8D1E2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0D200AF"/>
    <w:multiLevelType w:val="multilevel"/>
    <w:tmpl w:val="AB26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0B7652"/>
    <w:multiLevelType w:val="hybridMultilevel"/>
    <w:tmpl w:val="02F24E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A43E87"/>
    <w:multiLevelType w:val="hybridMultilevel"/>
    <w:tmpl w:val="30E8C1AC"/>
    <w:numStyleLink w:val="ImportedStyle6"/>
  </w:abstractNum>
  <w:abstractNum w:abstractNumId="38" w15:restartNumberingAfterBreak="0">
    <w:nsid w:val="78441727"/>
    <w:multiLevelType w:val="multilevel"/>
    <w:tmpl w:val="7B9C9218"/>
    <w:lvl w:ilvl="0">
      <w:start w:val="1"/>
      <w:numFmt w:val="bullet"/>
      <w:lvlText w:val=""/>
      <w:lvlJc w:val="left"/>
      <w:pPr>
        <w:ind w:left="1442" w:hanging="361"/>
      </w:pPr>
      <w:rPr>
        <w:rFonts w:ascii="Symbol" w:hAnsi="Symbol" w:hint="default"/>
        <w:b w:val="0"/>
        <w:bCs w:val="0"/>
        <w:sz w:val="22"/>
        <w:szCs w:val="22"/>
      </w:rPr>
    </w:lvl>
    <w:lvl w:ilvl="1">
      <w:numFmt w:val="bullet"/>
      <w:lvlText w:val="•"/>
      <w:lvlJc w:val="left"/>
      <w:pPr>
        <w:ind w:left="2462" w:hanging="361"/>
      </w:pPr>
    </w:lvl>
    <w:lvl w:ilvl="2">
      <w:numFmt w:val="bullet"/>
      <w:lvlText w:val="•"/>
      <w:lvlJc w:val="left"/>
      <w:pPr>
        <w:ind w:left="3482" w:hanging="361"/>
      </w:pPr>
    </w:lvl>
    <w:lvl w:ilvl="3">
      <w:numFmt w:val="bullet"/>
      <w:lvlText w:val="•"/>
      <w:lvlJc w:val="left"/>
      <w:pPr>
        <w:ind w:left="4502" w:hanging="361"/>
      </w:pPr>
    </w:lvl>
    <w:lvl w:ilvl="4">
      <w:numFmt w:val="bullet"/>
      <w:lvlText w:val="•"/>
      <w:lvlJc w:val="left"/>
      <w:pPr>
        <w:ind w:left="5522" w:hanging="361"/>
      </w:pPr>
    </w:lvl>
    <w:lvl w:ilvl="5">
      <w:numFmt w:val="bullet"/>
      <w:lvlText w:val="•"/>
      <w:lvlJc w:val="left"/>
      <w:pPr>
        <w:ind w:left="6542" w:hanging="361"/>
      </w:pPr>
    </w:lvl>
    <w:lvl w:ilvl="6">
      <w:numFmt w:val="bullet"/>
      <w:lvlText w:val="•"/>
      <w:lvlJc w:val="left"/>
      <w:pPr>
        <w:ind w:left="7562" w:hanging="361"/>
      </w:pPr>
    </w:lvl>
    <w:lvl w:ilvl="7">
      <w:numFmt w:val="bullet"/>
      <w:lvlText w:val="•"/>
      <w:lvlJc w:val="left"/>
      <w:pPr>
        <w:ind w:left="8582" w:hanging="361"/>
      </w:pPr>
    </w:lvl>
    <w:lvl w:ilvl="8">
      <w:numFmt w:val="bullet"/>
      <w:lvlText w:val="•"/>
      <w:lvlJc w:val="left"/>
      <w:pPr>
        <w:ind w:left="9602" w:hanging="361"/>
      </w:pPr>
    </w:lvl>
  </w:abstractNum>
  <w:abstractNum w:abstractNumId="39" w15:restartNumberingAfterBreak="0">
    <w:nsid w:val="78BB6FFC"/>
    <w:multiLevelType w:val="hybridMultilevel"/>
    <w:tmpl w:val="D7DEF3AE"/>
    <w:lvl w:ilvl="0" w:tplc="7E2825D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BF7468"/>
    <w:multiLevelType w:val="multilevel"/>
    <w:tmpl w:val="C3BA41AE"/>
    <w:lvl w:ilvl="0">
      <w:start w:val="1"/>
      <w:numFmt w:val="bullet"/>
      <w:lvlText w:val=""/>
      <w:lvlJc w:val="left"/>
      <w:pPr>
        <w:ind w:left="820" w:hanging="361"/>
      </w:pPr>
      <w:rPr>
        <w:rFonts w:ascii="Symbol" w:hAnsi="Symbol" w:hint="default"/>
        <w:b w:val="0"/>
        <w:bCs w:val="0"/>
        <w:sz w:val="22"/>
        <w:szCs w:val="22"/>
      </w:rPr>
    </w:lvl>
    <w:lvl w:ilvl="1">
      <w:numFmt w:val="bullet"/>
      <w:lvlText w:val="•"/>
      <w:lvlJc w:val="left"/>
      <w:pPr>
        <w:ind w:left="1840" w:hanging="361"/>
      </w:pPr>
    </w:lvl>
    <w:lvl w:ilvl="2">
      <w:numFmt w:val="bullet"/>
      <w:lvlText w:val="•"/>
      <w:lvlJc w:val="left"/>
      <w:pPr>
        <w:ind w:left="2860" w:hanging="361"/>
      </w:pPr>
    </w:lvl>
    <w:lvl w:ilvl="3">
      <w:numFmt w:val="bullet"/>
      <w:lvlText w:val="•"/>
      <w:lvlJc w:val="left"/>
      <w:pPr>
        <w:ind w:left="3880" w:hanging="361"/>
      </w:pPr>
    </w:lvl>
    <w:lvl w:ilvl="4">
      <w:numFmt w:val="bullet"/>
      <w:lvlText w:val="•"/>
      <w:lvlJc w:val="left"/>
      <w:pPr>
        <w:ind w:left="4900" w:hanging="361"/>
      </w:pPr>
    </w:lvl>
    <w:lvl w:ilvl="5">
      <w:numFmt w:val="bullet"/>
      <w:lvlText w:val="•"/>
      <w:lvlJc w:val="left"/>
      <w:pPr>
        <w:ind w:left="5920" w:hanging="361"/>
      </w:pPr>
    </w:lvl>
    <w:lvl w:ilvl="6">
      <w:numFmt w:val="bullet"/>
      <w:lvlText w:val="•"/>
      <w:lvlJc w:val="left"/>
      <w:pPr>
        <w:ind w:left="6940" w:hanging="361"/>
      </w:pPr>
    </w:lvl>
    <w:lvl w:ilvl="7">
      <w:numFmt w:val="bullet"/>
      <w:lvlText w:val="•"/>
      <w:lvlJc w:val="left"/>
      <w:pPr>
        <w:ind w:left="7960" w:hanging="361"/>
      </w:pPr>
    </w:lvl>
    <w:lvl w:ilvl="8">
      <w:numFmt w:val="bullet"/>
      <w:lvlText w:val="•"/>
      <w:lvlJc w:val="left"/>
      <w:pPr>
        <w:ind w:left="8980" w:hanging="361"/>
      </w:pPr>
    </w:lvl>
  </w:abstractNum>
  <w:abstractNum w:abstractNumId="41" w15:restartNumberingAfterBreak="0">
    <w:nsid w:val="7F665109"/>
    <w:multiLevelType w:val="multilevel"/>
    <w:tmpl w:val="FDCAF2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37"/>
  </w:num>
  <w:num w:numId="3">
    <w:abstractNumId w:val="14"/>
  </w:num>
  <w:num w:numId="4">
    <w:abstractNumId w:val="27"/>
  </w:num>
  <w:num w:numId="5">
    <w:abstractNumId w:val="2"/>
  </w:num>
  <w:num w:numId="6">
    <w:abstractNumId w:val="24"/>
  </w:num>
  <w:num w:numId="7">
    <w:abstractNumId w:val="8"/>
  </w:num>
  <w:num w:numId="8">
    <w:abstractNumId w:val="33"/>
  </w:num>
  <w:num w:numId="9">
    <w:abstractNumId w:val="40"/>
  </w:num>
  <w:num w:numId="10">
    <w:abstractNumId w:val="21"/>
  </w:num>
  <w:num w:numId="11">
    <w:abstractNumId w:val="11"/>
  </w:num>
  <w:num w:numId="12">
    <w:abstractNumId w:val="38"/>
  </w:num>
  <w:num w:numId="13">
    <w:abstractNumId w:val="3"/>
  </w:num>
  <w:num w:numId="14">
    <w:abstractNumId w:val="10"/>
  </w:num>
  <w:num w:numId="15">
    <w:abstractNumId w:val="1"/>
  </w:num>
  <w:num w:numId="16">
    <w:abstractNumId w:val="0"/>
  </w:num>
  <w:num w:numId="17">
    <w:abstractNumId w:val="35"/>
  </w:num>
  <w:num w:numId="18">
    <w:abstractNumId w:val="32"/>
  </w:num>
  <w:num w:numId="19">
    <w:abstractNumId w:val="15"/>
  </w:num>
  <w:num w:numId="20">
    <w:abstractNumId w:val="28"/>
  </w:num>
  <w:num w:numId="21">
    <w:abstractNumId w:val="39"/>
  </w:num>
  <w:num w:numId="22">
    <w:abstractNumId w:val="4"/>
  </w:num>
  <w:num w:numId="23">
    <w:abstractNumId w:val="12"/>
  </w:num>
  <w:num w:numId="24">
    <w:abstractNumId w:val="7"/>
  </w:num>
  <w:num w:numId="25">
    <w:abstractNumId w:val="31"/>
  </w:num>
  <w:num w:numId="26">
    <w:abstractNumId w:val="13"/>
  </w:num>
  <w:num w:numId="27">
    <w:abstractNumId w:val="16"/>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19"/>
  </w:num>
  <w:num w:numId="33">
    <w:abstractNumId w:val="5"/>
  </w:num>
  <w:num w:numId="34">
    <w:abstractNumId w:val="23"/>
  </w:num>
  <w:num w:numId="35">
    <w:abstractNumId w:val="28"/>
  </w:num>
  <w:num w:numId="36">
    <w:abstractNumId w:val="39"/>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66E"/>
    <w:rsid w:val="00001426"/>
    <w:rsid w:val="00007913"/>
    <w:rsid w:val="00011387"/>
    <w:rsid w:val="0001575D"/>
    <w:rsid w:val="000241B4"/>
    <w:rsid w:val="00026975"/>
    <w:rsid w:val="0004791B"/>
    <w:rsid w:val="000508F5"/>
    <w:rsid w:val="000565CB"/>
    <w:rsid w:val="00056F2F"/>
    <w:rsid w:val="00060B97"/>
    <w:rsid w:val="00060C00"/>
    <w:rsid w:val="000722E3"/>
    <w:rsid w:val="00075F1A"/>
    <w:rsid w:val="00080591"/>
    <w:rsid w:val="00083AE4"/>
    <w:rsid w:val="000856B3"/>
    <w:rsid w:val="00085E7B"/>
    <w:rsid w:val="00096890"/>
    <w:rsid w:val="000969EA"/>
    <w:rsid w:val="00096F59"/>
    <w:rsid w:val="000A1206"/>
    <w:rsid w:val="000A4410"/>
    <w:rsid w:val="000B054D"/>
    <w:rsid w:val="000B3237"/>
    <w:rsid w:val="000B4123"/>
    <w:rsid w:val="000C57F6"/>
    <w:rsid w:val="000E3890"/>
    <w:rsid w:val="000F5A19"/>
    <w:rsid w:val="000F5BAF"/>
    <w:rsid w:val="001016FA"/>
    <w:rsid w:val="00105500"/>
    <w:rsid w:val="001230AA"/>
    <w:rsid w:val="0013772F"/>
    <w:rsid w:val="001410DF"/>
    <w:rsid w:val="00141F3F"/>
    <w:rsid w:val="00142A98"/>
    <w:rsid w:val="0015294C"/>
    <w:rsid w:val="00155997"/>
    <w:rsid w:val="001574BA"/>
    <w:rsid w:val="00161661"/>
    <w:rsid w:val="00165DDE"/>
    <w:rsid w:val="00165F1D"/>
    <w:rsid w:val="001775B7"/>
    <w:rsid w:val="00180571"/>
    <w:rsid w:val="00180B2E"/>
    <w:rsid w:val="00183630"/>
    <w:rsid w:val="0018799F"/>
    <w:rsid w:val="00187CBB"/>
    <w:rsid w:val="001A0AE2"/>
    <w:rsid w:val="001A69E3"/>
    <w:rsid w:val="001D0265"/>
    <w:rsid w:val="001D7345"/>
    <w:rsid w:val="001E1C93"/>
    <w:rsid w:val="001E25F3"/>
    <w:rsid w:val="001E4B03"/>
    <w:rsid w:val="001E5EA7"/>
    <w:rsid w:val="001F0A1B"/>
    <w:rsid w:val="001F58FD"/>
    <w:rsid w:val="001F6030"/>
    <w:rsid w:val="001F6779"/>
    <w:rsid w:val="001F7A48"/>
    <w:rsid w:val="00205B2F"/>
    <w:rsid w:val="00211167"/>
    <w:rsid w:val="002126CC"/>
    <w:rsid w:val="0021489E"/>
    <w:rsid w:val="00221B4D"/>
    <w:rsid w:val="00230C7C"/>
    <w:rsid w:val="00234D63"/>
    <w:rsid w:val="002360BB"/>
    <w:rsid w:val="00240867"/>
    <w:rsid w:val="00247E03"/>
    <w:rsid w:val="00252DD2"/>
    <w:rsid w:val="0025718C"/>
    <w:rsid w:val="00276A1B"/>
    <w:rsid w:val="002933CF"/>
    <w:rsid w:val="0029529D"/>
    <w:rsid w:val="002971F2"/>
    <w:rsid w:val="002A4241"/>
    <w:rsid w:val="002B2838"/>
    <w:rsid w:val="002B54B5"/>
    <w:rsid w:val="002B56FC"/>
    <w:rsid w:val="002C4C07"/>
    <w:rsid w:val="002D4399"/>
    <w:rsid w:val="002D4438"/>
    <w:rsid w:val="002E0F4B"/>
    <w:rsid w:val="002E3E24"/>
    <w:rsid w:val="002F1C3B"/>
    <w:rsid w:val="002F3DB3"/>
    <w:rsid w:val="002F7105"/>
    <w:rsid w:val="0030172A"/>
    <w:rsid w:val="0030346E"/>
    <w:rsid w:val="00304005"/>
    <w:rsid w:val="00311B77"/>
    <w:rsid w:val="00312E1A"/>
    <w:rsid w:val="0032125A"/>
    <w:rsid w:val="003244CF"/>
    <w:rsid w:val="00325AAF"/>
    <w:rsid w:val="00331401"/>
    <w:rsid w:val="0033491F"/>
    <w:rsid w:val="0033684B"/>
    <w:rsid w:val="00336C7B"/>
    <w:rsid w:val="003422E8"/>
    <w:rsid w:val="00342D6A"/>
    <w:rsid w:val="00343D9A"/>
    <w:rsid w:val="00347203"/>
    <w:rsid w:val="0034756D"/>
    <w:rsid w:val="003514D8"/>
    <w:rsid w:val="00354DB2"/>
    <w:rsid w:val="00366D0E"/>
    <w:rsid w:val="00374327"/>
    <w:rsid w:val="00374504"/>
    <w:rsid w:val="00374A76"/>
    <w:rsid w:val="003753C7"/>
    <w:rsid w:val="00384B18"/>
    <w:rsid w:val="003879EA"/>
    <w:rsid w:val="00387F6F"/>
    <w:rsid w:val="003917D5"/>
    <w:rsid w:val="00393DCC"/>
    <w:rsid w:val="003A512B"/>
    <w:rsid w:val="003B5551"/>
    <w:rsid w:val="003C2513"/>
    <w:rsid w:val="003C4AC0"/>
    <w:rsid w:val="003D002A"/>
    <w:rsid w:val="003D18F5"/>
    <w:rsid w:val="003D30A3"/>
    <w:rsid w:val="003D3319"/>
    <w:rsid w:val="003D629D"/>
    <w:rsid w:val="003E446A"/>
    <w:rsid w:val="003E6E73"/>
    <w:rsid w:val="003F134F"/>
    <w:rsid w:val="003F39C8"/>
    <w:rsid w:val="003F6C1F"/>
    <w:rsid w:val="003F7CA9"/>
    <w:rsid w:val="003F7FBF"/>
    <w:rsid w:val="00410553"/>
    <w:rsid w:val="004201AC"/>
    <w:rsid w:val="0042103E"/>
    <w:rsid w:val="004223CE"/>
    <w:rsid w:val="00426E32"/>
    <w:rsid w:val="00430C4C"/>
    <w:rsid w:val="00435E07"/>
    <w:rsid w:val="00436B67"/>
    <w:rsid w:val="00436E88"/>
    <w:rsid w:val="004378FF"/>
    <w:rsid w:val="0044795D"/>
    <w:rsid w:val="00451CAB"/>
    <w:rsid w:val="0045267A"/>
    <w:rsid w:val="00452F14"/>
    <w:rsid w:val="00454634"/>
    <w:rsid w:val="004635EB"/>
    <w:rsid w:val="00464744"/>
    <w:rsid w:val="00466252"/>
    <w:rsid w:val="00467FBA"/>
    <w:rsid w:val="00471BBB"/>
    <w:rsid w:val="00473CEE"/>
    <w:rsid w:val="004755A7"/>
    <w:rsid w:val="00475BCD"/>
    <w:rsid w:val="00475C36"/>
    <w:rsid w:val="00482CD2"/>
    <w:rsid w:val="004912CF"/>
    <w:rsid w:val="00497063"/>
    <w:rsid w:val="00497AF7"/>
    <w:rsid w:val="004B259C"/>
    <w:rsid w:val="004B3BD5"/>
    <w:rsid w:val="004B4772"/>
    <w:rsid w:val="004C454F"/>
    <w:rsid w:val="004D6213"/>
    <w:rsid w:val="004E0141"/>
    <w:rsid w:val="004E1635"/>
    <w:rsid w:val="004E18BC"/>
    <w:rsid w:val="004E4BE8"/>
    <w:rsid w:val="004E7FCC"/>
    <w:rsid w:val="004F2757"/>
    <w:rsid w:val="004F7CD0"/>
    <w:rsid w:val="005010D3"/>
    <w:rsid w:val="00510021"/>
    <w:rsid w:val="00515202"/>
    <w:rsid w:val="005266A7"/>
    <w:rsid w:val="005321AF"/>
    <w:rsid w:val="00535F41"/>
    <w:rsid w:val="0054058A"/>
    <w:rsid w:val="00545263"/>
    <w:rsid w:val="00552075"/>
    <w:rsid w:val="00561C07"/>
    <w:rsid w:val="00562530"/>
    <w:rsid w:val="005628BA"/>
    <w:rsid w:val="0057643C"/>
    <w:rsid w:val="00584FF9"/>
    <w:rsid w:val="0058652F"/>
    <w:rsid w:val="0059125D"/>
    <w:rsid w:val="00592199"/>
    <w:rsid w:val="00593B4A"/>
    <w:rsid w:val="00593E67"/>
    <w:rsid w:val="005C38CE"/>
    <w:rsid w:val="005C468E"/>
    <w:rsid w:val="005C679B"/>
    <w:rsid w:val="005D0277"/>
    <w:rsid w:val="005E39F0"/>
    <w:rsid w:val="005E4994"/>
    <w:rsid w:val="005E6366"/>
    <w:rsid w:val="005E71B7"/>
    <w:rsid w:val="005F1C8B"/>
    <w:rsid w:val="005F35B4"/>
    <w:rsid w:val="005F4966"/>
    <w:rsid w:val="00603E0C"/>
    <w:rsid w:val="00610F3E"/>
    <w:rsid w:val="006139E4"/>
    <w:rsid w:val="00617BB3"/>
    <w:rsid w:val="00620BC8"/>
    <w:rsid w:val="00630A90"/>
    <w:rsid w:val="0063703E"/>
    <w:rsid w:val="00641257"/>
    <w:rsid w:val="006415F7"/>
    <w:rsid w:val="006416EC"/>
    <w:rsid w:val="00641F38"/>
    <w:rsid w:val="006439A5"/>
    <w:rsid w:val="00643A77"/>
    <w:rsid w:val="00650CD3"/>
    <w:rsid w:val="0065653A"/>
    <w:rsid w:val="00667D90"/>
    <w:rsid w:val="006701D9"/>
    <w:rsid w:val="00672EDC"/>
    <w:rsid w:val="00676B0C"/>
    <w:rsid w:val="00686A78"/>
    <w:rsid w:val="006914BB"/>
    <w:rsid w:val="00692DD6"/>
    <w:rsid w:val="006A21E7"/>
    <w:rsid w:val="006A2CB8"/>
    <w:rsid w:val="006A358D"/>
    <w:rsid w:val="006B3D48"/>
    <w:rsid w:val="006B7726"/>
    <w:rsid w:val="006C406B"/>
    <w:rsid w:val="006D2926"/>
    <w:rsid w:val="006D5F37"/>
    <w:rsid w:val="006D777F"/>
    <w:rsid w:val="006E2372"/>
    <w:rsid w:val="006E36F1"/>
    <w:rsid w:val="006F7EF9"/>
    <w:rsid w:val="00702B33"/>
    <w:rsid w:val="007142CB"/>
    <w:rsid w:val="007144C2"/>
    <w:rsid w:val="00716999"/>
    <w:rsid w:val="007242D0"/>
    <w:rsid w:val="00724551"/>
    <w:rsid w:val="00730710"/>
    <w:rsid w:val="00733A3F"/>
    <w:rsid w:val="007366D2"/>
    <w:rsid w:val="00741C4E"/>
    <w:rsid w:val="00742AEF"/>
    <w:rsid w:val="007430E2"/>
    <w:rsid w:val="007451F2"/>
    <w:rsid w:val="00745E47"/>
    <w:rsid w:val="00751D24"/>
    <w:rsid w:val="00752270"/>
    <w:rsid w:val="0075296E"/>
    <w:rsid w:val="00753A31"/>
    <w:rsid w:val="00762F42"/>
    <w:rsid w:val="00764AD4"/>
    <w:rsid w:val="00771789"/>
    <w:rsid w:val="0078228B"/>
    <w:rsid w:val="007831DB"/>
    <w:rsid w:val="00785610"/>
    <w:rsid w:val="00786C25"/>
    <w:rsid w:val="007901A6"/>
    <w:rsid w:val="00794E4A"/>
    <w:rsid w:val="00795388"/>
    <w:rsid w:val="007A1440"/>
    <w:rsid w:val="007A7F39"/>
    <w:rsid w:val="007B4A9B"/>
    <w:rsid w:val="007C1737"/>
    <w:rsid w:val="007C186E"/>
    <w:rsid w:val="007D7090"/>
    <w:rsid w:val="007E5491"/>
    <w:rsid w:val="007F5E18"/>
    <w:rsid w:val="0080218D"/>
    <w:rsid w:val="00804D82"/>
    <w:rsid w:val="008061DC"/>
    <w:rsid w:val="008174C8"/>
    <w:rsid w:val="0082472D"/>
    <w:rsid w:val="00832B28"/>
    <w:rsid w:val="0083533B"/>
    <w:rsid w:val="00835B38"/>
    <w:rsid w:val="00844E53"/>
    <w:rsid w:val="0084570E"/>
    <w:rsid w:val="00846305"/>
    <w:rsid w:val="008507A5"/>
    <w:rsid w:val="0085330F"/>
    <w:rsid w:val="00856986"/>
    <w:rsid w:val="00860104"/>
    <w:rsid w:val="008639EF"/>
    <w:rsid w:val="00865592"/>
    <w:rsid w:val="00867645"/>
    <w:rsid w:val="00871AB9"/>
    <w:rsid w:val="008766A9"/>
    <w:rsid w:val="008814E2"/>
    <w:rsid w:val="008A00F6"/>
    <w:rsid w:val="008A1B67"/>
    <w:rsid w:val="008A3AA4"/>
    <w:rsid w:val="008A7329"/>
    <w:rsid w:val="008B2766"/>
    <w:rsid w:val="008B2B44"/>
    <w:rsid w:val="008E3992"/>
    <w:rsid w:val="008E5894"/>
    <w:rsid w:val="008E7066"/>
    <w:rsid w:val="008E70E8"/>
    <w:rsid w:val="008E7989"/>
    <w:rsid w:val="008E7B4A"/>
    <w:rsid w:val="008E7FF0"/>
    <w:rsid w:val="008F366E"/>
    <w:rsid w:val="008F386E"/>
    <w:rsid w:val="008F7759"/>
    <w:rsid w:val="008F789C"/>
    <w:rsid w:val="00905354"/>
    <w:rsid w:val="0090579F"/>
    <w:rsid w:val="00910F43"/>
    <w:rsid w:val="00925554"/>
    <w:rsid w:val="00946FE8"/>
    <w:rsid w:val="00952300"/>
    <w:rsid w:val="00966653"/>
    <w:rsid w:val="00970894"/>
    <w:rsid w:val="00973074"/>
    <w:rsid w:val="00977DDE"/>
    <w:rsid w:val="009953CF"/>
    <w:rsid w:val="009A1CD5"/>
    <w:rsid w:val="009A5035"/>
    <w:rsid w:val="009B4A90"/>
    <w:rsid w:val="009B4EB5"/>
    <w:rsid w:val="009C2B8C"/>
    <w:rsid w:val="009C7520"/>
    <w:rsid w:val="009D221B"/>
    <w:rsid w:val="009D4F7E"/>
    <w:rsid w:val="009E5DC1"/>
    <w:rsid w:val="009E6235"/>
    <w:rsid w:val="00A00693"/>
    <w:rsid w:val="00A07861"/>
    <w:rsid w:val="00A1163B"/>
    <w:rsid w:val="00A11C4B"/>
    <w:rsid w:val="00A1677C"/>
    <w:rsid w:val="00A169DA"/>
    <w:rsid w:val="00A16A8D"/>
    <w:rsid w:val="00A16F55"/>
    <w:rsid w:val="00A17CD7"/>
    <w:rsid w:val="00A218CC"/>
    <w:rsid w:val="00A228CF"/>
    <w:rsid w:val="00A35ADC"/>
    <w:rsid w:val="00A35F46"/>
    <w:rsid w:val="00A44CC1"/>
    <w:rsid w:val="00A50823"/>
    <w:rsid w:val="00A7408C"/>
    <w:rsid w:val="00A76BF4"/>
    <w:rsid w:val="00A77216"/>
    <w:rsid w:val="00A965EF"/>
    <w:rsid w:val="00A971BC"/>
    <w:rsid w:val="00A97D39"/>
    <w:rsid w:val="00AA0B0B"/>
    <w:rsid w:val="00AA2365"/>
    <w:rsid w:val="00AA43E9"/>
    <w:rsid w:val="00AB1AA7"/>
    <w:rsid w:val="00AB26F6"/>
    <w:rsid w:val="00AB7D93"/>
    <w:rsid w:val="00AC354C"/>
    <w:rsid w:val="00AC64A1"/>
    <w:rsid w:val="00AC6913"/>
    <w:rsid w:val="00AD272C"/>
    <w:rsid w:val="00AD7B54"/>
    <w:rsid w:val="00AE769C"/>
    <w:rsid w:val="00AF74DB"/>
    <w:rsid w:val="00B0378C"/>
    <w:rsid w:val="00B0392F"/>
    <w:rsid w:val="00B03C0B"/>
    <w:rsid w:val="00B047C5"/>
    <w:rsid w:val="00B0719E"/>
    <w:rsid w:val="00B15538"/>
    <w:rsid w:val="00B15D69"/>
    <w:rsid w:val="00B16EBC"/>
    <w:rsid w:val="00B17FED"/>
    <w:rsid w:val="00B268A7"/>
    <w:rsid w:val="00B31EB9"/>
    <w:rsid w:val="00B3213A"/>
    <w:rsid w:val="00B36CD6"/>
    <w:rsid w:val="00B417DF"/>
    <w:rsid w:val="00B44529"/>
    <w:rsid w:val="00B54535"/>
    <w:rsid w:val="00B552DB"/>
    <w:rsid w:val="00B70856"/>
    <w:rsid w:val="00B70995"/>
    <w:rsid w:val="00B775F1"/>
    <w:rsid w:val="00B85884"/>
    <w:rsid w:val="00B91147"/>
    <w:rsid w:val="00B93FDD"/>
    <w:rsid w:val="00B97796"/>
    <w:rsid w:val="00BA6ABB"/>
    <w:rsid w:val="00BB1F97"/>
    <w:rsid w:val="00BB3522"/>
    <w:rsid w:val="00BB3F26"/>
    <w:rsid w:val="00BB6BE5"/>
    <w:rsid w:val="00BC017A"/>
    <w:rsid w:val="00BD0BBD"/>
    <w:rsid w:val="00BD235D"/>
    <w:rsid w:val="00BD2C0F"/>
    <w:rsid w:val="00BD61B5"/>
    <w:rsid w:val="00BF0983"/>
    <w:rsid w:val="00BF11F8"/>
    <w:rsid w:val="00BF34DD"/>
    <w:rsid w:val="00BF4560"/>
    <w:rsid w:val="00C025A4"/>
    <w:rsid w:val="00C049C7"/>
    <w:rsid w:val="00C05837"/>
    <w:rsid w:val="00C13106"/>
    <w:rsid w:val="00C13C4A"/>
    <w:rsid w:val="00C27115"/>
    <w:rsid w:val="00C27553"/>
    <w:rsid w:val="00C33BDD"/>
    <w:rsid w:val="00C33CEC"/>
    <w:rsid w:val="00C357AE"/>
    <w:rsid w:val="00C37173"/>
    <w:rsid w:val="00C5159A"/>
    <w:rsid w:val="00C532B6"/>
    <w:rsid w:val="00C54305"/>
    <w:rsid w:val="00C5506F"/>
    <w:rsid w:val="00C574A4"/>
    <w:rsid w:val="00C606C4"/>
    <w:rsid w:val="00C6364D"/>
    <w:rsid w:val="00C66276"/>
    <w:rsid w:val="00C71EB9"/>
    <w:rsid w:val="00C7275F"/>
    <w:rsid w:val="00C80806"/>
    <w:rsid w:val="00C94B59"/>
    <w:rsid w:val="00C9583C"/>
    <w:rsid w:val="00C97FBF"/>
    <w:rsid w:val="00CA327D"/>
    <w:rsid w:val="00CB3CE4"/>
    <w:rsid w:val="00CB55D5"/>
    <w:rsid w:val="00CB7240"/>
    <w:rsid w:val="00CC1F99"/>
    <w:rsid w:val="00CC217D"/>
    <w:rsid w:val="00CC460D"/>
    <w:rsid w:val="00CC661C"/>
    <w:rsid w:val="00CC7EEF"/>
    <w:rsid w:val="00CD312D"/>
    <w:rsid w:val="00CD3FC7"/>
    <w:rsid w:val="00CD518D"/>
    <w:rsid w:val="00CD540D"/>
    <w:rsid w:val="00CF0DF8"/>
    <w:rsid w:val="00CF1608"/>
    <w:rsid w:val="00CF302A"/>
    <w:rsid w:val="00CF5C2B"/>
    <w:rsid w:val="00CF632E"/>
    <w:rsid w:val="00D03159"/>
    <w:rsid w:val="00D11A7F"/>
    <w:rsid w:val="00D16EDF"/>
    <w:rsid w:val="00D23526"/>
    <w:rsid w:val="00D23FED"/>
    <w:rsid w:val="00D24A34"/>
    <w:rsid w:val="00D266E5"/>
    <w:rsid w:val="00D31870"/>
    <w:rsid w:val="00D31E7C"/>
    <w:rsid w:val="00D34077"/>
    <w:rsid w:val="00D357A3"/>
    <w:rsid w:val="00D51138"/>
    <w:rsid w:val="00D540EF"/>
    <w:rsid w:val="00D54905"/>
    <w:rsid w:val="00D5539F"/>
    <w:rsid w:val="00D609BD"/>
    <w:rsid w:val="00D73075"/>
    <w:rsid w:val="00D75C25"/>
    <w:rsid w:val="00D766FF"/>
    <w:rsid w:val="00D77DAC"/>
    <w:rsid w:val="00D8007D"/>
    <w:rsid w:val="00DA067B"/>
    <w:rsid w:val="00DA56A6"/>
    <w:rsid w:val="00DA65D8"/>
    <w:rsid w:val="00DA7E58"/>
    <w:rsid w:val="00DB1C14"/>
    <w:rsid w:val="00DD41A6"/>
    <w:rsid w:val="00DD5046"/>
    <w:rsid w:val="00DD5175"/>
    <w:rsid w:val="00DE32A4"/>
    <w:rsid w:val="00DE32DD"/>
    <w:rsid w:val="00DF0475"/>
    <w:rsid w:val="00DF550F"/>
    <w:rsid w:val="00DF71F4"/>
    <w:rsid w:val="00E0796B"/>
    <w:rsid w:val="00E1767C"/>
    <w:rsid w:val="00E46B79"/>
    <w:rsid w:val="00E544CB"/>
    <w:rsid w:val="00E55405"/>
    <w:rsid w:val="00E55DD6"/>
    <w:rsid w:val="00E56D16"/>
    <w:rsid w:val="00E64D35"/>
    <w:rsid w:val="00E70109"/>
    <w:rsid w:val="00E72FE1"/>
    <w:rsid w:val="00E82433"/>
    <w:rsid w:val="00E842E8"/>
    <w:rsid w:val="00E86C2A"/>
    <w:rsid w:val="00E878A9"/>
    <w:rsid w:val="00E87FCC"/>
    <w:rsid w:val="00E90536"/>
    <w:rsid w:val="00E909AB"/>
    <w:rsid w:val="00E912D2"/>
    <w:rsid w:val="00E92115"/>
    <w:rsid w:val="00E9261B"/>
    <w:rsid w:val="00E95BAF"/>
    <w:rsid w:val="00EA1D64"/>
    <w:rsid w:val="00EA2D10"/>
    <w:rsid w:val="00EA3FFE"/>
    <w:rsid w:val="00EB256D"/>
    <w:rsid w:val="00EB6057"/>
    <w:rsid w:val="00EC4F1B"/>
    <w:rsid w:val="00EC7859"/>
    <w:rsid w:val="00ED3EFF"/>
    <w:rsid w:val="00ED6FA3"/>
    <w:rsid w:val="00ED73D2"/>
    <w:rsid w:val="00EF5515"/>
    <w:rsid w:val="00F02AC6"/>
    <w:rsid w:val="00F07A40"/>
    <w:rsid w:val="00F11095"/>
    <w:rsid w:val="00F12F48"/>
    <w:rsid w:val="00F226A2"/>
    <w:rsid w:val="00F23D07"/>
    <w:rsid w:val="00F27340"/>
    <w:rsid w:val="00F273AD"/>
    <w:rsid w:val="00F31164"/>
    <w:rsid w:val="00F32BCA"/>
    <w:rsid w:val="00F41CDB"/>
    <w:rsid w:val="00F430C7"/>
    <w:rsid w:val="00F45081"/>
    <w:rsid w:val="00F455CC"/>
    <w:rsid w:val="00F510E3"/>
    <w:rsid w:val="00F54DE3"/>
    <w:rsid w:val="00F55FE0"/>
    <w:rsid w:val="00F640D7"/>
    <w:rsid w:val="00F6717E"/>
    <w:rsid w:val="00F731ED"/>
    <w:rsid w:val="00F801D8"/>
    <w:rsid w:val="00F8060E"/>
    <w:rsid w:val="00F845A4"/>
    <w:rsid w:val="00F97EF0"/>
    <w:rsid w:val="00FA2BF0"/>
    <w:rsid w:val="00FA7FA5"/>
    <w:rsid w:val="00FB1721"/>
    <w:rsid w:val="00FB213D"/>
    <w:rsid w:val="00FC05EE"/>
    <w:rsid w:val="00FC504F"/>
    <w:rsid w:val="00FD207F"/>
    <w:rsid w:val="00FD3B33"/>
    <w:rsid w:val="00FD5836"/>
    <w:rsid w:val="00FD7476"/>
    <w:rsid w:val="00FE2676"/>
    <w:rsid w:val="00FE38F9"/>
    <w:rsid w:val="00FE52B0"/>
    <w:rsid w:val="00FE61F3"/>
    <w:rsid w:val="00FF3040"/>
    <w:rsid w:val="00FF6215"/>
    <w:rsid w:val="00FF70DE"/>
    <w:rsid w:val="00FF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43874"/>
  <w15:chartTrackingRefBased/>
  <w15:docId w15:val="{62FF9A73-A9F5-48FB-AE5E-EAD32F2A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CDB"/>
  </w:style>
  <w:style w:type="paragraph" w:styleId="Heading1">
    <w:name w:val="heading 1"/>
    <w:basedOn w:val="Normal"/>
    <w:next w:val="Normal"/>
    <w:link w:val="Heading1Char"/>
    <w:uiPriority w:val="1"/>
    <w:qFormat/>
    <w:rsid w:val="00EB6057"/>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1"/>
    <w:qFormat/>
    <w:rsid w:val="00752270"/>
    <w:pPr>
      <w:widowControl w:val="0"/>
      <w:autoSpaceDE w:val="0"/>
      <w:autoSpaceDN w:val="0"/>
      <w:adjustRightInd w:val="0"/>
      <w:spacing w:before="6" w:after="0" w:line="240" w:lineRule="auto"/>
      <w:ind w:left="100"/>
      <w:outlineLvl w:val="1"/>
    </w:pPr>
    <w:rPr>
      <w:rFonts w:ascii="Arial" w:eastAsia="Times New Roman" w:hAnsi="Arial" w:cs="Arial"/>
      <w:b/>
      <w:bCs/>
      <w:i/>
      <w:iCs/>
      <w:sz w:val="32"/>
      <w:szCs w:val="32"/>
    </w:rPr>
  </w:style>
  <w:style w:type="paragraph" w:styleId="Heading3">
    <w:name w:val="heading 3"/>
    <w:basedOn w:val="Normal"/>
    <w:next w:val="Normal"/>
    <w:link w:val="Heading3Char"/>
    <w:uiPriority w:val="1"/>
    <w:unhideWhenUsed/>
    <w:qFormat/>
    <w:rsid w:val="00C606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unhideWhenUsed/>
    <w:qFormat/>
    <w:rsid w:val="0075227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1"/>
    <w:unhideWhenUsed/>
    <w:qFormat/>
    <w:rsid w:val="00733A3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1"/>
    <w:unhideWhenUsed/>
    <w:qFormat/>
    <w:rsid w:val="00C606C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B6057"/>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EB6057"/>
    <w:rPr>
      <w:rFonts w:ascii="Times New Roman" w:eastAsia="Times New Roman" w:hAnsi="Times New Roman" w:cs="Times New Roman"/>
      <w:sz w:val="24"/>
      <w:szCs w:val="20"/>
    </w:rPr>
  </w:style>
  <w:style w:type="paragraph" w:styleId="NormalWeb">
    <w:name w:val="Normal (Web)"/>
    <w:basedOn w:val="Normal"/>
    <w:rsid w:val="00EB6057"/>
    <w:pPr>
      <w:spacing w:before="100" w:beforeAutospacing="1" w:after="100" w:afterAutospacing="1" w:line="240" w:lineRule="auto"/>
    </w:pPr>
    <w:rPr>
      <w:rFonts w:ascii="Arial" w:eastAsia="Arial Unicode MS" w:hAnsi="Arial" w:cs="Arial"/>
      <w:sz w:val="23"/>
      <w:szCs w:val="23"/>
    </w:rPr>
  </w:style>
  <w:style w:type="paragraph" w:styleId="BodyText2">
    <w:name w:val="Body Text 2"/>
    <w:basedOn w:val="Normal"/>
    <w:link w:val="BodyText2Char"/>
    <w:uiPriority w:val="99"/>
    <w:semiHidden/>
    <w:unhideWhenUsed/>
    <w:rsid w:val="00EB6057"/>
    <w:pPr>
      <w:spacing w:after="120" w:line="480" w:lineRule="auto"/>
    </w:pPr>
  </w:style>
  <w:style w:type="character" w:customStyle="1" w:styleId="BodyText2Char">
    <w:name w:val="Body Text 2 Char"/>
    <w:basedOn w:val="DefaultParagraphFont"/>
    <w:link w:val="BodyText2"/>
    <w:uiPriority w:val="99"/>
    <w:semiHidden/>
    <w:rsid w:val="00EB6057"/>
  </w:style>
  <w:style w:type="character" w:customStyle="1" w:styleId="Heading1Char">
    <w:name w:val="Heading 1 Char"/>
    <w:basedOn w:val="DefaultParagraphFont"/>
    <w:link w:val="Heading1"/>
    <w:uiPriority w:val="9"/>
    <w:rsid w:val="00EB6057"/>
    <w:rPr>
      <w:rFonts w:ascii="Times New Roman" w:eastAsia="Times New Roman" w:hAnsi="Times New Roman" w:cs="Times New Roman"/>
      <w:sz w:val="24"/>
      <w:szCs w:val="20"/>
    </w:rPr>
  </w:style>
  <w:style w:type="character" w:customStyle="1" w:styleId="NoneA">
    <w:name w:val="None A"/>
    <w:rsid w:val="00475BCD"/>
  </w:style>
  <w:style w:type="paragraph" w:customStyle="1" w:styleId="Default">
    <w:name w:val="Default"/>
    <w:rsid w:val="00475BCD"/>
    <w:pPr>
      <w:spacing w:line="252" w:lineRule="auto"/>
      <w:jc w:val="both"/>
    </w:pPr>
    <w:rPr>
      <w:rFonts w:ascii="Helvetica" w:eastAsiaTheme="minorEastAsia" w:hAnsi="Helvetica" w:cs="Arial Unicode MS"/>
      <w:color w:val="000000"/>
    </w:rPr>
  </w:style>
  <w:style w:type="numbering" w:customStyle="1" w:styleId="ImportedStyle6">
    <w:name w:val="Imported Style 6"/>
    <w:rsid w:val="00475BCD"/>
    <w:pPr>
      <w:numPr>
        <w:numId w:val="1"/>
      </w:numPr>
    </w:pPr>
  </w:style>
  <w:style w:type="paragraph" w:styleId="Header">
    <w:name w:val="header"/>
    <w:basedOn w:val="Normal"/>
    <w:link w:val="HeaderChar"/>
    <w:uiPriority w:val="99"/>
    <w:unhideWhenUsed/>
    <w:rsid w:val="00475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BCD"/>
  </w:style>
  <w:style w:type="paragraph" w:styleId="Footer">
    <w:name w:val="footer"/>
    <w:basedOn w:val="Normal"/>
    <w:link w:val="FooterChar"/>
    <w:uiPriority w:val="99"/>
    <w:unhideWhenUsed/>
    <w:rsid w:val="00475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BCD"/>
  </w:style>
  <w:style w:type="paragraph" w:styleId="ListParagraph">
    <w:name w:val="List Paragraph"/>
    <w:basedOn w:val="Normal"/>
    <w:uiPriority w:val="34"/>
    <w:qFormat/>
    <w:rsid w:val="00475BCD"/>
    <w:pPr>
      <w:ind w:left="720"/>
      <w:contextualSpacing/>
    </w:pPr>
  </w:style>
  <w:style w:type="table" w:styleId="TableGrid">
    <w:name w:val="Table Grid"/>
    <w:basedOn w:val="TableNormal"/>
    <w:uiPriority w:val="39"/>
    <w:rsid w:val="00806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1661"/>
    <w:rPr>
      <w:sz w:val="16"/>
      <w:szCs w:val="16"/>
    </w:rPr>
  </w:style>
  <w:style w:type="paragraph" w:styleId="CommentText">
    <w:name w:val="annotation text"/>
    <w:basedOn w:val="Normal"/>
    <w:link w:val="CommentTextChar"/>
    <w:uiPriority w:val="99"/>
    <w:semiHidden/>
    <w:unhideWhenUsed/>
    <w:rsid w:val="00161661"/>
    <w:pPr>
      <w:spacing w:line="240" w:lineRule="auto"/>
    </w:pPr>
    <w:rPr>
      <w:sz w:val="20"/>
      <w:szCs w:val="20"/>
    </w:rPr>
  </w:style>
  <w:style w:type="character" w:customStyle="1" w:styleId="CommentTextChar">
    <w:name w:val="Comment Text Char"/>
    <w:basedOn w:val="DefaultParagraphFont"/>
    <w:link w:val="CommentText"/>
    <w:uiPriority w:val="99"/>
    <w:semiHidden/>
    <w:rsid w:val="00161661"/>
    <w:rPr>
      <w:sz w:val="20"/>
      <w:szCs w:val="20"/>
    </w:rPr>
  </w:style>
  <w:style w:type="paragraph" w:styleId="CommentSubject">
    <w:name w:val="annotation subject"/>
    <w:basedOn w:val="CommentText"/>
    <w:next w:val="CommentText"/>
    <w:link w:val="CommentSubjectChar"/>
    <w:uiPriority w:val="99"/>
    <w:semiHidden/>
    <w:unhideWhenUsed/>
    <w:rsid w:val="00161661"/>
    <w:rPr>
      <w:b/>
      <w:bCs/>
    </w:rPr>
  </w:style>
  <w:style w:type="character" w:customStyle="1" w:styleId="CommentSubjectChar">
    <w:name w:val="Comment Subject Char"/>
    <w:basedOn w:val="CommentTextChar"/>
    <w:link w:val="CommentSubject"/>
    <w:uiPriority w:val="99"/>
    <w:semiHidden/>
    <w:rsid w:val="00161661"/>
    <w:rPr>
      <w:b/>
      <w:bCs/>
      <w:sz w:val="20"/>
      <w:szCs w:val="20"/>
    </w:rPr>
  </w:style>
  <w:style w:type="paragraph" w:styleId="BalloonText">
    <w:name w:val="Balloon Text"/>
    <w:basedOn w:val="Normal"/>
    <w:link w:val="BalloonTextChar"/>
    <w:uiPriority w:val="99"/>
    <w:semiHidden/>
    <w:unhideWhenUsed/>
    <w:rsid w:val="00161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661"/>
    <w:rPr>
      <w:rFonts w:ascii="Segoe UI" w:hAnsi="Segoe UI" w:cs="Segoe UI"/>
      <w:sz w:val="18"/>
      <w:szCs w:val="18"/>
    </w:rPr>
  </w:style>
  <w:style w:type="character" w:customStyle="1" w:styleId="Heading5Char">
    <w:name w:val="Heading 5 Char"/>
    <w:basedOn w:val="DefaultParagraphFont"/>
    <w:link w:val="Heading5"/>
    <w:uiPriority w:val="9"/>
    <w:semiHidden/>
    <w:rsid w:val="00733A3F"/>
    <w:rPr>
      <w:rFonts w:asciiTheme="majorHAnsi" w:eastAsiaTheme="majorEastAsia" w:hAnsiTheme="majorHAnsi" w:cstheme="majorBidi"/>
      <w:color w:val="2E74B5" w:themeColor="accent1" w:themeShade="BF"/>
    </w:rPr>
  </w:style>
  <w:style w:type="character" w:customStyle="1" w:styleId="Hyperlink2">
    <w:name w:val="Hyperlink.2"/>
    <w:basedOn w:val="NoneA"/>
    <w:rsid w:val="00D16EDF"/>
    <w:rPr>
      <w:spacing w:val="0"/>
      <w:lang w:val="en-US"/>
    </w:rPr>
  </w:style>
  <w:style w:type="table" w:styleId="TableGridLight">
    <w:name w:val="Grid Table Light"/>
    <w:basedOn w:val="TableNormal"/>
    <w:uiPriority w:val="40"/>
    <w:rsid w:val="00FB21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B213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46FE8"/>
    <w:rPr>
      <w:color w:val="0563C1" w:themeColor="hyperlink"/>
      <w:u w:val="single"/>
    </w:rPr>
  </w:style>
  <w:style w:type="character" w:customStyle="1" w:styleId="Heading3Char">
    <w:name w:val="Heading 3 Char"/>
    <w:basedOn w:val="DefaultParagraphFont"/>
    <w:link w:val="Heading3"/>
    <w:uiPriority w:val="9"/>
    <w:semiHidden/>
    <w:rsid w:val="00C606C4"/>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C606C4"/>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752270"/>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1"/>
    <w:rsid w:val="00752270"/>
    <w:rPr>
      <w:rFonts w:ascii="Arial" w:eastAsia="Times New Roman" w:hAnsi="Arial" w:cs="Arial"/>
      <w:b/>
      <w:bCs/>
      <w:i/>
      <w:iCs/>
      <w:sz w:val="32"/>
      <w:szCs w:val="32"/>
    </w:rPr>
  </w:style>
  <w:style w:type="numbering" w:customStyle="1" w:styleId="NoList1">
    <w:name w:val="No List1"/>
    <w:next w:val="NoList"/>
    <w:uiPriority w:val="99"/>
    <w:semiHidden/>
    <w:unhideWhenUsed/>
    <w:rsid w:val="00752270"/>
  </w:style>
  <w:style w:type="paragraph" w:customStyle="1" w:styleId="TableParagraph">
    <w:name w:val="Table Paragraph"/>
    <w:basedOn w:val="Normal"/>
    <w:uiPriority w:val="1"/>
    <w:qFormat/>
    <w:rsid w:val="007522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741C4E"/>
    <w:pPr>
      <w:spacing w:after="0" w:line="240" w:lineRule="auto"/>
    </w:pPr>
  </w:style>
  <w:style w:type="character" w:styleId="HTMLCite">
    <w:name w:val="HTML Cite"/>
    <w:basedOn w:val="DefaultParagraphFont"/>
    <w:uiPriority w:val="99"/>
    <w:semiHidden/>
    <w:unhideWhenUsed/>
    <w:rsid w:val="00CD54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567489">
      <w:bodyDiv w:val="1"/>
      <w:marLeft w:val="0"/>
      <w:marRight w:val="0"/>
      <w:marTop w:val="0"/>
      <w:marBottom w:val="0"/>
      <w:divBdr>
        <w:top w:val="none" w:sz="0" w:space="0" w:color="auto"/>
        <w:left w:val="none" w:sz="0" w:space="0" w:color="auto"/>
        <w:bottom w:val="none" w:sz="0" w:space="0" w:color="auto"/>
        <w:right w:val="none" w:sz="0" w:space="0" w:color="auto"/>
      </w:divBdr>
    </w:div>
    <w:div w:id="677774619">
      <w:bodyDiv w:val="1"/>
      <w:marLeft w:val="0"/>
      <w:marRight w:val="0"/>
      <w:marTop w:val="0"/>
      <w:marBottom w:val="0"/>
      <w:divBdr>
        <w:top w:val="none" w:sz="0" w:space="0" w:color="auto"/>
        <w:left w:val="none" w:sz="0" w:space="0" w:color="auto"/>
        <w:bottom w:val="none" w:sz="0" w:space="0" w:color="auto"/>
        <w:right w:val="none" w:sz="0" w:space="0" w:color="auto"/>
      </w:divBdr>
    </w:div>
    <w:div w:id="875040969">
      <w:bodyDiv w:val="1"/>
      <w:marLeft w:val="0"/>
      <w:marRight w:val="0"/>
      <w:marTop w:val="0"/>
      <w:marBottom w:val="0"/>
      <w:divBdr>
        <w:top w:val="none" w:sz="0" w:space="0" w:color="auto"/>
        <w:left w:val="none" w:sz="0" w:space="0" w:color="auto"/>
        <w:bottom w:val="none" w:sz="0" w:space="0" w:color="auto"/>
        <w:right w:val="none" w:sz="0" w:space="0" w:color="auto"/>
      </w:divBdr>
    </w:div>
    <w:div w:id="1254390521">
      <w:bodyDiv w:val="1"/>
      <w:marLeft w:val="0"/>
      <w:marRight w:val="0"/>
      <w:marTop w:val="0"/>
      <w:marBottom w:val="0"/>
      <w:divBdr>
        <w:top w:val="none" w:sz="0" w:space="0" w:color="auto"/>
        <w:left w:val="none" w:sz="0" w:space="0" w:color="auto"/>
        <w:bottom w:val="none" w:sz="0" w:space="0" w:color="auto"/>
        <w:right w:val="none" w:sz="0" w:space="0" w:color="auto"/>
      </w:divBdr>
      <w:divsChild>
        <w:div w:id="481503026">
          <w:marLeft w:val="0"/>
          <w:marRight w:val="0"/>
          <w:marTop w:val="0"/>
          <w:marBottom w:val="0"/>
          <w:divBdr>
            <w:top w:val="none" w:sz="0" w:space="0" w:color="auto"/>
            <w:left w:val="none" w:sz="0" w:space="0" w:color="auto"/>
            <w:bottom w:val="none" w:sz="0" w:space="0" w:color="auto"/>
            <w:right w:val="none" w:sz="0" w:space="0" w:color="auto"/>
          </w:divBdr>
          <w:divsChild>
            <w:div w:id="120347955">
              <w:marLeft w:val="0"/>
              <w:marRight w:val="0"/>
              <w:marTop w:val="0"/>
              <w:marBottom w:val="0"/>
              <w:divBdr>
                <w:top w:val="none" w:sz="0" w:space="0" w:color="auto"/>
                <w:left w:val="none" w:sz="0" w:space="0" w:color="auto"/>
                <w:bottom w:val="none" w:sz="0" w:space="0" w:color="auto"/>
                <w:right w:val="none" w:sz="0" w:space="0" w:color="auto"/>
              </w:divBdr>
              <w:divsChild>
                <w:div w:id="1225871643">
                  <w:marLeft w:val="225"/>
                  <w:marRight w:val="0"/>
                  <w:marTop w:val="180"/>
                  <w:marBottom w:val="300"/>
                  <w:divBdr>
                    <w:top w:val="none" w:sz="0" w:space="0" w:color="auto"/>
                    <w:left w:val="none" w:sz="0" w:space="0" w:color="auto"/>
                    <w:bottom w:val="none" w:sz="0" w:space="0" w:color="auto"/>
                    <w:right w:val="none" w:sz="0" w:space="0" w:color="auto"/>
                  </w:divBdr>
                  <w:divsChild>
                    <w:div w:id="1755855261">
                      <w:marLeft w:val="0"/>
                      <w:marRight w:val="0"/>
                      <w:marTop w:val="0"/>
                      <w:marBottom w:val="0"/>
                      <w:divBdr>
                        <w:top w:val="none" w:sz="0" w:space="0" w:color="auto"/>
                        <w:left w:val="none" w:sz="0" w:space="0" w:color="auto"/>
                        <w:bottom w:val="none" w:sz="0" w:space="0" w:color="auto"/>
                        <w:right w:val="none" w:sz="0" w:space="0" w:color="auto"/>
                      </w:divBdr>
                      <w:divsChild>
                        <w:div w:id="335310525">
                          <w:marLeft w:val="0"/>
                          <w:marRight w:val="0"/>
                          <w:marTop w:val="0"/>
                          <w:marBottom w:val="0"/>
                          <w:divBdr>
                            <w:top w:val="none" w:sz="0" w:space="0" w:color="auto"/>
                            <w:left w:val="none" w:sz="0" w:space="0" w:color="auto"/>
                            <w:bottom w:val="none" w:sz="0" w:space="0" w:color="auto"/>
                            <w:right w:val="none" w:sz="0" w:space="0" w:color="auto"/>
                          </w:divBdr>
                          <w:divsChild>
                            <w:div w:id="1611862518">
                              <w:marLeft w:val="24"/>
                              <w:marRight w:val="0"/>
                              <w:marTop w:val="0"/>
                              <w:marBottom w:val="0"/>
                              <w:divBdr>
                                <w:top w:val="none" w:sz="0" w:space="0" w:color="auto"/>
                                <w:left w:val="none" w:sz="0" w:space="0" w:color="auto"/>
                                <w:bottom w:val="none" w:sz="0" w:space="0" w:color="auto"/>
                                <w:right w:val="none" w:sz="0" w:space="0" w:color="auto"/>
                              </w:divBdr>
                              <w:divsChild>
                                <w:div w:id="1166822855">
                                  <w:marLeft w:val="480"/>
                                  <w:marRight w:val="0"/>
                                  <w:marTop w:val="0"/>
                                  <w:marBottom w:val="0"/>
                                  <w:divBdr>
                                    <w:top w:val="none" w:sz="0" w:space="0" w:color="auto"/>
                                    <w:left w:val="none" w:sz="0" w:space="0" w:color="auto"/>
                                    <w:bottom w:val="none" w:sz="0" w:space="0" w:color="auto"/>
                                    <w:right w:val="none" w:sz="0" w:space="0" w:color="auto"/>
                                  </w:divBdr>
                                  <w:divsChild>
                                    <w:div w:id="19154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902051">
      <w:bodyDiv w:val="1"/>
      <w:marLeft w:val="0"/>
      <w:marRight w:val="0"/>
      <w:marTop w:val="0"/>
      <w:marBottom w:val="0"/>
      <w:divBdr>
        <w:top w:val="none" w:sz="0" w:space="0" w:color="auto"/>
        <w:left w:val="none" w:sz="0" w:space="0" w:color="auto"/>
        <w:bottom w:val="none" w:sz="0" w:space="0" w:color="auto"/>
        <w:right w:val="none" w:sz="0" w:space="0" w:color="auto"/>
      </w:divBdr>
      <w:divsChild>
        <w:div w:id="857238718">
          <w:marLeft w:val="0"/>
          <w:marRight w:val="0"/>
          <w:marTop w:val="0"/>
          <w:marBottom w:val="0"/>
          <w:divBdr>
            <w:top w:val="none" w:sz="0" w:space="0" w:color="auto"/>
            <w:left w:val="none" w:sz="0" w:space="0" w:color="auto"/>
            <w:bottom w:val="none" w:sz="0" w:space="0" w:color="auto"/>
            <w:right w:val="none" w:sz="0" w:space="0" w:color="auto"/>
          </w:divBdr>
          <w:divsChild>
            <w:div w:id="864174262">
              <w:marLeft w:val="0"/>
              <w:marRight w:val="0"/>
              <w:marTop w:val="0"/>
              <w:marBottom w:val="0"/>
              <w:divBdr>
                <w:top w:val="none" w:sz="0" w:space="0" w:color="auto"/>
                <w:left w:val="none" w:sz="0" w:space="0" w:color="auto"/>
                <w:bottom w:val="none" w:sz="0" w:space="0" w:color="auto"/>
                <w:right w:val="none" w:sz="0" w:space="0" w:color="auto"/>
              </w:divBdr>
              <w:divsChild>
                <w:div w:id="1279878012">
                  <w:marLeft w:val="225"/>
                  <w:marRight w:val="0"/>
                  <w:marTop w:val="180"/>
                  <w:marBottom w:val="300"/>
                  <w:divBdr>
                    <w:top w:val="none" w:sz="0" w:space="0" w:color="auto"/>
                    <w:left w:val="none" w:sz="0" w:space="0" w:color="auto"/>
                    <w:bottom w:val="none" w:sz="0" w:space="0" w:color="auto"/>
                    <w:right w:val="none" w:sz="0" w:space="0" w:color="auto"/>
                  </w:divBdr>
                  <w:divsChild>
                    <w:div w:id="184100438">
                      <w:marLeft w:val="0"/>
                      <w:marRight w:val="0"/>
                      <w:marTop w:val="0"/>
                      <w:marBottom w:val="0"/>
                      <w:divBdr>
                        <w:top w:val="none" w:sz="0" w:space="0" w:color="auto"/>
                        <w:left w:val="none" w:sz="0" w:space="0" w:color="auto"/>
                        <w:bottom w:val="none" w:sz="0" w:space="0" w:color="auto"/>
                        <w:right w:val="none" w:sz="0" w:space="0" w:color="auto"/>
                      </w:divBdr>
                      <w:divsChild>
                        <w:div w:id="1690376354">
                          <w:marLeft w:val="0"/>
                          <w:marRight w:val="0"/>
                          <w:marTop w:val="0"/>
                          <w:marBottom w:val="0"/>
                          <w:divBdr>
                            <w:top w:val="none" w:sz="0" w:space="0" w:color="auto"/>
                            <w:left w:val="none" w:sz="0" w:space="0" w:color="auto"/>
                            <w:bottom w:val="none" w:sz="0" w:space="0" w:color="auto"/>
                            <w:right w:val="none" w:sz="0" w:space="0" w:color="auto"/>
                          </w:divBdr>
                          <w:divsChild>
                            <w:div w:id="576600381">
                              <w:marLeft w:val="24"/>
                              <w:marRight w:val="0"/>
                              <w:marTop w:val="0"/>
                              <w:marBottom w:val="0"/>
                              <w:divBdr>
                                <w:top w:val="none" w:sz="0" w:space="0" w:color="auto"/>
                                <w:left w:val="none" w:sz="0" w:space="0" w:color="auto"/>
                                <w:bottom w:val="none" w:sz="0" w:space="0" w:color="auto"/>
                                <w:right w:val="none" w:sz="0" w:space="0" w:color="auto"/>
                              </w:divBdr>
                              <w:divsChild>
                                <w:div w:id="48380406">
                                  <w:marLeft w:val="480"/>
                                  <w:marRight w:val="0"/>
                                  <w:marTop w:val="0"/>
                                  <w:marBottom w:val="0"/>
                                  <w:divBdr>
                                    <w:top w:val="none" w:sz="0" w:space="0" w:color="auto"/>
                                    <w:left w:val="none" w:sz="0" w:space="0" w:color="auto"/>
                                    <w:bottom w:val="none" w:sz="0" w:space="0" w:color="auto"/>
                                    <w:right w:val="none" w:sz="0" w:space="0" w:color="auto"/>
                                  </w:divBdr>
                                  <w:divsChild>
                                    <w:div w:id="146021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77955">
      <w:bodyDiv w:val="1"/>
      <w:marLeft w:val="0"/>
      <w:marRight w:val="0"/>
      <w:marTop w:val="0"/>
      <w:marBottom w:val="0"/>
      <w:divBdr>
        <w:top w:val="none" w:sz="0" w:space="0" w:color="auto"/>
        <w:left w:val="none" w:sz="0" w:space="0" w:color="auto"/>
        <w:bottom w:val="none" w:sz="0" w:space="0" w:color="auto"/>
        <w:right w:val="none" w:sz="0" w:space="0" w:color="auto"/>
      </w:divBdr>
    </w:div>
    <w:div w:id="1771076004">
      <w:bodyDiv w:val="1"/>
      <w:marLeft w:val="0"/>
      <w:marRight w:val="0"/>
      <w:marTop w:val="0"/>
      <w:marBottom w:val="0"/>
      <w:divBdr>
        <w:top w:val="none" w:sz="0" w:space="0" w:color="auto"/>
        <w:left w:val="none" w:sz="0" w:space="0" w:color="auto"/>
        <w:bottom w:val="none" w:sz="0" w:space="0" w:color="auto"/>
        <w:right w:val="none" w:sz="0" w:space="0" w:color="auto"/>
      </w:divBdr>
      <w:divsChild>
        <w:div w:id="1102652164">
          <w:marLeft w:val="0"/>
          <w:marRight w:val="0"/>
          <w:marTop w:val="0"/>
          <w:marBottom w:val="0"/>
          <w:divBdr>
            <w:top w:val="none" w:sz="0" w:space="0" w:color="auto"/>
            <w:left w:val="none" w:sz="0" w:space="0" w:color="auto"/>
            <w:bottom w:val="none" w:sz="0" w:space="0" w:color="auto"/>
            <w:right w:val="none" w:sz="0" w:space="0" w:color="auto"/>
          </w:divBdr>
          <w:divsChild>
            <w:div w:id="334117637">
              <w:marLeft w:val="0"/>
              <w:marRight w:val="0"/>
              <w:marTop w:val="0"/>
              <w:marBottom w:val="0"/>
              <w:divBdr>
                <w:top w:val="none" w:sz="0" w:space="0" w:color="auto"/>
                <w:left w:val="none" w:sz="0" w:space="0" w:color="auto"/>
                <w:bottom w:val="none" w:sz="0" w:space="0" w:color="auto"/>
                <w:right w:val="none" w:sz="0" w:space="0" w:color="auto"/>
              </w:divBdr>
              <w:divsChild>
                <w:div w:id="1314869632">
                  <w:marLeft w:val="225"/>
                  <w:marRight w:val="0"/>
                  <w:marTop w:val="180"/>
                  <w:marBottom w:val="300"/>
                  <w:divBdr>
                    <w:top w:val="none" w:sz="0" w:space="0" w:color="auto"/>
                    <w:left w:val="none" w:sz="0" w:space="0" w:color="auto"/>
                    <w:bottom w:val="none" w:sz="0" w:space="0" w:color="auto"/>
                    <w:right w:val="none" w:sz="0" w:space="0" w:color="auto"/>
                  </w:divBdr>
                  <w:divsChild>
                    <w:div w:id="68814573">
                      <w:marLeft w:val="0"/>
                      <w:marRight w:val="0"/>
                      <w:marTop w:val="0"/>
                      <w:marBottom w:val="0"/>
                      <w:divBdr>
                        <w:top w:val="none" w:sz="0" w:space="0" w:color="auto"/>
                        <w:left w:val="none" w:sz="0" w:space="0" w:color="auto"/>
                        <w:bottom w:val="none" w:sz="0" w:space="0" w:color="auto"/>
                        <w:right w:val="none" w:sz="0" w:space="0" w:color="auto"/>
                      </w:divBdr>
                      <w:divsChild>
                        <w:div w:id="1933270723">
                          <w:marLeft w:val="0"/>
                          <w:marRight w:val="0"/>
                          <w:marTop w:val="0"/>
                          <w:marBottom w:val="0"/>
                          <w:divBdr>
                            <w:top w:val="none" w:sz="0" w:space="0" w:color="auto"/>
                            <w:left w:val="none" w:sz="0" w:space="0" w:color="auto"/>
                            <w:bottom w:val="none" w:sz="0" w:space="0" w:color="auto"/>
                            <w:right w:val="none" w:sz="0" w:space="0" w:color="auto"/>
                          </w:divBdr>
                          <w:divsChild>
                            <w:div w:id="1340305606">
                              <w:marLeft w:val="24"/>
                              <w:marRight w:val="0"/>
                              <w:marTop w:val="0"/>
                              <w:marBottom w:val="0"/>
                              <w:divBdr>
                                <w:top w:val="none" w:sz="0" w:space="0" w:color="auto"/>
                                <w:left w:val="none" w:sz="0" w:space="0" w:color="auto"/>
                                <w:bottom w:val="none" w:sz="0" w:space="0" w:color="auto"/>
                                <w:right w:val="none" w:sz="0" w:space="0" w:color="auto"/>
                              </w:divBdr>
                              <w:divsChild>
                                <w:div w:id="1021316142">
                                  <w:marLeft w:val="480"/>
                                  <w:marRight w:val="0"/>
                                  <w:marTop w:val="0"/>
                                  <w:marBottom w:val="0"/>
                                  <w:divBdr>
                                    <w:top w:val="none" w:sz="0" w:space="0" w:color="auto"/>
                                    <w:left w:val="none" w:sz="0" w:space="0" w:color="auto"/>
                                    <w:bottom w:val="none" w:sz="0" w:space="0" w:color="auto"/>
                                    <w:right w:val="none" w:sz="0" w:space="0" w:color="auto"/>
                                  </w:divBdr>
                                  <w:divsChild>
                                    <w:div w:id="24700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674695">
      <w:bodyDiv w:val="1"/>
      <w:marLeft w:val="0"/>
      <w:marRight w:val="0"/>
      <w:marTop w:val="0"/>
      <w:marBottom w:val="0"/>
      <w:divBdr>
        <w:top w:val="none" w:sz="0" w:space="0" w:color="auto"/>
        <w:left w:val="none" w:sz="0" w:space="0" w:color="auto"/>
        <w:bottom w:val="none" w:sz="0" w:space="0" w:color="auto"/>
        <w:right w:val="none" w:sz="0" w:space="0" w:color="auto"/>
      </w:divBdr>
      <w:divsChild>
        <w:div w:id="26873473">
          <w:marLeft w:val="0"/>
          <w:marRight w:val="0"/>
          <w:marTop w:val="0"/>
          <w:marBottom w:val="0"/>
          <w:divBdr>
            <w:top w:val="none" w:sz="0" w:space="0" w:color="auto"/>
            <w:left w:val="none" w:sz="0" w:space="0" w:color="auto"/>
            <w:bottom w:val="none" w:sz="0" w:space="0" w:color="auto"/>
            <w:right w:val="none" w:sz="0" w:space="0" w:color="auto"/>
          </w:divBdr>
          <w:divsChild>
            <w:div w:id="35276411">
              <w:marLeft w:val="0"/>
              <w:marRight w:val="0"/>
              <w:marTop w:val="0"/>
              <w:marBottom w:val="0"/>
              <w:divBdr>
                <w:top w:val="none" w:sz="0" w:space="0" w:color="auto"/>
                <w:left w:val="none" w:sz="0" w:space="0" w:color="auto"/>
                <w:bottom w:val="none" w:sz="0" w:space="0" w:color="auto"/>
                <w:right w:val="none" w:sz="0" w:space="0" w:color="auto"/>
              </w:divBdr>
              <w:divsChild>
                <w:div w:id="44488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sc.wvu.edu/fsa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hsc.wvu.edu/som/gme" TargetMode="External"/><Relationship Id="rId2" Type="http://schemas.openxmlformats.org/officeDocument/2006/relationships/numbering" Target="numbering.xml"/><Relationship Id="rId16" Type="http://schemas.openxmlformats.org/officeDocument/2006/relationships/hyperlink" Target="http://www.hsc.wvu.edu/som/g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egboard.state.wv.us/" TargetMode="External"/><Relationship Id="rId10" Type="http://schemas.openxmlformats.org/officeDocument/2006/relationships/hyperlink" Target="http://medicine.hsc.wvu.edu/gm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vu.edu/%7Esocjust/sexu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A6B50-0504-4614-BE77-2975F62F3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1874</TotalTime>
  <Pages>51</Pages>
  <Words>18299</Words>
  <Characters>104309</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D'Audiffret, Alexandre</dc:creator>
  <cp:keywords/>
  <dc:description/>
  <cp:lastModifiedBy>Burnette, Brenda Lee</cp:lastModifiedBy>
  <cp:revision>349</cp:revision>
  <cp:lastPrinted>2017-07-18T17:02:00Z</cp:lastPrinted>
  <dcterms:created xsi:type="dcterms:W3CDTF">2017-07-07T14:41:00Z</dcterms:created>
  <dcterms:modified xsi:type="dcterms:W3CDTF">2018-02-06T15:12:00Z</dcterms:modified>
</cp:coreProperties>
</file>