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50" w:rsidRPr="00DE777D" w:rsidRDefault="00DF5150" w:rsidP="00C2073E">
      <w:pPr>
        <w:jc w:val="center"/>
        <w:rPr>
          <w:rFonts w:asciiTheme="majorHAnsi" w:hAnsiTheme="majorHAnsi"/>
          <w:b/>
          <w:sz w:val="32"/>
          <w:szCs w:val="36"/>
          <w:u w:val="single"/>
        </w:rPr>
      </w:pPr>
      <w:proofErr w:type="gramStart"/>
      <w:r w:rsidRPr="00DE777D">
        <w:rPr>
          <w:rFonts w:asciiTheme="majorHAnsi" w:hAnsiTheme="majorHAnsi"/>
          <w:b/>
          <w:sz w:val="32"/>
          <w:szCs w:val="36"/>
          <w:u w:val="single"/>
        </w:rPr>
        <w:t>iPad</w:t>
      </w:r>
      <w:r w:rsidR="00CF1BFB" w:rsidRPr="00DE777D">
        <w:rPr>
          <w:rFonts w:asciiTheme="majorHAnsi" w:hAnsiTheme="majorHAnsi"/>
          <w:b/>
          <w:sz w:val="32"/>
          <w:szCs w:val="36"/>
          <w:u w:val="single"/>
        </w:rPr>
        <w:t>s</w:t>
      </w:r>
      <w:proofErr w:type="gramEnd"/>
      <w:r w:rsidRPr="00DE777D">
        <w:rPr>
          <w:rFonts w:asciiTheme="majorHAnsi" w:hAnsiTheme="majorHAnsi"/>
          <w:b/>
          <w:sz w:val="32"/>
          <w:szCs w:val="36"/>
          <w:u w:val="single"/>
        </w:rPr>
        <w:t xml:space="preserve"> in the Classroom</w:t>
      </w:r>
      <w:r w:rsidR="00C2073E" w:rsidRPr="00DE777D">
        <w:rPr>
          <w:rFonts w:asciiTheme="majorHAnsi" w:hAnsiTheme="majorHAnsi"/>
          <w:b/>
          <w:sz w:val="32"/>
          <w:szCs w:val="36"/>
          <w:u w:val="single"/>
        </w:rPr>
        <w:t xml:space="preserve"> for Students with Visual Impairment</w:t>
      </w:r>
    </w:p>
    <w:p w:rsidR="00246A5C" w:rsidRPr="00DE777D" w:rsidRDefault="00246A5C" w:rsidP="00246A5C">
      <w:pPr>
        <w:pStyle w:val="ListParagraph"/>
        <w:rPr>
          <w:rFonts w:asciiTheme="majorHAnsi" w:hAnsiTheme="majorHAnsi"/>
          <w:szCs w:val="22"/>
        </w:rPr>
      </w:pPr>
    </w:p>
    <w:p w:rsidR="00DF5150" w:rsidRPr="00DE777D" w:rsidRDefault="009E779E">
      <w:pPr>
        <w:rPr>
          <w:rFonts w:asciiTheme="majorHAnsi" w:hAnsiTheme="majorHAnsi"/>
          <w:sz w:val="24"/>
        </w:rPr>
      </w:pPr>
      <w:r w:rsidRPr="00DE777D">
        <w:rPr>
          <w:b/>
          <w:noProof/>
          <w:sz w:val="24"/>
          <w:u w:val="single"/>
        </w:rPr>
        <w:drawing>
          <wp:anchor distT="0" distB="0" distL="114300" distR="114300" simplePos="0" relativeHeight="251662336" behindDoc="0" locked="0" layoutInCell="1" allowOverlap="1" wp14:anchorId="039A7AD7" wp14:editId="58673B2F">
            <wp:simplePos x="0" y="0"/>
            <wp:positionH relativeFrom="column">
              <wp:posOffset>3175</wp:posOffset>
            </wp:positionH>
            <wp:positionV relativeFrom="paragraph">
              <wp:posOffset>1270</wp:posOffset>
            </wp:positionV>
            <wp:extent cx="552450" cy="552450"/>
            <wp:effectExtent l="0" t="0" r="0" b="0"/>
            <wp:wrapSquare wrapText="bothSides"/>
            <wp:docPr id="6" name="Picture 6" descr="http://cdn.appshopper.com/icons/409/811927_l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ppshopper.com/icons/409/811927_larg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150" w:rsidRPr="00DE777D">
        <w:rPr>
          <w:rFonts w:asciiTheme="majorHAnsi" w:hAnsiTheme="majorHAnsi"/>
          <w:b/>
          <w:sz w:val="24"/>
          <w:u w:val="single"/>
        </w:rPr>
        <w:t>Join</w:t>
      </w:r>
      <w:r w:rsidR="00693595">
        <w:rPr>
          <w:rFonts w:asciiTheme="majorHAnsi" w:hAnsiTheme="majorHAnsi"/>
          <w:b/>
          <w:sz w:val="24"/>
          <w:u w:val="single"/>
        </w:rPr>
        <w:t>.</w:t>
      </w:r>
      <w:r w:rsidR="00DF5150" w:rsidRPr="00DE777D">
        <w:rPr>
          <w:rFonts w:asciiTheme="majorHAnsi" w:hAnsiTheme="majorHAnsi"/>
          <w:b/>
          <w:sz w:val="24"/>
          <w:u w:val="single"/>
        </w:rPr>
        <w:t>me</w:t>
      </w:r>
      <w:r w:rsidR="00DF5150" w:rsidRPr="00DE777D">
        <w:rPr>
          <w:rFonts w:asciiTheme="majorHAnsi" w:hAnsiTheme="majorHAnsi"/>
          <w:sz w:val="24"/>
          <w:u w:val="single"/>
        </w:rPr>
        <w:t xml:space="preserve"> </w:t>
      </w:r>
      <w:r w:rsidR="00DF5150" w:rsidRPr="00DE777D">
        <w:rPr>
          <w:rFonts w:asciiTheme="majorHAnsi" w:hAnsiTheme="majorHAnsi"/>
          <w:sz w:val="24"/>
        </w:rPr>
        <w:t xml:space="preserve">is a free screen sharing app.  The student will download the </w:t>
      </w:r>
      <w:proofErr w:type="spellStart"/>
      <w:r w:rsidR="00DF5150" w:rsidRPr="00DE777D">
        <w:rPr>
          <w:rFonts w:asciiTheme="majorHAnsi" w:hAnsiTheme="majorHAnsi"/>
          <w:sz w:val="24"/>
        </w:rPr>
        <w:t>joinme</w:t>
      </w:r>
      <w:proofErr w:type="spellEnd"/>
      <w:r w:rsidR="00DF5150" w:rsidRPr="00DE777D">
        <w:rPr>
          <w:rFonts w:asciiTheme="majorHAnsi" w:hAnsiTheme="majorHAnsi"/>
          <w:sz w:val="24"/>
        </w:rPr>
        <w:t xml:space="preserve"> app on the iPad and the teacher will dow</w:t>
      </w:r>
      <w:bookmarkStart w:id="0" w:name="_GoBack"/>
      <w:bookmarkEnd w:id="0"/>
      <w:r w:rsidR="00DF5150" w:rsidRPr="00DE777D">
        <w:rPr>
          <w:rFonts w:asciiTheme="majorHAnsi" w:hAnsiTheme="majorHAnsi"/>
          <w:sz w:val="24"/>
        </w:rPr>
        <w:t>nload join</w:t>
      </w:r>
      <w:r w:rsidR="00693595">
        <w:rPr>
          <w:rFonts w:asciiTheme="majorHAnsi" w:hAnsiTheme="majorHAnsi"/>
          <w:sz w:val="24"/>
        </w:rPr>
        <w:t>.</w:t>
      </w:r>
      <w:r w:rsidR="00DF5150" w:rsidRPr="00DE777D">
        <w:rPr>
          <w:rFonts w:asciiTheme="majorHAnsi" w:hAnsiTheme="majorHAnsi"/>
          <w:sz w:val="24"/>
        </w:rPr>
        <w:t>me</w:t>
      </w:r>
      <w:r w:rsidR="00693595">
        <w:rPr>
          <w:rFonts w:asciiTheme="majorHAnsi" w:hAnsiTheme="majorHAnsi"/>
          <w:sz w:val="24"/>
        </w:rPr>
        <w:t xml:space="preserve"> to their computer. </w:t>
      </w:r>
      <w:r w:rsidR="00C8219A" w:rsidRPr="00DE777D">
        <w:rPr>
          <w:rFonts w:asciiTheme="majorHAnsi" w:hAnsiTheme="majorHAnsi"/>
          <w:sz w:val="24"/>
        </w:rPr>
        <w:t xml:space="preserve"> Anything presented on the smartboard will appear on the student’s screen.</w:t>
      </w:r>
      <w:r w:rsidR="00443490" w:rsidRPr="00DE777D">
        <w:rPr>
          <w:rFonts w:asciiTheme="majorHAnsi" w:hAnsiTheme="majorHAnsi"/>
          <w:sz w:val="24"/>
        </w:rPr>
        <w:t xml:space="preserve"> FREE</w:t>
      </w:r>
    </w:p>
    <w:p w:rsidR="0028690F" w:rsidRPr="00DE777D" w:rsidRDefault="0028690F" w:rsidP="00C8219A">
      <w:pPr>
        <w:pStyle w:val="ListParagraph"/>
        <w:numPr>
          <w:ilvl w:val="0"/>
          <w:numId w:val="1"/>
        </w:numPr>
        <w:rPr>
          <w:rFonts w:asciiTheme="majorHAnsi" w:hAnsiTheme="majorHAnsi"/>
          <w:szCs w:val="22"/>
        </w:rPr>
      </w:pPr>
      <w:r w:rsidRPr="00DE777D">
        <w:rPr>
          <w:rFonts w:asciiTheme="majorHAnsi" w:hAnsiTheme="majorHAnsi"/>
          <w:szCs w:val="22"/>
        </w:rPr>
        <w:t xml:space="preserve">Have the student download </w:t>
      </w:r>
      <w:proofErr w:type="spellStart"/>
      <w:r w:rsidRPr="00DE777D">
        <w:rPr>
          <w:rFonts w:asciiTheme="majorHAnsi" w:hAnsiTheme="majorHAnsi"/>
          <w:szCs w:val="22"/>
        </w:rPr>
        <w:t>joinme</w:t>
      </w:r>
      <w:proofErr w:type="spellEnd"/>
      <w:r w:rsidRPr="00DE777D">
        <w:rPr>
          <w:rFonts w:asciiTheme="majorHAnsi" w:hAnsiTheme="majorHAnsi"/>
          <w:szCs w:val="22"/>
        </w:rPr>
        <w:t xml:space="preserve"> from the Apple app store</w:t>
      </w:r>
    </w:p>
    <w:p w:rsidR="00C8219A" w:rsidRPr="00DE777D" w:rsidRDefault="0028690F" w:rsidP="00C8219A">
      <w:pPr>
        <w:pStyle w:val="ListParagraph"/>
        <w:numPr>
          <w:ilvl w:val="0"/>
          <w:numId w:val="1"/>
        </w:numPr>
        <w:rPr>
          <w:rFonts w:asciiTheme="majorHAnsi" w:hAnsiTheme="majorHAnsi"/>
          <w:szCs w:val="22"/>
        </w:rPr>
      </w:pPr>
      <w:r w:rsidRPr="00DE777D">
        <w:rPr>
          <w:rFonts w:asciiTheme="majorHAnsi" w:hAnsiTheme="majorHAnsi"/>
          <w:szCs w:val="22"/>
        </w:rPr>
        <w:t>On your classroom computer, g</w:t>
      </w:r>
      <w:r w:rsidR="00C8219A" w:rsidRPr="00DE777D">
        <w:rPr>
          <w:rFonts w:asciiTheme="majorHAnsi" w:hAnsiTheme="majorHAnsi"/>
          <w:szCs w:val="22"/>
        </w:rPr>
        <w:t>o to www.joinme.com</w:t>
      </w:r>
    </w:p>
    <w:p w:rsidR="00C8219A" w:rsidRDefault="00EC08AE" w:rsidP="00C8219A">
      <w:pPr>
        <w:pStyle w:val="ListParagraph"/>
        <w:numPr>
          <w:ilvl w:val="0"/>
          <w:numId w:val="1"/>
        </w:numPr>
        <w:rPr>
          <w:rFonts w:asciiTheme="majorHAnsi" w:hAnsiTheme="majorHAnsi"/>
          <w:szCs w:val="22"/>
        </w:rPr>
      </w:pPr>
      <w:r>
        <w:rPr>
          <w:rFonts w:asciiTheme="majorHAnsi" w:hAnsiTheme="majorHAnsi"/>
          <w:szCs w:val="22"/>
        </w:rPr>
        <w:t>Click “Get Started” and create a login</w:t>
      </w:r>
    </w:p>
    <w:p w:rsidR="00EC08AE" w:rsidRDefault="00EC08AE" w:rsidP="00C8219A">
      <w:pPr>
        <w:pStyle w:val="ListParagraph"/>
        <w:numPr>
          <w:ilvl w:val="0"/>
          <w:numId w:val="1"/>
        </w:numPr>
        <w:rPr>
          <w:rFonts w:asciiTheme="majorHAnsi" w:hAnsiTheme="majorHAnsi"/>
          <w:szCs w:val="22"/>
        </w:rPr>
      </w:pPr>
      <w:r>
        <w:rPr>
          <w:rFonts w:asciiTheme="majorHAnsi" w:hAnsiTheme="majorHAnsi"/>
          <w:szCs w:val="22"/>
        </w:rPr>
        <w:t>Skip through the customize selections and click “Download join.me”</w:t>
      </w:r>
    </w:p>
    <w:p w:rsidR="00EC08AE" w:rsidRDefault="00EC08AE" w:rsidP="00C8219A">
      <w:pPr>
        <w:pStyle w:val="ListParagraph"/>
        <w:numPr>
          <w:ilvl w:val="0"/>
          <w:numId w:val="1"/>
        </w:numPr>
        <w:rPr>
          <w:rFonts w:asciiTheme="majorHAnsi" w:hAnsiTheme="majorHAnsi"/>
          <w:szCs w:val="22"/>
        </w:rPr>
      </w:pPr>
      <w:r>
        <w:rPr>
          <w:rFonts w:asciiTheme="majorHAnsi" w:hAnsiTheme="majorHAnsi"/>
          <w:szCs w:val="22"/>
        </w:rPr>
        <w:t>This will be a free 14 day trial of the Pro Version.  After the trial period you will have the option to keep using the basic free version which is all you’ll need.</w:t>
      </w:r>
    </w:p>
    <w:p w:rsidR="00693595" w:rsidRDefault="00693595" w:rsidP="00C8219A">
      <w:pPr>
        <w:pStyle w:val="ListParagraph"/>
        <w:numPr>
          <w:ilvl w:val="0"/>
          <w:numId w:val="1"/>
        </w:numPr>
        <w:rPr>
          <w:rFonts w:asciiTheme="majorHAnsi" w:hAnsiTheme="majorHAnsi"/>
          <w:szCs w:val="22"/>
        </w:rPr>
      </w:pPr>
      <w:r>
        <w:rPr>
          <w:rFonts w:asciiTheme="majorHAnsi" w:hAnsiTheme="majorHAnsi"/>
          <w:szCs w:val="22"/>
        </w:rPr>
        <w:t>After download is complete click the desktop icon for join.me</w:t>
      </w:r>
    </w:p>
    <w:p w:rsidR="00693595" w:rsidRDefault="00693595" w:rsidP="00C8219A">
      <w:pPr>
        <w:pStyle w:val="ListParagraph"/>
        <w:numPr>
          <w:ilvl w:val="0"/>
          <w:numId w:val="1"/>
        </w:numPr>
        <w:rPr>
          <w:rFonts w:asciiTheme="majorHAnsi" w:hAnsiTheme="majorHAnsi"/>
          <w:szCs w:val="22"/>
        </w:rPr>
      </w:pPr>
      <w:r>
        <w:rPr>
          <w:rFonts w:asciiTheme="majorHAnsi" w:hAnsiTheme="majorHAnsi"/>
          <w:szCs w:val="22"/>
        </w:rPr>
        <w:t>Start meeting using the one time code option</w:t>
      </w:r>
    </w:p>
    <w:p w:rsidR="00C8219A" w:rsidRPr="00DE777D" w:rsidRDefault="00C8219A" w:rsidP="00C8219A">
      <w:pPr>
        <w:pStyle w:val="ListParagraph"/>
        <w:numPr>
          <w:ilvl w:val="0"/>
          <w:numId w:val="1"/>
        </w:numPr>
        <w:rPr>
          <w:rFonts w:asciiTheme="majorHAnsi" w:hAnsiTheme="majorHAnsi"/>
          <w:szCs w:val="22"/>
        </w:rPr>
      </w:pPr>
      <w:r w:rsidRPr="00DE777D">
        <w:rPr>
          <w:rFonts w:asciiTheme="majorHAnsi" w:hAnsiTheme="majorHAnsi"/>
          <w:szCs w:val="22"/>
        </w:rPr>
        <w:t>You will see a code at the top of your screen similar to this (809-934-738)</w:t>
      </w:r>
    </w:p>
    <w:p w:rsidR="00C8219A" w:rsidRPr="00DE777D" w:rsidRDefault="00C8219A" w:rsidP="00C8219A">
      <w:pPr>
        <w:pStyle w:val="ListParagraph"/>
        <w:numPr>
          <w:ilvl w:val="0"/>
          <w:numId w:val="1"/>
        </w:numPr>
        <w:rPr>
          <w:rFonts w:asciiTheme="majorHAnsi" w:hAnsiTheme="majorHAnsi"/>
          <w:szCs w:val="22"/>
        </w:rPr>
      </w:pPr>
      <w:r w:rsidRPr="00DE777D">
        <w:rPr>
          <w:rFonts w:asciiTheme="majorHAnsi" w:hAnsiTheme="majorHAnsi"/>
          <w:szCs w:val="22"/>
        </w:rPr>
        <w:t xml:space="preserve">Give </w:t>
      </w:r>
      <w:r w:rsidR="0028690F" w:rsidRPr="00DE777D">
        <w:rPr>
          <w:rFonts w:asciiTheme="majorHAnsi" w:hAnsiTheme="majorHAnsi"/>
          <w:szCs w:val="22"/>
        </w:rPr>
        <w:t xml:space="preserve">your student </w:t>
      </w:r>
      <w:r w:rsidRPr="00DE777D">
        <w:rPr>
          <w:rFonts w:asciiTheme="majorHAnsi" w:hAnsiTheme="majorHAnsi"/>
          <w:szCs w:val="22"/>
        </w:rPr>
        <w:t xml:space="preserve">this code to input on </w:t>
      </w:r>
      <w:r w:rsidR="0028690F" w:rsidRPr="00DE777D">
        <w:rPr>
          <w:rFonts w:asciiTheme="majorHAnsi" w:hAnsiTheme="majorHAnsi"/>
          <w:szCs w:val="22"/>
        </w:rPr>
        <w:t xml:space="preserve">the </w:t>
      </w:r>
      <w:r w:rsidRPr="00DE777D">
        <w:rPr>
          <w:rFonts w:asciiTheme="majorHAnsi" w:hAnsiTheme="majorHAnsi"/>
          <w:szCs w:val="22"/>
        </w:rPr>
        <w:t>iPad</w:t>
      </w:r>
    </w:p>
    <w:p w:rsidR="00C8219A" w:rsidRPr="00DE777D" w:rsidRDefault="00C8219A" w:rsidP="00C8219A">
      <w:pPr>
        <w:pStyle w:val="ListParagraph"/>
        <w:numPr>
          <w:ilvl w:val="0"/>
          <w:numId w:val="1"/>
        </w:numPr>
        <w:rPr>
          <w:rFonts w:asciiTheme="majorHAnsi" w:hAnsiTheme="majorHAnsi"/>
          <w:szCs w:val="22"/>
        </w:rPr>
      </w:pPr>
      <w:r w:rsidRPr="00DE777D">
        <w:rPr>
          <w:rFonts w:asciiTheme="majorHAnsi" w:hAnsiTheme="majorHAnsi"/>
          <w:szCs w:val="22"/>
        </w:rPr>
        <w:t xml:space="preserve">That's it, </w:t>
      </w:r>
      <w:r w:rsidR="0028690F" w:rsidRPr="00DE777D">
        <w:rPr>
          <w:rFonts w:asciiTheme="majorHAnsi" w:hAnsiTheme="majorHAnsi"/>
          <w:szCs w:val="22"/>
        </w:rPr>
        <w:t>your student</w:t>
      </w:r>
      <w:r w:rsidRPr="00DE777D">
        <w:rPr>
          <w:rFonts w:asciiTheme="majorHAnsi" w:hAnsiTheme="majorHAnsi"/>
          <w:szCs w:val="22"/>
        </w:rPr>
        <w:t xml:space="preserve"> can now share your screen until one of you disconnects</w:t>
      </w:r>
    </w:p>
    <w:p w:rsidR="00C8219A" w:rsidRPr="00DE777D" w:rsidRDefault="00C8219A" w:rsidP="00C8219A">
      <w:pPr>
        <w:pStyle w:val="ListParagraph"/>
        <w:numPr>
          <w:ilvl w:val="0"/>
          <w:numId w:val="1"/>
        </w:numPr>
        <w:rPr>
          <w:rFonts w:asciiTheme="majorHAnsi" w:hAnsiTheme="majorHAnsi"/>
          <w:szCs w:val="22"/>
        </w:rPr>
      </w:pPr>
      <w:r w:rsidRPr="00DE777D">
        <w:rPr>
          <w:rFonts w:asciiTheme="majorHAnsi" w:hAnsiTheme="majorHAnsi"/>
          <w:szCs w:val="22"/>
        </w:rPr>
        <w:t>Now that you have an account you will just sign in and start a meeting in the future to get the code.  It's very quick and easy.</w:t>
      </w:r>
    </w:p>
    <w:p w:rsidR="00C8219A" w:rsidRDefault="00C8219A" w:rsidP="009E779E">
      <w:pPr>
        <w:pStyle w:val="ListParagraph"/>
        <w:ind w:left="1440"/>
        <w:rPr>
          <w:rFonts w:asciiTheme="majorHAnsi" w:hAnsiTheme="majorHAnsi"/>
          <w:szCs w:val="22"/>
        </w:rPr>
      </w:pPr>
    </w:p>
    <w:p w:rsidR="00693595" w:rsidRDefault="00693595" w:rsidP="00693595">
      <w:pPr>
        <w:pStyle w:val="ListParagraph"/>
        <w:ind w:left="1080"/>
        <w:rPr>
          <w:rFonts w:asciiTheme="majorHAnsi" w:hAnsiTheme="majorHAnsi"/>
          <w:szCs w:val="22"/>
        </w:rPr>
      </w:pPr>
      <w:r>
        <w:rPr>
          <w:rFonts w:asciiTheme="majorHAnsi" w:hAnsiTheme="majorHAnsi"/>
          <w:szCs w:val="22"/>
        </w:rPr>
        <w:t xml:space="preserve">How to screen share from an iPad to a </w:t>
      </w:r>
      <w:proofErr w:type="spellStart"/>
      <w:r>
        <w:rPr>
          <w:rFonts w:asciiTheme="majorHAnsi" w:hAnsiTheme="majorHAnsi"/>
          <w:szCs w:val="22"/>
        </w:rPr>
        <w:t>SmartTV</w:t>
      </w:r>
      <w:proofErr w:type="spellEnd"/>
      <w:r>
        <w:rPr>
          <w:rFonts w:asciiTheme="majorHAnsi" w:hAnsiTheme="majorHAnsi"/>
          <w:szCs w:val="22"/>
        </w:rPr>
        <w:t xml:space="preserve"> using </w:t>
      </w:r>
      <w:proofErr w:type="spellStart"/>
      <w:r>
        <w:rPr>
          <w:rFonts w:asciiTheme="majorHAnsi" w:hAnsiTheme="majorHAnsi"/>
          <w:szCs w:val="22"/>
        </w:rPr>
        <w:t>AppleTV</w:t>
      </w:r>
      <w:proofErr w:type="spellEnd"/>
      <w:r>
        <w:rPr>
          <w:rFonts w:asciiTheme="majorHAnsi" w:hAnsiTheme="majorHAnsi"/>
          <w:szCs w:val="22"/>
        </w:rPr>
        <w:t>:</w:t>
      </w:r>
    </w:p>
    <w:p w:rsidR="00693595" w:rsidRDefault="00693595" w:rsidP="00693595">
      <w:pPr>
        <w:pStyle w:val="ListParagraph"/>
        <w:numPr>
          <w:ilvl w:val="0"/>
          <w:numId w:val="4"/>
        </w:numPr>
        <w:rPr>
          <w:rFonts w:asciiTheme="majorHAnsi" w:hAnsiTheme="majorHAnsi"/>
          <w:szCs w:val="22"/>
        </w:rPr>
      </w:pPr>
      <w:r>
        <w:rPr>
          <w:rFonts w:asciiTheme="majorHAnsi" w:hAnsiTheme="majorHAnsi"/>
          <w:szCs w:val="22"/>
        </w:rPr>
        <w:t xml:space="preserve">On the teacher’s iPad, swipe from the upper right corner and click “Screen Mirroring” and select the </w:t>
      </w:r>
      <w:proofErr w:type="spellStart"/>
      <w:r>
        <w:rPr>
          <w:rFonts w:asciiTheme="majorHAnsi" w:hAnsiTheme="majorHAnsi"/>
          <w:szCs w:val="22"/>
        </w:rPr>
        <w:t>AppleTV</w:t>
      </w:r>
      <w:proofErr w:type="spellEnd"/>
      <w:r>
        <w:rPr>
          <w:rFonts w:asciiTheme="majorHAnsi" w:hAnsiTheme="majorHAnsi"/>
          <w:szCs w:val="22"/>
        </w:rPr>
        <w:t>.</w:t>
      </w:r>
    </w:p>
    <w:p w:rsidR="00693595" w:rsidRDefault="00693595" w:rsidP="00693595">
      <w:pPr>
        <w:pStyle w:val="ListParagraph"/>
        <w:numPr>
          <w:ilvl w:val="0"/>
          <w:numId w:val="4"/>
        </w:numPr>
        <w:rPr>
          <w:rFonts w:asciiTheme="majorHAnsi" w:hAnsiTheme="majorHAnsi"/>
          <w:szCs w:val="22"/>
        </w:rPr>
      </w:pPr>
      <w:r>
        <w:rPr>
          <w:rFonts w:asciiTheme="majorHAnsi" w:hAnsiTheme="majorHAnsi"/>
          <w:szCs w:val="22"/>
        </w:rPr>
        <w:t xml:space="preserve">Start </w:t>
      </w:r>
      <w:proofErr w:type="spellStart"/>
      <w:r>
        <w:rPr>
          <w:rFonts w:asciiTheme="majorHAnsi" w:hAnsiTheme="majorHAnsi"/>
          <w:szCs w:val="22"/>
        </w:rPr>
        <w:t>Join.Me</w:t>
      </w:r>
      <w:proofErr w:type="spellEnd"/>
      <w:r>
        <w:rPr>
          <w:rFonts w:asciiTheme="majorHAnsi" w:hAnsiTheme="majorHAnsi"/>
          <w:szCs w:val="22"/>
        </w:rPr>
        <w:t xml:space="preserve"> meeting on the teacher’s iPad.  Have the student join with the code on your iPad</w:t>
      </w:r>
    </w:p>
    <w:p w:rsidR="00693595" w:rsidRDefault="00693595" w:rsidP="00693595">
      <w:pPr>
        <w:pStyle w:val="ListParagraph"/>
        <w:numPr>
          <w:ilvl w:val="0"/>
          <w:numId w:val="4"/>
        </w:numPr>
        <w:rPr>
          <w:rFonts w:asciiTheme="majorHAnsi" w:hAnsiTheme="majorHAnsi"/>
          <w:szCs w:val="22"/>
        </w:rPr>
      </w:pPr>
      <w:r>
        <w:rPr>
          <w:rFonts w:asciiTheme="majorHAnsi" w:hAnsiTheme="majorHAnsi"/>
          <w:szCs w:val="22"/>
        </w:rPr>
        <w:t>On Teacher iPad click the arrow in the upper left hand corner, select “start new whiteboard”.  Here you can import pictures of worksheets to annotate or write on a blank page.</w:t>
      </w:r>
    </w:p>
    <w:p w:rsidR="00C8219A" w:rsidRPr="00691A63" w:rsidRDefault="00693595" w:rsidP="00CF3CE7">
      <w:pPr>
        <w:pStyle w:val="ListParagraph"/>
        <w:numPr>
          <w:ilvl w:val="0"/>
          <w:numId w:val="4"/>
        </w:numPr>
        <w:rPr>
          <w:noProof/>
        </w:rPr>
      </w:pPr>
      <w:r w:rsidRPr="00691A63">
        <w:rPr>
          <w:rFonts w:asciiTheme="majorHAnsi" w:hAnsiTheme="majorHAnsi"/>
          <w:szCs w:val="22"/>
        </w:rPr>
        <w:t xml:space="preserve">It’s important to note you cannot do full screen sharing from iPad to iPad.  If you have a </w:t>
      </w:r>
      <w:proofErr w:type="spellStart"/>
      <w:r w:rsidR="008A4667" w:rsidRPr="00691A63">
        <w:rPr>
          <w:rFonts w:asciiTheme="majorHAnsi" w:hAnsiTheme="majorHAnsi"/>
          <w:szCs w:val="22"/>
        </w:rPr>
        <w:t>P</w:t>
      </w:r>
      <w:r w:rsidRPr="00691A63">
        <w:rPr>
          <w:rFonts w:asciiTheme="majorHAnsi" w:hAnsiTheme="majorHAnsi"/>
          <w:szCs w:val="22"/>
        </w:rPr>
        <w:t>owerpoint</w:t>
      </w:r>
      <w:proofErr w:type="spellEnd"/>
      <w:r w:rsidRPr="00691A63">
        <w:rPr>
          <w:rFonts w:asciiTheme="majorHAnsi" w:hAnsiTheme="majorHAnsi"/>
          <w:szCs w:val="22"/>
        </w:rPr>
        <w:t>, website or any presentation other than a whiteboard in join.me you’ll need to use a computer so the student may join and access it on their iPad.</w:t>
      </w:r>
      <w:r w:rsidR="00EC08AE" w:rsidRPr="00DE777D">
        <w:rPr>
          <w:noProof/>
        </w:rPr>
        <mc:AlternateContent>
          <mc:Choice Requires="wps">
            <w:drawing>
              <wp:anchor distT="0" distB="0" distL="114300" distR="114300" simplePos="0" relativeHeight="251694080" behindDoc="0" locked="0" layoutInCell="1" allowOverlap="1" wp14:anchorId="5C6175BE" wp14:editId="21EEEB78">
                <wp:simplePos x="0" y="0"/>
                <wp:positionH relativeFrom="column">
                  <wp:posOffset>1152525</wp:posOffset>
                </wp:positionH>
                <wp:positionV relativeFrom="paragraph">
                  <wp:posOffset>712470</wp:posOffset>
                </wp:positionV>
                <wp:extent cx="514350" cy="514350"/>
                <wp:effectExtent l="0" t="0" r="19050" b="19050"/>
                <wp:wrapNone/>
                <wp:docPr id="15" name="Oval 15"/>
                <wp:cNvGraphicFramePr/>
                <a:graphic xmlns:a="http://schemas.openxmlformats.org/drawingml/2006/main">
                  <a:graphicData uri="http://schemas.microsoft.com/office/word/2010/wordprocessingShape">
                    <wps:wsp>
                      <wps:cNvSpPr/>
                      <wps:spPr>
                        <a:xfrm>
                          <a:off x="0" y="0"/>
                          <a:ext cx="514350" cy="514350"/>
                        </a:xfrm>
                        <a:prstGeom prst="ellipse">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C843D" id="Oval 15" o:spid="_x0000_s1026" style="position:absolute;margin-left:90.75pt;margin-top:56.1pt;width:40.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" filled="f" strokecolor="white [3212]" strokeweight="1pt"/>
            </w:pict>
          </mc:Fallback>
        </mc:AlternateContent>
      </w:r>
      <w:r w:rsidR="00620916" w:rsidRPr="00691A63">
        <w:rPr>
          <w:rFonts w:asciiTheme="majorHAnsi" w:hAnsiTheme="majorHAnsi"/>
        </w:rPr>
        <w:t xml:space="preserve">    </w:t>
      </w:r>
      <w:r w:rsidR="00443490" w:rsidRPr="00691A63">
        <w:rPr>
          <w:rFonts w:asciiTheme="majorHAnsi" w:hAnsiTheme="majorHAnsi"/>
        </w:rPr>
        <w:t xml:space="preserve">               </w:t>
      </w:r>
      <w:r w:rsidR="00620916" w:rsidRPr="00691A63">
        <w:rPr>
          <w:rFonts w:asciiTheme="majorHAnsi" w:hAnsiTheme="majorHAnsi"/>
        </w:rPr>
        <w:t xml:space="preserve"> </w:t>
      </w:r>
      <w:r w:rsidR="00CF1BFB" w:rsidRPr="00691A63">
        <w:rPr>
          <w:rFonts w:asciiTheme="majorHAnsi" w:hAnsiTheme="majorHAnsi"/>
        </w:rPr>
        <w:t xml:space="preserve"> </w:t>
      </w:r>
      <w:r w:rsidR="00620916" w:rsidRPr="00691A63">
        <w:rPr>
          <w:rFonts w:asciiTheme="majorHAnsi" w:hAnsiTheme="majorHAnsi"/>
        </w:rPr>
        <w:t xml:space="preserve">   </w:t>
      </w:r>
      <w:r w:rsidR="00DC5ACF" w:rsidRPr="00691A63">
        <w:rPr>
          <w:rFonts w:asciiTheme="majorHAnsi" w:hAnsiTheme="majorHAnsi"/>
        </w:rPr>
        <w:t xml:space="preserve"> </w:t>
      </w:r>
      <w:r w:rsidR="00C8219A" w:rsidRPr="00691A63">
        <w:rPr>
          <w:rFonts w:asciiTheme="majorHAnsi" w:hAnsiTheme="majorHAnsi"/>
        </w:rPr>
        <w:t xml:space="preserve"> </w:t>
      </w:r>
      <w:r w:rsidR="00DC5ACF" w:rsidRPr="00691A63">
        <w:rPr>
          <w:noProof/>
        </w:rPr>
        <w:t xml:space="preserve"> </w:t>
      </w:r>
      <w:r w:rsidR="00620916" w:rsidRPr="00691A63">
        <w:rPr>
          <w:noProof/>
        </w:rPr>
        <w:t xml:space="preserve">   </w:t>
      </w:r>
      <w:r w:rsidR="00DC5ACF" w:rsidRPr="00691A63">
        <w:rPr>
          <w:noProof/>
        </w:rPr>
        <w:t xml:space="preserve"> </w:t>
      </w:r>
    </w:p>
    <w:p w:rsidR="00AD2D38" w:rsidRDefault="00DE777D" w:rsidP="00DE777D">
      <w:pPr>
        <w:spacing w:before="360"/>
        <w:ind w:left="1080"/>
        <w:rPr>
          <w:rFonts w:asciiTheme="majorHAnsi" w:hAnsiTheme="majorHAnsi" w:cs="Lucida Grande"/>
          <w:sz w:val="24"/>
          <w:lang w:val="en"/>
        </w:rPr>
      </w:pPr>
      <w:r w:rsidRPr="00DE777D">
        <w:rPr>
          <w:noProof/>
          <w:sz w:val="24"/>
        </w:rPr>
        <w:drawing>
          <wp:anchor distT="0" distB="0" distL="114300" distR="114300" simplePos="0" relativeHeight="251640832" behindDoc="0" locked="0" layoutInCell="1" allowOverlap="1" wp14:anchorId="5812AEDA" wp14:editId="5FCAC9A5">
            <wp:simplePos x="0" y="0"/>
            <wp:positionH relativeFrom="column">
              <wp:posOffset>-19050</wp:posOffset>
            </wp:positionH>
            <wp:positionV relativeFrom="paragraph">
              <wp:posOffset>241935</wp:posOffset>
            </wp:positionV>
            <wp:extent cx="533400" cy="533400"/>
            <wp:effectExtent l="0" t="0" r="0" b="0"/>
            <wp:wrapSquare wrapText="bothSides"/>
            <wp:docPr id="12" name="Picture 12" descr="https://lh6.ggpht.com/V5hWr6LWYaAb_GpUuVyhtMQ3XB35o85NdQl_oMvYP63YB_33wUFVSprTwJfLsjEO7G4=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gpht.com/V5hWr6LWYaAb_GpUuVyhtMQ3XB35o85NdQl_oMvYP63YB_33wUFVSprTwJfLsjEO7G4=w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D38" w:rsidRPr="00DE777D">
        <w:rPr>
          <w:rFonts w:asciiTheme="majorHAnsi" w:hAnsiTheme="majorHAnsi" w:cs="Lucida Grande"/>
          <w:sz w:val="24"/>
          <w:lang w:val="en"/>
        </w:rPr>
        <w:t xml:space="preserve">With </w:t>
      </w:r>
      <w:r w:rsidR="00AD2D38" w:rsidRPr="00DE777D">
        <w:rPr>
          <w:rFonts w:asciiTheme="majorHAnsi" w:hAnsiTheme="majorHAnsi" w:cs="Lucida Grande"/>
          <w:b/>
          <w:sz w:val="24"/>
          <w:u w:val="single"/>
          <w:lang w:val="en"/>
        </w:rPr>
        <w:t>Genius Scan</w:t>
      </w:r>
      <w:r w:rsidR="00AD2D38" w:rsidRPr="00DE777D">
        <w:rPr>
          <w:rFonts w:asciiTheme="majorHAnsi" w:hAnsiTheme="majorHAnsi" w:cs="Lucida Grande"/>
          <w:sz w:val="24"/>
          <w:lang w:val="en"/>
        </w:rPr>
        <w:t xml:space="preserve"> on your iPad or iPhone, students have their own personal scanner!  They can take a picture of a worksheet or document, save in pdf format and open in </w:t>
      </w:r>
      <w:r w:rsidR="00100A4E">
        <w:rPr>
          <w:rFonts w:asciiTheme="majorHAnsi" w:hAnsiTheme="majorHAnsi" w:cs="Lucida Grande"/>
          <w:sz w:val="24"/>
          <w:lang w:val="en"/>
        </w:rPr>
        <w:t>Notability</w:t>
      </w:r>
      <w:r w:rsidR="00AD2D38" w:rsidRPr="00DE777D">
        <w:rPr>
          <w:rFonts w:asciiTheme="majorHAnsi" w:hAnsiTheme="majorHAnsi" w:cs="Lucida Grande"/>
          <w:sz w:val="24"/>
          <w:lang w:val="en"/>
        </w:rPr>
        <w:t xml:space="preserve"> to complete </w:t>
      </w:r>
      <w:r w:rsidR="00443490" w:rsidRPr="00DE777D">
        <w:rPr>
          <w:rFonts w:asciiTheme="majorHAnsi" w:hAnsiTheme="majorHAnsi" w:cs="Lucida Grande"/>
          <w:sz w:val="24"/>
          <w:lang w:val="en"/>
        </w:rPr>
        <w:t xml:space="preserve">the </w:t>
      </w:r>
      <w:r w:rsidR="00AD2D38" w:rsidRPr="00DE777D">
        <w:rPr>
          <w:rFonts w:asciiTheme="majorHAnsi" w:hAnsiTheme="majorHAnsi" w:cs="Lucida Grande"/>
          <w:sz w:val="24"/>
          <w:lang w:val="en"/>
        </w:rPr>
        <w:t xml:space="preserve">assignment. </w:t>
      </w:r>
      <w:r w:rsidR="00443490" w:rsidRPr="00DE777D">
        <w:rPr>
          <w:rFonts w:asciiTheme="majorHAnsi" w:hAnsiTheme="majorHAnsi" w:cs="Lucida Grande"/>
          <w:sz w:val="24"/>
          <w:lang w:val="en"/>
        </w:rPr>
        <w:t>FREE</w:t>
      </w:r>
    </w:p>
    <w:p w:rsidR="008A4667" w:rsidRPr="00691A63" w:rsidRDefault="00691A63" w:rsidP="004A1FF8">
      <w:pPr>
        <w:pStyle w:val="ListParagraph"/>
        <w:ind w:left="360"/>
        <w:rPr>
          <w:rFonts w:asciiTheme="majorHAnsi" w:hAnsiTheme="majorHAnsi" w:cs="Lucida Grande"/>
          <w:lang w:val="en"/>
        </w:rPr>
      </w:pPr>
      <w:r>
        <w:rPr>
          <w:noProof/>
          <w:color w:val="0000FF"/>
        </w:rPr>
        <w:drawing>
          <wp:anchor distT="0" distB="0" distL="114300" distR="114300" simplePos="0" relativeHeight="251721728" behindDoc="0" locked="0" layoutInCell="1" allowOverlap="1">
            <wp:simplePos x="0" y="0"/>
            <wp:positionH relativeFrom="margin">
              <wp:posOffset>-9525</wp:posOffset>
            </wp:positionH>
            <wp:positionV relativeFrom="margin">
              <wp:posOffset>6543675</wp:posOffset>
            </wp:positionV>
            <wp:extent cx="514350" cy="516255"/>
            <wp:effectExtent l="0" t="0" r="0" b="0"/>
            <wp:wrapSquare wrapText="bothSides"/>
            <wp:docPr id="17" name="Picture 17" descr="Image result for notes app on iph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tes app on iphone">
                      <a:hlinkClick r:id="rId8"/>
                    </pic:cNvPr>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0333" t="4750" r="19333" b="4500"/>
                    <a:stretch/>
                  </pic:blipFill>
                  <pic:spPr bwMode="auto">
                    <a:xfrm>
                      <a:off x="0" y="0"/>
                      <a:ext cx="514350" cy="516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4667" w:rsidRPr="00691A63">
        <w:rPr>
          <w:rFonts w:asciiTheme="majorHAnsi" w:hAnsiTheme="majorHAnsi" w:cs="Lucida Grande"/>
          <w:lang w:val="en"/>
        </w:rPr>
        <w:t xml:space="preserve">With the Notes app on your iPad or iPhone, students can also scan documents. </w:t>
      </w:r>
    </w:p>
    <w:p w:rsidR="004A1FF8" w:rsidRDefault="004A1FF8" w:rsidP="004A1FF8">
      <w:pPr>
        <w:pStyle w:val="ListParagraph"/>
        <w:numPr>
          <w:ilvl w:val="2"/>
          <w:numId w:val="7"/>
        </w:numPr>
        <w:rPr>
          <w:rFonts w:asciiTheme="majorHAnsi" w:hAnsiTheme="majorHAnsi" w:cs="Lucida Grande"/>
          <w:lang w:val="en"/>
        </w:rPr>
      </w:pPr>
      <w:r>
        <w:rPr>
          <w:rFonts w:asciiTheme="majorHAnsi" w:hAnsiTheme="majorHAnsi" w:cs="Lucida Grande"/>
          <w:lang w:val="en"/>
        </w:rPr>
        <w:t>Start a new note by clicking the icon in the bottom right that looks like a pencil &amp; paper</w:t>
      </w:r>
    </w:p>
    <w:p w:rsidR="004A1FF8" w:rsidRPr="004A1FF8" w:rsidRDefault="008A4667" w:rsidP="004A1FF8">
      <w:pPr>
        <w:pStyle w:val="ListParagraph"/>
        <w:numPr>
          <w:ilvl w:val="2"/>
          <w:numId w:val="7"/>
        </w:numPr>
        <w:rPr>
          <w:rFonts w:asciiTheme="majorHAnsi" w:hAnsiTheme="majorHAnsi" w:cs="Lucida Grande"/>
          <w:lang w:val="en"/>
        </w:rPr>
      </w:pPr>
      <w:r>
        <w:rPr>
          <w:rFonts w:asciiTheme="majorHAnsi" w:hAnsiTheme="majorHAnsi" w:cs="Lucida Grande"/>
          <w:lang w:val="en"/>
        </w:rPr>
        <w:t>Click the “+” icon at the bottom middle of your screen</w:t>
      </w:r>
    </w:p>
    <w:p w:rsidR="008A4667" w:rsidRDefault="008A4667" w:rsidP="004A1FF8">
      <w:pPr>
        <w:pStyle w:val="ListParagraph"/>
        <w:numPr>
          <w:ilvl w:val="2"/>
          <w:numId w:val="7"/>
        </w:numPr>
        <w:rPr>
          <w:rFonts w:asciiTheme="majorHAnsi" w:hAnsiTheme="majorHAnsi" w:cs="Lucida Grande"/>
          <w:lang w:val="en"/>
        </w:rPr>
      </w:pPr>
      <w:r>
        <w:rPr>
          <w:rFonts w:asciiTheme="majorHAnsi" w:hAnsiTheme="majorHAnsi" w:cs="Lucida Grande"/>
          <w:lang w:val="en"/>
        </w:rPr>
        <w:t>Click “Scan Documents” and hold your iPad over the document.  It will automatically locate your document and take the picture (it’s helpful to place the document on a clean contrasting surface)</w:t>
      </w:r>
    </w:p>
    <w:p w:rsidR="008A4667" w:rsidRDefault="008A4667" w:rsidP="004A1FF8">
      <w:pPr>
        <w:pStyle w:val="ListParagraph"/>
        <w:numPr>
          <w:ilvl w:val="2"/>
          <w:numId w:val="7"/>
        </w:numPr>
        <w:rPr>
          <w:rFonts w:asciiTheme="majorHAnsi" w:hAnsiTheme="majorHAnsi" w:cs="Lucida Grande"/>
          <w:lang w:val="en"/>
        </w:rPr>
      </w:pPr>
      <w:r>
        <w:rPr>
          <w:rFonts w:asciiTheme="majorHAnsi" w:hAnsiTheme="majorHAnsi" w:cs="Lucida Grande"/>
          <w:lang w:val="en"/>
        </w:rPr>
        <w:t xml:space="preserve">Click Save </w:t>
      </w:r>
    </w:p>
    <w:p w:rsidR="008A4667" w:rsidRPr="008A4667" w:rsidRDefault="008A4667" w:rsidP="004A1FF8">
      <w:pPr>
        <w:pStyle w:val="ListParagraph"/>
        <w:numPr>
          <w:ilvl w:val="2"/>
          <w:numId w:val="7"/>
        </w:numPr>
        <w:rPr>
          <w:rFonts w:asciiTheme="majorHAnsi" w:hAnsiTheme="majorHAnsi" w:cs="Lucida Grande"/>
          <w:lang w:val="en"/>
        </w:rPr>
      </w:pPr>
      <w:r>
        <w:rPr>
          <w:rFonts w:asciiTheme="majorHAnsi" w:hAnsiTheme="majorHAnsi" w:cs="Lucida Grande"/>
          <w:lang w:val="en"/>
        </w:rPr>
        <w:t>Click the arrow in the upper right and find copy to notability</w:t>
      </w:r>
    </w:p>
    <w:p w:rsidR="00630CA4" w:rsidRDefault="00691A63" w:rsidP="004A1FF8">
      <w:pPr>
        <w:spacing w:before="360"/>
        <w:ind w:left="1080"/>
        <w:rPr>
          <w:rFonts w:asciiTheme="majorHAnsi" w:hAnsiTheme="majorHAnsi" w:cs="Lucida Grande"/>
          <w:sz w:val="24"/>
          <w:lang w:val="en"/>
        </w:rPr>
      </w:pPr>
      <w:r w:rsidRPr="00DE777D">
        <w:rPr>
          <w:noProof/>
          <w:sz w:val="24"/>
        </w:rPr>
        <w:drawing>
          <wp:anchor distT="0" distB="0" distL="114300" distR="114300" simplePos="0" relativeHeight="251689984" behindDoc="0" locked="0" layoutInCell="1" allowOverlap="1" wp14:anchorId="1F3413B1" wp14:editId="2BE43981">
            <wp:simplePos x="0" y="0"/>
            <wp:positionH relativeFrom="margin">
              <wp:posOffset>-19050</wp:posOffset>
            </wp:positionH>
            <wp:positionV relativeFrom="margin">
              <wp:posOffset>8067675</wp:posOffset>
            </wp:positionV>
            <wp:extent cx="581025" cy="571500"/>
            <wp:effectExtent l="0" t="0" r="9525" b="0"/>
            <wp:wrapSquare wrapText="bothSides"/>
            <wp:docPr id="10" name="Picture 10" descr="http://cdn.appstorm.net/iphone.appstorm.net/iphone/files/2013/08/Notability_for_iPhone__iPod_touch__and_iPad_on_the_iTunes_App_S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ppstorm.net/iphone.appstorm.net/iphone/files/2013/08/Notability_for_iPhone__iPod_touch__and_iPad_on_the_iTunes_App_Sto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595" w:rsidRPr="00DE777D">
        <w:rPr>
          <w:rFonts w:asciiTheme="majorHAnsi" w:hAnsiTheme="majorHAnsi" w:cs="Lucida Grande"/>
          <w:noProof/>
          <w:sz w:val="24"/>
        </w:rPr>
        <w:drawing>
          <wp:anchor distT="0" distB="0" distL="114300" distR="114300" simplePos="0" relativeHeight="251652096" behindDoc="0" locked="0" layoutInCell="1" allowOverlap="1" wp14:anchorId="7070B49E" wp14:editId="2ECE0251">
            <wp:simplePos x="0" y="0"/>
            <wp:positionH relativeFrom="column">
              <wp:posOffset>6029960</wp:posOffset>
            </wp:positionH>
            <wp:positionV relativeFrom="paragraph">
              <wp:posOffset>154940</wp:posOffset>
            </wp:positionV>
            <wp:extent cx="958215" cy="12776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15" cy="1277620"/>
                    </a:xfrm>
                    <a:prstGeom prst="rect">
                      <a:avLst/>
                    </a:prstGeom>
                  </pic:spPr>
                </pic:pic>
              </a:graphicData>
            </a:graphic>
            <wp14:sizeRelH relativeFrom="page">
              <wp14:pctWidth>0</wp14:pctWidth>
            </wp14:sizeRelH>
            <wp14:sizeRelV relativeFrom="page">
              <wp14:pctHeight>0</wp14:pctHeight>
            </wp14:sizeRelV>
          </wp:anchor>
        </w:drawing>
      </w:r>
      <w:r w:rsidR="00681508" w:rsidRPr="00DE777D">
        <w:rPr>
          <w:rFonts w:asciiTheme="majorHAnsi" w:hAnsiTheme="majorHAnsi" w:cs="Lucida Grande"/>
          <w:sz w:val="24"/>
          <w:lang w:val="en"/>
        </w:rPr>
        <w:t xml:space="preserve">With the </w:t>
      </w:r>
      <w:r w:rsidR="00681508" w:rsidRPr="00DE777D">
        <w:rPr>
          <w:rFonts w:asciiTheme="majorHAnsi" w:hAnsiTheme="majorHAnsi" w:cs="Lucida Grande"/>
          <w:b/>
          <w:sz w:val="24"/>
          <w:u w:val="single"/>
          <w:lang w:val="en"/>
        </w:rPr>
        <w:t>Notability</w:t>
      </w:r>
      <w:r w:rsidR="00681508" w:rsidRPr="00DE777D">
        <w:rPr>
          <w:rFonts w:asciiTheme="majorHAnsi" w:hAnsiTheme="majorHAnsi" w:cs="Lucida Grande"/>
          <w:sz w:val="24"/>
          <w:lang w:val="en"/>
        </w:rPr>
        <w:t xml:space="preserve"> app, </w:t>
      </w:r>
      <w:r w:rsidR="004A1FF8">
        <w:rPr>
          <w:rFonts w:asciiTheme="majorHAnsi" w:hAnsiTheme="majorHAnsi" w:cs="Lucida Grande"/>
          <w:sz w:val="24"/>
          <w:lang w:val="en"/>
        </w:rPr>
        <w:t>t</w:t>
      </w:r>
      <w:r w:rsidR="00681508" w:rsidRPr="00DE777D">
        <w:rPr>
          <w:rFonts w:asciiTheme="majorHAnsi" w:hAnsiTheme="majorHAnsi" w:cs="Lucida Grande"/>
          <w:sz w:val="24"/>
          <w:lang w:val="en"/>
        </w:rPr>
        <w:t xml:space="preserve">eachers can email a student the worksheet, the student can complete it on the iPad by </w:t>
      </w:r>
      <w:proofErr w:type="gramStart"/>
      <w:r w:rsidR="00681508" w:rsidRPr="00DE777D">
        <w:rPr>
          <w:rFonts w:asciiTheme="majorHAnsi" w:hAnsiTheme="majorHAnsi" w:cs="Lucida Grande"/>
          <w:sz w:val="24"/>
          <w:lang w:val="en"/>
        </w:rPr>
        <w:t>typing ,</w:t>
      </w:r>
      <w:proofErr w:type="gramEnd"/>
      <w:r w:rsidR="00681508" w:rsidRPr="00DE777D">
        <w:rPr>
          <w:rFonts w:asciiTheme="majorHAnsi" w:hAnsiTheme="majorHAnsi" w:cs="Lucida Grande"/>
          <w:sz w:val="24"/>
          <w:lang w:val="en"/>
        </w:rPr>
        <w:t xml:space="preserve"> marking, highlighting, save and then return via email to the teacher.  Notability also has the capability to create folders and dividers allowing the student to organize and save their work.  For example, the student could make a folder for all classes and file assignments appropriately creating an online notebook.</w:t>
      </w:r>
      <w:r w:rsidR="006735DF">
        <w:rPr>
          <w:rFonts w:asciiTheme="majorHAnsi" w:hAnsiTheme="majorHAnsi" w:cs="Lucida Grande"/>
          <w:sz w:val="24"/>
          <w:lang w:val="en"/>
        </w:rPr>
        <w:t xml:space="preserve"> $5.99</w:t>
      </w:r>
    </w:p>
    <w:p w:rsidR="00630CA4" w:rsidRDefault="00630CA4" w:rsidP="00630CA4">
      <w:r w:rsidRPr="00731E2C">
        <w:rPr>
          <w:noProof/>
        </w:rPr>
        <w:lastRenderedPageBreak/>
        <w:drawing>
          <wp:anchor distT="0" distB="0" distL="114300" distR="114300" simplePos="0" relativeHeight="251723776" behindDoc="0" locked="0" layoutInCell="1" allowOverlap="1" wp14:anchorId="334E9626" wp14:editId="68E2F3EA">
            <wp:simplePos x="0" y="0"/>
            <wp:positionH relativeFrom="margin">
              <wp:align>left</wp:align>
            </wp:positionH>
            <wp:positionV relativeFrom="margin">
              <wp:posOffset>12065</wp:posOffset>
            </wp:positionV>
            <wp:extent cx="482600" cy="475615"/>
            <wp:effectExtent l="0" t="0" r="0" b="635"/>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4756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A3550">
        <w:rPr>
          <w:b/>
          <w:sz w:val="28"/>
        </w:rPr>
        <w:t>Genius Scan</w:t>
      </w:r>
    </w:p>
    <w:p w:rsidR="00630CA4" w:rsidRDefault="00630CA4" w:rsidP="00630CA4">
      <w:pPr>
        <w:pStyle w:val="ListParagraph"/>
        <w:spacing w:after="100"/>
        <w:ind w:left="360"/>
      </w:pPr>
    </w:p>
    <w:p w:rsidR="00630CA4" w:rsidRDefault="00630CA4" w:rsidP="00630CA4">
      <w:pPr>
        <w:pStyle w:val="ListParagraph"/>
        <w:numPr>
          <w:ilvl w:val="0"/>
          <w:numId w:val="8"/>
        </w:numPr>
        <w:spacing w:after="100"/>
      </w:pPr>
      <w:r w:rsidRPr="005D4334">
        <w:t>Open Genius Scan app</w:t>
      </w:r>
    </w:p>
    <w:p w:rsidR="00630CA4" w:rsidRPr="005D4334" w:rsidRDefault="00630CA4" w:rsidP="00630CA4">
      <w:pPr>
        <w:pStyle w:val="ListParagraph"/>
        <w:numPr>
          <w:ilvl w:val="0"/>
          <w:numId w:val="8"/>
        </w:numPr>
        <w:spacing w:after="100"/>
      </w:pPr>
      <w:r w:rsidRPr="005D4334">
        <w:t>Select camera</w:t>
      </w:r>
    </w:p>
    <w:p w:rsidR="00630CA4" w:rsidRPr="005D4334" w:rsidRDefault="00630CA4" w:rsidP="00630CA4">
      <w:pPr>
        <w:pStyle w:val="ListParagraph"/>
        <w:numPr>
          <w:ilvl w:val="0"/>
          <w:numId w:val="8"/>
        </w:numPr>
        <w:spacing w:after="100"/>
      </w:pPr>
      <w:r w:rsidRPr="005D4334">
        <w:t>Take picture of worksheet</w:t>
      </w:r>
    </w:p>
    <w:p w:rsidR="00630CA4" w:rsidRPr="005D4334" w:rsidRDefault="00630CA4" w:rsidP="00630CA4">
      <w:pPr>
        <w:pStyle w:val="ListParagraph"/>
        <w:numPr>
          <w:ilvl w:val="0"/>
          <w:numId w:val="8"/>
        </w:numPr>
        <w:spacing w:after="100"/>
      </w:pPr>
      <w:r w:rsidRPr="005D4334">
        <w:t>Click button on bottom (box with arrow) right of iPad Screen</w:t>
      </w:r>
    </w:p>
    <w:p w:rsidR="00630CA4" w:rsidRPr="005D4334" w:rsidRDefault="00630CA4" w:rsidP="00630CA4">
      <w:pPr>
        <w:pStyle w:val="ListParagraph"/>
        <w:numPr>
          <w:ilvl w:val="0"/>
          <w:numId w:val="8"/>
        </w:numPr>
        <w:spacing w:after="100"/>
      </w:pPr>
      <w:r w:rsidRPr="005D4334">
        <w:t>Select Format as PDF</w:t>
      </w:r>
    </w:p>
    <w:p w:rsidR="00630CA4" w:rsidRPr="005D4334" w:rsidRDefault="00630CA4" w:rsidP="00630CA4">
      <w:pPr>
        <w:pStyle w:val="ListParagraph"/>
        <w:numPr>
          <w:ilvl w:val="0"/>
          <w:numId w:val="8"/>
        </w:numPr>
        <w:spacing w:after="100"/>
      </w:pPr>
      <w:r w:rsidRPr="005D4334">
        <w:t>Scroll down to “Export to” and select “Other Apps”</w:t>
      </w:r>
    </w:p>
    <w:p w:rsidR="00630CA4" w:rsidRPr="005D4334" w:rsidRDefault="00630CA4" w:rsidP="00630CA4">
      <w:pPr>
        <w:pStyle w:val="ListParagraph"/>
        <w:numPr>
          <w:ilvl w:val="1"/>
          <w:numId w:val="8"/>
        </w:numPr>
        <w:spacing w:after="100"/>
      </w:pPr>
      <w:proofErr w:type="gramStart"/>
      <w:r>
        <w:t>Choose  “</w:t>
      </w:r>
      <w:proofErr w:type="gramEnd"/>
      <w:r>
        <w:t>Open in Notability”.  If you it does not automatically open the app.  You’ll have to go to the main screen and tap to open Notability.</w:t>
      </w:r>
    </w:p>
    <w:p w:rsidR="00630CA4" w:rsidRDefault="00630CA4" w:rsidP="00630CA4">
      <w:pPr>
        <w:pStyle w:val="ListParagraph"/>
        <w:spacing w:after="100"/>
      </w:pPr>
    </w:p>
    <w:p w:rsidR="00630CA4" w:rsidRPr="00DD7BA0" w:rsidRDefault="00630CA4" w:rsidP="00630CA4">
      <w:pPr>
        <w:spacing w:after="120" w:line="240" w:lineRule="auto"/>
        <w:rPr>
          <w:b/>
          <w:sz w:val="28"/>
        </w:rPr>
      </w:pPr>
      <w:r w:rsidRPr="00DE777D">
        <w:rPr>
          <w:noProof/>
          <w:sz w:val="24"/>
        </w:rPr>
        <w:drawing>
          <wp:anchor distT="0" distB="0" distL="114300" distR="114300" simplePos="0" relativeHeight="251724800" behindDoc="0" locked="0" layoutInCell="1" allowOverlap="1" wp14:anchorId="65B4361E" wp14:editId="4D8CFC22">
            <wp:simplePos x="0" y="0"/>
            <wp:positionH relativeFrom="margin">
              <wp:align>left</wp:align>
            </wp:positionH>
            <wp:positionV relativeFrom="margin">
              <wp:posOffset>2266315</wp:posOffset>
            </wp:positionV>
            <wp:extent cx="482600" cy="474345"/>
            <wp:effectExtent l="0" t="0" r="0" b="1905"/>
            <wp:wrapSquare wrapText="bothSides"/>
            <wp:docPr id="18" name="Picture 18" descr="http://cdn.appstorm.net/iphone.appstorm.net/iphone/files/2013/08/Notability_for_iPhone__iPod_touch__and_iPad_on_the_iTunes_App_S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ppstorm.net/iphone.appstorm.net/iphone/files/2013/08/Notability_for_iPhone__iPod_touch__and_iPad_on_the_iTunes_App_Sto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60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BA0">
        <w:rPr>
          <w:b/>
          <w:sz w:val="28"/>
        </w:rPr>
        <w:t>Notability</w:t>
      </w:r>
    </w:p>
    <w:p w:rsidR="00630CA4" w:rsidRDefault="00630CA4" w:rsidP="00630CA4">
      <w:pPr>
        <w:pStyle w:val="ListParagraph"/>
        <w:spacing w:after="120"/>
        <w:ind w:left="1080"/>
      </w:pPr>
    </w:p>
    <w:p w:rsidR="00630CA4" w:rsidRDefault="00630CA4" w:rsidP="00630CA4">
      <w:pPr>
        <w:pStyle w:val="ListParagraph"/>
        <w:spacing w:after="120"/>
        <w:ind w:left="360"/>
      </w:pPr>
    </w:p>
    <w:p w:rsidR="00630CA4" w:rsidRDefault="00630CA4" w:rsidP="00630CA4">
      <w:pPr>
        <w:pStyle w:val="ListParagraph"/>
        <w:numPr>
          <w:ilvl w:val="0"/>
          <w:numId w:val="9"/>
        </w:numPr>
        <w:spacing w:after="120"/>
      </w:pPr>
      <w:r>
        <w:t>Open notability after sending document from Genius Scan</w:t>
      </w:r>
    </w:p>
    <w:p w:rsidR="00630CA4" w:rsidRDefault="00630CA4" w:rsidP="00630CA4">
      <w:pPr>
        <w:pStyle w:val="ListParagraph"/>
        <w:numPr>
          <w:ilvl w:val="0"/>
          <w:numId w:val="9"/>
        </w:numPr>
        <w:spacing w:after="120"/>
      </w:pPr>
      <w:r>
        <w:t>An import window will come up, tap create a new note and open</w:t>
      </w:r>
    </w:p>
    <w:p w:rsidR="00630CA4" w:rsidRDefault="00630CA4" w:rsidP="00630CA4">
      <w:pPr>
        <w:pStyle w:val="ListParagraph"/>
        <w:numPr>
          <w:ilvl w:val="0"/>
          <w:numId w:val="9"/>
        </w:numPr>
        <w:spacing w:after="120"/>
      </w:pPr>
      <w:r>
        <w:t>Now you’re ready to mark, highlight, type or record using the icons at the top of the screen</w:t>
      </w:r>
    </w:p>
    <w:p w:rsidR="00630CA4" w:rsidRDefault="00630CA4" w:rsidP="00630CA4">
      <w:pPr>
        <w:pStyle w:val="ListParagraph"/>
        <w:numPr>
          <w:ilvl w:val="0"/>
          <w:numId w:val="9"/>
        </w:numPr>
        <w:spacing w:after="120"/>
      </w:pPr>
      <w:r>
        <w:t>When ready to email assignment to the teacher, click the box with the arrow at the upper left of the screen, select email (if you included recordings, make sure that is selected here)</w:t>
      </w:r>
    </w:p>
    <w:p w:rsidR="00630CA4" w:rsidRDefault="00630CA4" w:rsidP="00630CA4">
      <w:pPr>
        <w:pStyle w:val="ListParagraph"/>
        <w:numPr>
          <w:ilvl w:val="0"/>
          <w:numId w:val="9"/>
        </w:numPr>
        <w:spacing w:after="120"/>
      </w:pPr>
      <w:r>
        <w:t>Click email notes, type in address and send</w:t>
      </w:r>
    </w:p>
    <w:p w:rsidR="00630CA4" w:rsidRPr="00BC1C57" w:rsidRDefault="00630CA4" w:rsidP="00630CA4">
      <w:pPr>
        <w:pStyle w:val="ListParagraph"/>
        <w:numPr>
          <w:ilvl w:val="0"/>
          <w:numId w:val="9"/>
        </w:numPr>
        <w:spacing w:before="100" w:beforeAutospacing="1" w:after="100" w:afterAutospacing="1"/>
        <w:rPr>
          <w:rFonts w:ascii="Helvetica" w:hAnsi="Helvetica" w:cs="Helvetica"/>
          <w:sz w:val="20"/>
          <w:szCs w:val="20"/>
        </w:rPr>
      </w:pPr>
      <w:r>
        <w:t>Organizing notes in notability:  You can create subject folders and dividers, resulting in an electronic notebook for the student.  See the instructions attached for organizing notes.</w:t>
      </w:r>
    </w:p>
    <w:p w:rsidR="00630CA4" w:rsidRDefault="00630CA4" w:rsidP="00630CA4">
      <w:pPr>
        <w:spacing w:before="100" w:beforeAutospacing="1" w:after="100" w:afterAutospacing="1" w:line="240" w:lineRule="auto"/>
        <w:rPr>
          <w:rFonts w:ascii="Helvetica" w:eastAsia="Times New Roman" w:hAnsi="Helvetica" w:cs="Helvetica"/>
          <w:sz w:val="20"/>
          <w:szCs w:val="20"/>
        </w:rPr>
      </w:pPr>
      <w:r w:rsidRPr="00DD7BA0">
        <w:rPr>
          <w:rFonts w:ascii="Helvetica" w:eastAsia="Times New Roman" w:hAnsi="Helvetica" w:cs="Helvetica"/>
          <w:sz w:val="20"/>
          <w:szCs w:val="20"/>
        </w:rPr>
        <w:t>Organizing notes is an important aspect of note-taking. The Library can be used to sort notes into logical groups using subjects. Subjects can be grouped using dividers.</w:t>
      </w:r>
    </w:p>
    <w:p w:rsidR="00630CA4" w:rsidRPr="00DD7BA0" w:rsidRDefault="00630CA4" w:rsidP="00630CA4">
      <w:pPr>
        <w:spacing w:after="0" w:line="240" w:lineRule="auto"/>
        <w:ind w:firstLine="720"/>
        <w:rPr>
          <w:rFonts w:ascii="Helvetica" w:eastAsia="Times New Roman" w:hAnsi="Helvetica" w:cs="Helvetica"/>
          <w:b/>
          <w:sz w:val="20"/>
          <w:szCs w:val="20"/>
        </w:rPr>
      </w:pPr>
      <w:r w:rsidRPr="00DD7BA0">
        <w:rPr>
          <w:rFonts w:ascii="Helvetica" w:eastAsia="Times New Roman" w:hAnsi="Helvetica" w:cs="Helvetica"/>
          <w:b/>
          <w:sz w:val="20"/>
          <w:szCs w:val="20"/>
        </w:rPr>
        <w:t>Create a new subject</w:t>
      </w:r>
    </w:p>
    <w:p w:rsidR="00630CA4" w:rsidRDefault="00630CA4" w:rsidP="00630CA4">
      <w:pPr>
        <w:pStyle w:val="ListParagraph"/>
        <w:numPr>
          <w:ilvl w:val="0"/>
          <w:numId w:val="10"/>
        </w:numPr>
        <w:rPr>
          <w:rFonts w:ascii="Helvetica" w:hAnsi="Helvetica" w:cs="Helvetica"/>
          <w:sz w:val="20"/>
          <w:szCs w:val="20"/>
        </w:rPr>
      </w:pPr>
      <w:r>
        <w:rPr>
          <w:rFonts w:ascii="Helvetica" w:hAnsi="Helvetica" w:cs="Helvetica"/>
          <w:sz w:val="20"/>
          <w:szCs w:val="20"/>
        </w:rPr>
        <w:t>Tap +</w:t>
      </w:r>
    </w:p>
    <w:p w:rsidR="00630CA4" w:rsidRDefault="00630CA4" w:rsidP="00630CA4">
      <w:pPr>
        <w:pStyle w:val="ListParagraph"/>
        <w:numPr>
          <w:ilvl w:val="0"/>
          <w:numId w:val="10"/>
        </w:numPr>
        <w:rPr>
          <w:rFonts w:ascii="Helvetica" w:hAnsi="Helvetica" w:cs="Helvetica"/>
          <w:sz w:val="20"/>
          <w:szCs w:val="20"/>
        </w:rPr>
      </w:pPr>
      <w:r>
        <w:rPr>
          <w:rFonts w:ascii="Helvetica" w:hAnsi="Helvetica" w:cs="Helvetica"/>
          <w:sz w:val="20"/>
          <w:szCs w:val="20"/>
        </w:rPr>
        <w:t>Select subject</w:t>
      </w:r>
    </w:p>
    <w:p w:rsidR="00630CA4" w:rsidRDefault="00630CA4" w:rsidP="00630CA4">
      <w:pPr>
        <w:pStyle w:val="ListParagraph"/>
        <w:numPr>
          <w:ilvl w:val="0"/>
          <w:numId w:val="10"/>
        </w:numPr>
        <w:rPr>
          <w:rFonts w:ascii="Helvetica" w:hAnsi="Helvetica" w:cs="Helvetica"/>
          <w:sz w:val="20"/>
          <w:szCs w:val="20"/>
        </w:rPr>
      </w:pPr>
      <w:r>
        <w:rPr>
          <w:rFonts w:ascii="Helvetica" w:hAnsi="Helvetica" w:cs="Helvetica"/>
          <w:sz w:val="20"/>
          <w:szCs w:val="20"/>
        </w:rPr>
        <w:t>Enter a title</w:t>
      </w:r>
    </w:p>
    <w:p w:rsidR="00630CA4" w:rsidRDefault="00630CA4" w:rsidP="00630CA4">
      <w:pPr>
        <w:pStyle w:val="ListParagraph"/>
        <w:numPr>
          <w:ilvl w:val="0"/>
          <w:numId w:val="10"/>
        </w:numPr>
        <w:rPr>
          <w:rFonts w:ascii="Helvetica" w:hAnsi="Helvetica" w:cs="Helvetica"/>
          <w:sz w:val="20"/>
          <w:szCs w:val="20"/>
        </w:rPr>
      </w:pPr>
      <w:r>
        <w:rPr>
          <w:rFonts w:ascii="Helvetica" w:hAnsi="Helvetica" w:cs="Helvetica"/>
          <w:sz w:val="20"/>
          <w:szCs w:val="20"/>
        </w:rPr>
        <w:t>Tap done on the keyboard</w:t>
      </w:r>
    </w:p>
    <w:p w:rsidR="00630CA4" w:rsidRDefault="00630CA4" w:rsidP="00630CA4">
      <w:pPr>
        <w:spacing w:after="0" w:line="240" w:lineRule="auto"/>
        <w:ind w:firstLine="720"/>
        <w:rPr>
          <w:rFonts w:ascii="Helvetica" w:eastAsia="Times New Roman" w:hAnsi="Helvetica" w:cs="Helvetica"/>
          <w:b/>
          <w:sz w:val="20"/>
          <w:szCs w:val="20"/>
        </w:rPr>
      </w:pPr>
    </w:p>
    <w:p w:rsidR="00630CA4" w:rsidRPr="00DD7BA0" w:rsidRDefault="00630CA4" w:rsidP="00630CA4">
      <w:pPr>
        <w:spacing w:after="0" w:line="240" w:lineRule="auto"/>
        <w:ind w:firstLine="720"/>
        <w:rPr>
          <w:rFonts w:ascii="Helvetica" w:eastAsia="Times New Roman" w:hAnsi="Helvetica" w:cs="Helvetica"/>
          <w:b/>
          <w:sz w:val="20"/>
          <w:szCs w:val="20"/>
        </w:rPr>
      </w:pPr>
      <w:r w:rsidRPr="00DD7BA0">
        <w:rPr>
          <w:rFonts w:ascii="Helvetica" w:eastAsia="Times New Roman" w:hAnsi="Helvetica" w:cs="Helvetica"/>
          <w:b/>
          <w:sz w:val="20"/>
          <w:szCs w:val="20"/>
        </w:rPr>
        <w:t>Create a new divider</w:t>
      </w:r>
    </w:p>
    <w:p w:rsidR="00630CA4" w:rsidRDefault="00630CA4" w:rsidP="00630CA4">
      <w:pPr>
        <w:pStyle w:val="ListParagraph"/>
        <w:numPr>
          <w:ilvl w:val="0"/>
          <w:numId w:val="11"/>
        </w:numPr>
        <w:rPr>
          <w:rFonts w:ascii="Helvetica" w:hAnsi="Helvetica" w:cs="Helvetica"/>
          <w:sz w:val="20"/>
          <w:szCs w:val="20"/>
        </w:rPr>
      </w:pPr>
      <w:r>
        <w:rPr>
          <w:rFonts w:ascii="Helvetica" w:hAnsi="Helvetica" w:cs="Helvetica"/>
          <w:sz w:val="20"/>
          <w:szCs w:val="20"/>
        </w:rPr>
        <w:t>Tap +</w:t>
      </w:r>
    </w:p>
    <w:p w:rsidR="00630CA4" w:rsidRDefault="00630CA4" w:rsidP="00630CA4">
      <w:pPr>
        <w:pStyle w:val="ListParagraph"/>
        <w:numPr>
          <w:ilvl w:val="0"/>
          <w:numId w:val="11"/>
        </w:numPr>
        <w:rPr>
          <w:rFonts w:ascii="Helvetica" w:hAnsi="Helvetica" w:cs="Helvetica"/>
          <w:sz w:val="20"/>
          <w:szCs w:val="20"/>
        </w:rPr>
      </w:pPr>
      <w:r>
        <w:rPr>
          <w:rFonts w:ascii="Helvetica" w:hAnsi="Helvetica" w:cs="Helvetica"/>
          <w:sz w:val="20"/>
          <w:szCs w:val="20"/>
        </w:rPr>
        <w:t>Select divider</w:t>
      </w:r>
    </w:p>
    <w:p w:rsidR="00630CA4" w:rsidRDefault="00630CA4" w:rsidP="00630CA4">
      <w:pPr>
        <w:pStyle w:val="ListParagraph"/>
        <w:numPr>
          <w:ilvl w:val="0"/>
          <w:numId w:val="11"/>
        </w:numPr>
        <w:rPr>
          <w:rFonts w:ascii="Helvetica" w:hAnsi="Helvetica" w:cs="Helvetica"/>
          <w:sz w:val="20"/>
          <w:szCs w:val="20"/>
        </w:rPr>
      </w:pPr>
      <w:r>
        <w:rPr>
          <w:rFonts w:ascii="Helvetica" w:hAnsi="Helvetica" w:cs="Helvetica"/>
          <w:sz w:val="20"/>
          <w:szCs w:val="20"/>
        </w:rPr>
        <w:t>Enter a title</w:t>
      </w:r>
    </w:p>
    <w:p w:rsidR="00630CA4" w:rsidRDefault="00630CA4" w:rsidP="00630CA4">
      <w:pPr>
        <w:pStyle w:val="ListParagraph"/>
        <w:numPr>
          <w:ilvl w:val="0"/>
          <w:numId w:val="11"/>
        </w:numPr>
        <w:rPr>
          <w:rFonts w:ascii="Helvetica" w:hAnsi="Helvetica" w:cs="Helvetica"/>
          <w:sz w:val="20"/>
          <w:szCs w:val="20"/>
        </w:rPr>
      </w:pPr>
      <w:r>
        <w:rPr>
          <w:rFonts w:ascii="Helvetica" w:hAnsi="Helvetica" w:cs="Helvetica"/>
          <w:sz w:val="20"/>
          <w:szCs w:val="20"/>
        </w:rPr>
        <w:t>Tap done on the keyboard</w:t>
      </w:r>
    </w:p>
    <w:p w:rsidR="00630CA4" w:rsidRDefault="00630CA4" w:rsidP="00630CA4">
      <w:pPr>
        <w:spacing w:after="0" w:line="240" w:lineRule="auto"/>
        <w:ind w:firstLine="720"/>
        <w:rPr>
          <w:rFonts w:ascii="Helvetica" w:eastAsia="Times New Roman" w:hAnsi="Helvetica" w:cs="Helvetica"/>
          <w:b/>
          <w:sz w:val="20"/>
          <w:szCs w:val="20"/>
        </w:rPr>
      </w:pPr>
    </w:p>
    <w:p w:rsidR="00630CA4" w:rsidRPr="00DD7BA0" w:rsidRDefault="00630CA4" w:rsidP="00630CA4">
      <w:pPr>
        <w:spacing w:after="0" w:line="240" w:lineRule="auto"/>
        <w:ind w:firstLine="720"/>
        <w:rPr>
          <w:rFonts w:ascii="Helvetica" w:eastAsia="Times New Roman" w:hAnsi="Helvetica" w:cs="Helvetica"/>
          <w:b/>
          <w:sz w:val="20"/>
          <w:szCs w:val="20"/>
        </w:rPr>
      </w:pPr>
      <w:r w:rsidRPr="00DD7BA0">
        <w:rPr>
          <w:rFonts w:ascii="Helvetica" w:eastAsia="Times New Roman" w:hAnsi="Helvetica" w:cs="Helvetica"/>
          <w:b/>
          <w:sz w:val="20"/>
          <w:szCs w:val="20"/>
        </w:rPr>
        <w:t>Moving notes</w:t>
      </w:r>
    </w:p>
    <w:p w:rsidR="00630CA4" w:rsidRDefault="00630CA4" w:rsidP="00630CA4">
      <w:pPr>
        <w:spacing w:after="0" w:line="240" w:lineRule="auto"/>
        <w:ind w:firstLine="720"/>
        <w:rPr>
          <w:rFonts w:ascii="Helvetica" w:eastAsia="Times New Roman" w:hAnsi="Helvetica" w:cs="Helvetica"/>
          <w:sz w:val="20"/>
          <w:szCs w:val="20"/>
        </w:rPr>
      </w:pPr>
      <w:r>
        <w:rPr>
          <w:rFonts w:ascii="Helvetica" w:eastAsia="Times New Roman" w:hAnsi="Helvetica" w:cs="Helvetica"/>
          <w:sz w:val="20"/>
          <w:szCs w:val="20"/>
        </w:rPr>
        <w:t>Notes can be moved into subjects</w:t>
      </w:r>
    </w:p>
    <w:p w:rsidR="00630CA4" w:rsidRDefault="00630CA4" w:rsidP="00630CA4">
      <w:pPr>
        <w:pStyle w:val="ListParagraph"/>
        <w:numPr>
          <w:ilvl w:val="0"/>
          <w:numId w:val="12"/>
        </w:numPr>
        <w:rPr>
          <w:rFonts w:ascii="Helvetica" w:hAnsi="Helvetica" w:cs="Helvetica"/>
          <w:sz w:val="20"/>
          <w:szCs w:val="20"/>
        </w:rPr>
      </w:pPr>
      <w:r>
        <w:rPr>
          <w:rFonts w:ascii="Helvetica" w:hAnsi="Helvetica" w:cs="Helvetica"/>
          <w:sz w:val="20"/>
          <w:szCs w:val="20"/>
        </w:rPr>
        <w:t>Tap and hold a note thumbnail</w:t>
      </w:r>
    </w:p>
    <w:p w:rsidR="00630CA4" w:rsidRPr="00DD7BA0" w:rsidRDefault="00630CA4" w:rsidP="00630CA4">
      <w:pPr>
        <w:pStyle w:val="ListParagraph"/>
        <w:numPr>
          <w:ilvl w:val="0"/>
          <w:numId w:val="12"/>
        </w:numPr>
        <w:rPr>
          <w:rFonts w:ascii="Helvetica" w:hAnsi="Helvetica" w:cs="Helvetica"/>
          <w:sz w:val="20"/>
          <w:szCs w:val="20"/>
        </w:rPr>
      </w:pPr>
      <w:r>
        <w:rPr>
          <w:rFonts w:ascii="Helvetica" w:hAnsi="Helvetica" w:cs="Helvetica"/>
          <w:sz w:val="20"/>
          <w:szCs w:val="20"/>
        </w:rPr>
        <w:t>Drag the note to the desired subject</w:t>
      </w:r>
    </w:p>
    <w:p w:rsidR="00630CA4" w:rsidRPr="006C7EB4" w:rsidRDefault="00630CA4" w:rsidP="00630CA4">
      <w:pPr>
        <w:spacing w:after="0" w:line="240" w:lineRule="auto"/>
        <w:ind w:firstLine="720"/>
        <w:rPr>
          <w:rFonts w:ascii="Helvetica" w:eastAsia="Times New Roman" w:hAnsi="Helvetica" w:cs="Helvetica"/>
          <w:sz w:val="20"/>
          <w:szCs w:val="20"/>
        </w:rPr>
      </w:pPr>
      <w:r w:rsidRPr="00DD7BA0">
        <w:rPr>
          <w:rFonts w:ascii="Helvetica" w:eastAsia="Times New Roman" w:hAnsi="Helvetica" w:cs="Helvetica"/>
          <w:sz w:val="20"/>
          <w:szCs w:val="20"/>
        </w:rPr>
        <w:t>Notes can also be batch moved on iPad.</w:t>
      </w:r>
    </w:p>
    <w:p w:rsidR="00630CA4" w:rsidRDefault="00630CA4" w:rsidP="00630CA4">
      <w:pPr>
        <w:spacing w:after="0" w:line="240" w:lineRule="auto"/>
        <w:ind w:firstLine="720"/>
        <w:rPr>
          <w:rFonts w:ascii="Helvetica" w:eastAsia="Times New Roman" w:hAnsi="Helvetica" w:cs="Helvetica"/>
          <w:b/>
          <w:sz w:val="20"/>
          <w:szCs w:val="20"/>
        </w:rPr>
      </w:pPr>
    </w:p>
    <w:p w:rsidR="00630CA4" w:rsidRPr="00DD7BA0" w:rsidRDefault="00630CA4" w:rsidP="00630CA4">
      <w:pPr>
        <w:spacing w:after="0" w:line="240" w:lineRule="auto"/>
        <w:ind w:firstLine="720"/>
        <w:rPr>
          <w:rFonts w:ascii="Helvetica" w:eastAsia="Times New Roman" w:hAnsi="Helvetica" w:cs="Helvetica"/>
          <w:b/>
          <w:sz w:val="20"/>
          <w:szCs w:val="20"/>
        </w:rPr>
      </w:pPr>
      <w:r w:rsidRPr="00DD7BA0">
        <w:rPr>
          <w:rFonts w:ascii="Helvetica" w:eastAsia="Times New Roman" w:hAnsi="Helvetica" w:cs="Helvetica"/>
          <w:b/>
          <w:sz w:val="20"/>
          <w:szCs w:val="20"/>
        </w:rPr>
        <w:t>D</w:t>
      </w:r>
      <w:r w:rsidRPr="006C7EB4">
        <w:rPr>
          <w:rFonts w:ascii="Helvetica" w:eastAsia="Times New Roman" w:hAnsi="Helvetica" w:cs="Helvetica"/>
          <w:b/>
          <w:sz w:val="20"/>
          <w:szCs w:val="20"/>
        </w:rPr>
        <w:t>elet</w:t>
      </w:r>
      <w:r w:rsidRPr="00DD7BA0">
        <w:rPr>
          <w:rFonts w:ascii="Helvetica" w:eastAsia="Times New Roman" w:hAnsi="Helvetica" w:cs="Helvetica"/>
          <w:b/>
          <w:sz w:val="20"/>
          <w:szCs w:val="20"/>
        </w:rPr>
        <w:t>ing</w:t>
      </w:r>
      <w:r w:rsidRPr="006C7EB4">
        <w:rPr>
          <w:rFonts w:ascii="Helvetica" w:eastAsia="Times New Roman" w:hAnsi="Helvetica" w:cs="Helvetica"/>
          <w:b/>
          <w:sz w:val="20"/>
          <w:szCs w:val="20"/>
        </w:rPr>
        <w:t xml:space="preserve"> note</w:t>
      </w:r>
      <w:r w:rsidRPr="00DD7BA0">
        <w:rPr>
          <w:rFonts w:ascii="Helvetica" w:eastAsia="Times New Roman" w:hAnsi="Helvetica" w:cs="Helvetica"/>
          <w:b/>
          <w:sz w:val="20"/>
          <w:szCs w:val="20"/>
        </w:rPr>
        <w:t>s</w:t>
      </w:r>
    </w:p>
    <w:p w:rsidR="00630CA4" w:rsidRPr="00DD7BA0" w:rsidRDefault="00630CA4" w:rsidP="00630CA4">
      <w:pPr>
        <w:pStyle w:val="ListParagraph"/>
        <w:numPr>
          <w:ilvl w:val="0"/>
          <w:numId w:val="13"/>
        </w:numPr>
        <w:rPr>
          <w:rFonts w:ascii="Helvetica" w:hAnsi="Helvetica" w:cs="Helvetica"/>
          <w:sz w:val="20"/>
          <w:szCs w:val="20"/>
        </w:rPr>
      </w:pPr>
      <w:r>
        <w:rPr>
          <w:rFonts w:ascii="Helvetica" w:hAnsi="Helvetica" w:cs="Helvetica"/>
          <w:sz w:val="20"/>
          <w:szCs w:val="20"/>
        </w:rPr>
        <w:t>S</w:t>
      </w:r>
      <w:r w:rsidRPr="00DD7BA0">
        <w:rPr>
          <w:rFonts w:ascii="Helvetica" w:hAnsi="Helvetica" w:cs="Helvetica"/>
          <w:sz w:val="20"/>
          <w:szCs w:val="20"/>
        </w:rPr>
        <w:t>wipe with a finger from right to left on the note and tap delete.</w:t>
      </w:r>
    </w:p>
    <w:p w:rsidR="00630CA4" w:rsidRPr="00DD7BA0" w:rsidRDefault="00630CA4" w:rsidP="00630CA4">
      <w:pPr>
        <w:pStyle w:val="ListParagraph"/>
        <w:numPr>
          <w:ilvl w:val="0"/>
          <w:numId w:val="13"/>
        </w:numPr>
        <w:spacing w:after="120"/>
        <w:jc w:val="center"/>
      </w:pPr>
      <w:r w:rsidRPr="00DE4E50">
        <w:rPr>
          <w:rFonts w:ascii="Helvetica" w:hAnsi="Helvetica" w:cs="Helvetica"/>
          <w:sz w:val="20"/>
          <w:szCs w:val="20"/>
        </w:rPr>
        <w:t>To search for a note by title or content, tap </w:t>
      </w:r>
      <w:r w:rsidRPr="00DD7BA0">
        <w:rPr>
          <w:noProof/>
        </w:rPr>
        <w:drawing>
          <wp:inline distT="0" distB="0" distL="0" distR="0" wp14:anchorId="34B17906" wp14:editId="177C9866">
            <wp:extent cx="190500" cy="190500"/>
            <wp:effectExtent l="0" t="0" r="0" b="0"/>
            <wp:docPr id="3" name="Picture 3" descr="http://support.gingerlabs.com/hc/en-us/article_attachments/201772867/library_search_icon_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port.gingerlabs.com/hc/en-us/article_attachments/201772867/library_search_icon_3x.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4E50">
        <w:rPr>
          <w:rFonts w:ascii="Helvetica" w:hAnsi="Helvetica" w:cs="Helvetica"/>
          <w:sz w:val="20"/>
          <w:szCs w:val="20"/>
        </w:rPr>
        <w:t> and enter a search term.</w:t>
      </w:r>
    </w:p>
    <w:p w:rsidR="00EC08AE" w:rsidRPr="009E779E" w:rsidRDefault="00630CA4" w:rsidP="00630CA4">
      <w:pPr>
        <w:spacing w:before="360"/>
        <w:ind w:left="1080"/>
        <w:rPr>
          <w:rFonts w:asciiTheme="majorHAnsi" w:hAnsiTheme="majorHAnsi"/>
        </w:rPr>
      </w:pPr>
      <w:r>
        <w:rPr>
          <w:rFonts w:asciiTheme="majorHAnsi" w:hAnsiTheme="majorHAnsi"/>
        </w:rPr>
        <w:t xml:space="preserve">                                                                                  </w:t>
      </w:r>
      <w:r>
        <w:rPr>
          <w:rFonts w:asciiTheme="majorHAnsi" w:hAnsiTheme="majorHAnsi"/>
          <w:noProof/>
        </w:rPr>
        <w:drawing>
          <wp:inline distT="0" distB="0" distL="0" distR="0">
            <wp:extent cx="829442" cy="10096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VRP Logo 2017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6470" cy="1030377"/>
                    </a:xfrm>
                    <a:prstGeom prst="rect">
                      <a:avLst/>
                    </a:prstGeom>
                  </pic:spPr>
                </pic:pic>
              </a:graphicData>
            </a:graphic>
          </wp:inline>
        </w:drawing>
      </w:r>
    </w:p>
    <w:sectPr w:rsidR="00EC08AE" w:rsidRPr="009E779E" w:rsidSect="00DE777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7F18"/>
    <w:multiLevelType w:val="hybridMultilevel"/>
    <w:tmpl w:val="2E828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734886"/>
    <w:multiLevelType w:val="hybridMultilevel"/>
    <w:tmpl w:val="EFA42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7B5587"/>
    <w:multiLevelType w:val="hybridMultilevel"/>
    <w:tmpl w:val="B9BA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A60B8F"/>
    <w:multiLevelType w:val="hybridMultilevel"/>
    <w:tmpl w:val="57E42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C77358"/>
    <w:multiLevelType w:val="hybridMultilevel"/>
    <w:tmpl w:val="89E8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12970"/>
    <w:multiLevelType w:val="hybridMultilevel"/>
    <w:tmpl w:val="DB5E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721072"/>
    <w:multiLevelType w:val="hybridMultilevel"/>
    <w:tmpl w:val="3D485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5AC7F31"/>
    <w:multiLevelType w:val="hybridMultilevel"/>
    <w:tmpl w:val="917AA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06609E"/>
    <w:multiLevelType w:val="hybridMultilevel"/>
    <w:tmpl w:val="CD9ED6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397D18"/>
    <w:multiLevelType w:val="hybridMultilevel"/>
    <w:tmpl w:val="AB8C9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8B40112"/>
    <w:multiLevelType w:val="hybridMultilevel"/>
    <w:tmpl w:val="81BC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79237C"/>
    <w:multiLevelType w:val="hybridMultilevel"/>
    <w:tmpl w:val="EFF87F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4"/>
  </w:num>
  <w:num w:numId="4">
    <w:abstractNumId w:val="9"/>
  </w:num>
  <w:num w:numId="5">
    <w:abstractNumId w:val="0"/>
  </w:num>
  <w:num w:numId="6">
    <w:abstractNumId w:val="11"/>
  </w:num>
  <w:num w:numId="7">
    <w:abstractNumId w:val="8"/>
  </w:num>
  <w:num w:numId="8">
    <w:abstractNumId w:val="1"/>
  </w:num>
  <w:num w:numId="9">
    <w:abstractNumId w:val="7"/>
  </w:num>
  <w:num w:numId="10">
    <w:abstractNumId w:val="3"/>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50"/>
    <w:rsid w:val="00034BFB"/>
    <w:rsid w:val="000555D9"/>
    <w:rsid w:val="000A110B"/>
    <w:rsid w:val="000C724F"/>
    <w:rsid w:val="00100A4E"/>
    <w:rsid w:val="001013C6"/>
    <w:rsid w:val="00115C81"/>
    <w:rsid w:val="00160AF7"/>
    <w:rsid w:val="00162F63"/>
    <w:rsid w:val="00164253"/>
    <w:rsid w:val="001674A9"/>
    <w:rsid w:val="0018193D"/>
    <w:rsid w:val="00181E93"/>
    <w:rsid w:val="001A7C06"/>
    <w:rsid w:val="001C2FA7"/>
    <w:rsid w:val="001C7282"/>
    <w:rsid w:val="001D5E38"/>
    <w:rsid w:val="00246A5C"/>
    <w:rsid w:val="0028690F"/>
    <w:rsid w:val="002B1055"/>
    <w:rsid w:val="002C1F60"/>
    <w:rsid w:val="002C5074"/>
    <w:rsid w:val="003251FD"/>
    <w:rsid w:val="003501AC"/>
    <w:rsid w:val="00367512"/>
    <w:rsid w:val="00371B52"/>
    <w:rsid w:val="003724B7"/>
    <w:rsid w:val="00384629"/>
    <w:rsid w:val="003864B5"/>
    <w:rsid w:val="003D53C9"/>
    <w:rsid w:val="003D5EC7"/>
    <w:rsid w:val="003E7BF4"/>
    <w:rsid w:val="003F540D"/>
    <w:rsid w:val="004027D7"/>
    <w:rsid w:val="00412943"/>
    <w:rsid w:val="00443490"/>
    <w:rsid w:val="0044467D"/>
    <w:rsid w:val="00451127"/>
    <w:rsid w:val="0048245C"/>
    <w:rsid w:val="004932BB"/>
    <w:rsid w:val="004A0911"/>
    <w:rsid w:val="004A1FF8"/>
    <w:rsid w:val="004A5A3F"/>
    <w:rsid w:val="004D196F"/>
    <w:rsid w:val="004E03B0"/>
    <w:rsid w:val="004E2394"/>
    <w:rsid w:val="0055308C"/>
    <w:rsid w:val="005603B5"/>
    <w:rsid w:val="00561A86"/>
    <w:rsid w:val="0056544C"/>
    <w:rsid w:val="00574FED"/>
    <w:rsid w:val="00585BCF"/>
    <w:rsid w:val="00590533"/>
    <w:rsid w:val="00592D08"/>
    <w:rsid w:val="00592E3B"/>
    <w:rsid w:val="005A2898"/>
    <w:rsid w:val="005A56F9"/>
    <w:rsid w:val="005B5CBE"/>
    <w:rsid w:val="005C7E16"/>
    <w:rsid w:val="005E3976"/>
    <w:rsid w:val="00617149"/>
    <w:rsid w:val="00620916"/>
    <w:rsid w:val="00630CA4"/>
    <w:rsid w:val="0063384A"/>
    <w:rsid w:val="006735DF"/>
    <w:rsid w:val="00681508"/>
    <w:rsid w:val="00687965"/>
    <w:rsid w:val="00691A63"/>
    <w:rsid w:val="00693595"/>
    <w:rsid w:val="006B4163"/>
    <w:rsid w:val="006E1FD4"/>
    <w:rsid w:val="006F679D"/>
    <w:rsid w:val="00745FB9"/>
    <w:rsid w:val="00751DFC"/>
    <w:rsid w:val="00755E8A"/>
    <w:rsid w:val="00775FAE"/>
    <w:rsid w:val="00781096"/>
    <w:rsid w:val="0078559C"/>
    <w:rsid w:val="00790118"/>
    <w:rsid w:val="007F5965"/>
    <w:rsid w:val="00810098"/>
    <w:rsid w:val="008361DC"/>
    <w:rsid w:val="0087272A"/>
    <w:rsid w:val="008A4667"/>
    <w:rsid w:val="008A51BA"/>
    <w:rsid w:val="008A548A"/>
    <w:rsid w:val="008D6277"/>
    <w:rsid w:val="00955485"/>
    <w:rsid w:val="0099009E"/>
    <w:rsid w:val="00996867"/>
    <w:rsid w:val="009C0054"/>
    <w:rsid w:val="009D47D4"/>
    <w:rsid w:val="009E779E"/>
    <w:rsid w:val="00A00531"/>
    <w:rsid w:val="00A47FFD"/>
    <w:rsid w:val="00AA4F1F"/>
    <w:rsid w:val="00AB412E"/>
    <w:rsid w:val="00AC0E42"/>
    <w:rsid w:val="00AD2D38"/>
    <w:rsid w:val="00AD31DA"/>
    <w:rsid w:val="00B020D1"/>
    <w:rsid w:val="00B13C7A"/>
    <w:rsid w:val="00B1711D"/>
    <w:rsid w:val="00B32FB7"/>
    <w:rsid w:val="00B3346D"/>
    <w:rsid w:val="00B915E2"/>
    <w:rsid w:val="00B9538C"/>
    <w:rsid w:val="00B95CB2"/>
    <w:rsid w:val="00BA2118"/>
    <w:rsid w:val="00BC54F6"/>
    <w:rsid w:val="00BD2950"/>
    <w:rsid w:val="00C2073E"/>
    <w:rsid w:val="00C52F8E"/>
    <w:rsid w:val="00C6147B"/>
    <w:rsid w:val="00C8219A"/>
    <w:rsid w:val="00C83FDC"/>
    <w:rsid w:val="00CC7A8E"/>
    <w:rsid w:val="00CF1BFB"/>
    <w:rsid w:val="00D05CF5"/>
    <w:rsid w:val="00D170ED"/>
    <w:rsid w:val="00D223E7"/>
    <w:rsid w:val="00D23824"/>
    <w:rsid w:val="00D30954"/>
    <w:rsid w:val="00D30F3D"/>
    <w:rsid w:val="00D33015"/>
    <w:rsid w:val="00D57D23"/>
    <w:rsid w:val="00DA0AED"/>
    <w:rsid w:val="00DB0481"/>
    <w:rsid w:val="00DC5ACF"/>
    <w:rsid w:val="00DD385B"/>
    <w:rsid w:val="00DE777D"/>
    <w:rsid w:val="00DF5150"/>
    <w:rsid w:val="00E275B3"/>
    <w:rsid w:val="00E41077"/>
    <w:rsid w:val="00E819B8"/>
    <w:rsid w:val="00E87458"/>
    <w:rsid w:val="00EA6E73"/>
    <w:rsid w:val="00EC08AE"/>
    <w:rsid w:val="00EC4A47"/>
    <w:rsid w:val="00EC7344"/>
    <w:rsid w:val="00EE6A1A"/>
    <w:rsid w:val="00EF1CDF"/>
    <w:rsid w:val="00F33D6B"/>
    <w:rsid w:val="00F65117"/>
    <w:rsid w:val="00F725F3"/>
    <w:rsid w:val="00F734CD"/>
    <w:rsid w:val="00F73E33"/>
    <w:rsid w:val="00F852B7"/>
    <w:rsid w:val="00F8637F"/>
    <w:rsid w:val="00FA6139"/>
    <w:rsid w:val="00FB1937"/>
    <w:rsid w:val="00FF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C5161-FF49-499D-8B3E-30167E43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9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9A"/>
    <w:rPr>
      <w:rFonts w:ascii="Tahoma" w:hAnsi="Tahoma" w:cs="Tahoma"/>
      <w:sz w:val="16"/>
      <w:szCs w:val="16"/>
    </w:rPr>
  </w:style>
  <w:style w:type="character" w:styleId="Hyperlink">
    <w:name w:val="Hyperlink"/>
    <w:basedOn w:val="DefaultParagraphFont"/>
    <w:uiPriority w:val="99"/>
    <w:unhideWhenUsed/>
    <w:rsid w:val="00246A5C"/>
    <w:rPr>
      <w:color w:val="0000FF" w:themeColor="hyperlink"/>
      <w:u w:val="single"/>
    </w:rPr>
  </w:style>
  <w:style w:type="character" w:styleId="FollowedHyperlink">
    <w:name w:val="FollowedHyperlink"/>
    <w:basedOn w:val="DefaultParagraphFont"/>
    <w:uiPriority w:val="99"/>
    <w:semiHidden/>
    <w:unhideWhenUsed/>
    <w:rsid w:val="00246A5C"/>
    <w:rPr>
      <w:color w:val="800080" w:themeColor="followedHyperlink"/>
      <w:u w:val="single"/>
    </w:rPr>
  </w:style>
  <w:style w:type="character" w:customStyle="1" w:styleId="a-size-large1">
    <w:name w:val="a-size-large1"/>
    <w:basedOn w:val="DefaultParagraphFont"/>
    <w:rsid w:val="00561A8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Q4uKl84HhAhUDNd8KHWHRB_sQjRx6BAgBEAU&amp;url=https://www.tomsguide.com/us/ios-9-notes-handson,news-21379.html&amp;psig=AOvVaw3LGOwrRm0OCxb1Z4se8B_B&amp;ust=1552662107155172"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0DA9-2DC0-41DF-A100-370D4DF2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WVU Healthcare</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Paula A.</dc:creator>
  <cp:lastModifiedBy>Lang, Paula</cp:lastModifiedBy>
  <cp:revision>6</cp:revision>
  <cp:lastPrinted>2019-03-14T18:18:00Z</cp:lastPrinted>
  <dcterms:created xsi:type="dcterms:W3CDTF">2019-03-14T15:20:00Z</dcterms:created>
  <dcterms:modified xsi:type="dcterms:W3CDTF">2019-03-14T18:18:00Z</dcterms:modified>
</cp:coreProperties>
</file>